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C9EE0" w14:textId="5A1D1330" w:rsidR="001038D8" w:rsidRPr="00505289" w:rsidRDefault="003A1C79" w:rsidP="00B755C5">
      <w:pPr>
        <w:ind w:firstLine="567"/>
        <w:jc w:val="center"/>
        <w:rPr>
          <w:rFonts w:asciiTheme="majorBidi" w:hAnsiTheme="majorBidi" w:cstheme="majorBidi"/>
          <w:b/>
          <w:bCs/>
          <w:sz w:val="28"/>
          <w:szCs w:val="28"/>
        </w:rPr>
      </w:pPr>
      <w:r>
        <w:rPr>
          <w:rFonts w:asciiTheme="majorBidi" w:hAnsiTheme="majorBidi" w:cstheme="majorBidi"/>
          <w:b/>
          <w:bCs/>
          <w:sz w:val="28"/>
          <w:szCs w:val="28"/>
        </w:rPr>
        <w:t>“</w:t>
      </w:r>
      <w:r w:rsidR="00C200CD" w:rsidRPr="00505289">
        <w:rPr>
          <w:rFonts w:asciiTheme="majorBidi" w:hAnsiTheme="majorBidi" w:cstheme="majorBidi"/>
          <w:b/>
          <w:bCs/>
          <w:sz w:val="28"/>
          <w:szCs w:val="28"/>
        </w:rPr>
        <w:t>Y</w:t>
      </w:r>
      <w:r w:rsidR="00F5229D" w:rsidRPr="00505289">
        <w:rPr>
          <w:rFonts w:asciiTheme="majorBidi" w:hAnsiTheme="majorBidi" w:cstheme="majorBidi"/>
          <w:b/>
          <w:bCs/>
          <w:sz w:val="28"/>
          <w:szCs w:val="28"/>
        </w:rPr>
        <w:t>AŞLILARA HÜRMET ÖMRÜMÜZE BEREKET</w:t>
      </w:r>
    </w:p>
    <w:p w14:paraId="156C9EE1" w14:textId="77777777" w:rsidR="00C200CD" w:rsidRPr="00505289" w:rsidRDefault="00C200CD" w:rsidP="00B755C5">
      <w:pPr>
        <w:ind w:firstLine="567"/>
        <w:jc w:val="both"/>
        <w:rPr>
          <w:rFonts w:asciiTheme="majorBidi" w:hAnsiTheme="majorBidi" w:cstheme="majorBidi"/>
          <w:sz w:val="24"/>
          <w:szCs w:val="24"/>
          <w:shd w:val="clear" w:color="auto" w:fill="FFFFFF"/>
        </w:rPr>
      </w:pPr>
      <w:r w:rsidRPr="00505289">
        <w:rPr>
          <w:rFonts w:asciiTheme="majorBidi" w:hAnsiTheme="majorBidi" w:cstheme="majorBidi"/>
          <w:sz w:val="24"/>
          <w:szCs w:val="24"/>
          <w:shd w:val="clear" w:color="auto" w:fill="FFFFFF"/>
        </w:rPr>
        <w:t>Yaşlılık... İnsanoğlunun, iyisi ve kötüsü ile geride bıraktığı ömrünü sorgulama zamanı... Kimine göre son demleri zamanın, kendini ölüme her zamankinden bir adım daha yakın hissettiği... Kimine göre ise vuslata uzanan son kıvrımı yolun...</w:t>
      </w:r>
    </w:p>
    <w:p w14:paraId="156C9EE2" w14:textId="1E6F2023" w:rsidR="00426A5F" w:rsidRPr="00505289" w:rsidRDefault="00426A5F" w:rsidP="00B755C5">
      <w:pPr>
        <w:ind w:firstLine="567"/>
        <w:jc w:val="both"/>
        <w:rPr>
          <w:rFonts w:asciiTheme="majorBidi" w:hAnsiTheme="majorBidi" w:cstheme="majorBidi"/>
          <w:sz w:val="24"/>
          <w:szCs w:val="24"/>
          <w:shd w:val="clear" w:color="auto" w:fill="FFFFFF"/>
        </w:rPr>
      </w:pPr>
      <w:r w:rsidRPr="00505289">
        <w:rPr>
          <w:rFonts w:asciiTheme="majorBidi" w:hAnsiTheme="majorBidi" w:cstheme="majorBidi"/>
          <w:sz w:val="24"/>
          <w:szCs w:val="24"/>
          <w:shd w:val="clear" w:color="auto" w:fill="FFFFFF"/>
        </w:rPr>
        <w:t xml:space="preserve">Allah </w:t>
      </w:r>
      <w:proofErr w:type="spellStart"/>
      <w:r w:rsidRPr="00505289">
        <w:rPr>
          <w:rFonts w:asciiTheme="majorBidi" w:hAnsiTheme="majorBidi" w:cstheme="majorBidi"/>
          <w:sz w:val="24"/>
          <w:szCs w:val="24"/>
          <w:shd w:val="clear" w:color="auto" w:fill="FFFFFF"/>
        </w:rPr>
        <w:t>Res</w:t>
      </w:r>
      <w:r w:rsidR="00B755C5" w:rsidRPr="00505289">
        <w:rPr>
          <w:rFonts w:asciiTheme="majorBidi" w:hAnsiTheme="majorBidi" w:cstheme="majorBidi"/>
          <w:sz w:val="24"/>
          <w:szCs w:val="24"/>
          <w:shd w:val="clear" w:color="auto" w:fill="FFFFFF"/>
        </w:rPr>
        <w:t>ûlü’</w:t>
      </w:r>
      <w:r w:rsidR="004469DF" w:rsidRPr="00505289">
        <w:rPr>
          <w:rFonts w:asciiTheme="majorBidi" w:hAnsiTheme="majorBidi" w:cstheme="majorBidi"/>
          <w:sz w:val="24"/>
          <w:szCs w:val="24"/>
          <w:shd w:val="clear" w:color="auto" w:fill="FFFFFF"/>
        </w:rPr>
        <w:t>nün</w:t>
      </w:r>
      <w:proofErr w:type="spellEnd"/>
      <w:r w:rsidR="004A004F" w:rsidRPr="00505289">
        <w:rPr>
          <w:rFonts w:asciiTheme="majorBidi" w:hAnsiTheme="majorBidi" w:cstheme="majorBidi"/>
          <w:sz w:val="24"/>
          <w:szCs w:val="24"/>
          <w:shd w:val="clear" w:color="auto" w:fill="FFFFFF"/>
        </w:rPr>
        <w:t xml:space="preserve"> (</w:t>
      </w:r>
      <w:proofErr w:type="spellStart"/>
      <w:r w:rsidR="004A004F" w:rsidRPr="00505289">
        <w:rPr>
          <w:rFonts w:asciiTheme="majorBidi" w:hAnsiTheme="majorBidi" w:cstheme="majorBidi"/>
          <w:sz w:val="24"/>
          <w:szCs w:val="24"/>
          <w:shd w:val="clear" w:color="auto" w:fill="FFFFFF"/>
        </w:rPr>
        <w:t>s.a.s</w:t>
      </w:r>
      <w:proofErr w:type="spellEnd"/>
      <w:r w:rsidR="004A004F" w:rsidRPr="00505289">
        <w:rPr>
          <w:rFonts w:asciiTheme="majorBidi" w:hAnsiTheme="majorBidi" w:cstheme="majorBidi"/>
          <w:sz w:val="24"/>
          <w:szCs w:val="24"/>
          <w:shd w:val="clear" w:color="auto" w:fill="FFFFFF"/>
        </w:rPr>
        <w:t>.)</w:t>
      </w:r>
      <w:r w:rsidRPr="00505289">
        <w:rPr>
          <w:rFonts w:asciiTheme="majorBidi" w:hAnsiTheme="majorBidi" w:cstheme="majorBidi"/>
          <w:sz w:val="24"/>
          <w:szCs w:val="24"/>
          <w:shd w:val="clear" w:color="auto" w:fill="FFFFFF"/>
        </w:rPr>
        <w:t>:</w:t>
      </w:r>
    </w:p>
    <w:p w14:paraId="156C9EE3" w14:textId="77777777" w:rsidR="00426A5F" w:rsidRPr="00505289" w:rsidRDefault="00426A5F" w:rsidP="001244A4">
      <w:pPr>
        <w:ind w:firstLine="567"/>
        <w:jc w:val="both"/>
        <w:rPr>
          <w:rFonts w:asciiTheme="majorBidi" w:hAnsiTheme="majorBidi" w:cstheme="majorBidi"/>
          <w:sz w:val="24"/>
          <w:szCs w:val="24"/>
          <w:shd w:val="clear" w:color="auto" w:fill="FFFFFF"/>
        </w:rPr>
      </w:pPr>
      <w:r w:rsidRPr="00505289">
        <w:rPr>
          <w:rStyle w:val="Vurgu"/>
          <w:rFonts w:asciiTheme="majorBidi" w:hAnsiTheme="majorBidi" w:cstheme="majorBidi"/>
          <w:b/>
          <w:bCs/>
          <w:sz w:val="24"/>
          <w:szCs w:val="24"/>
          <w:shd w:val="clear" w:color="auto" w:fill="FFFFFF"/>
        </w:rPr>
        <w:t>“Âdemoğlu, kendisini kuşatan ölümcül tehlik</w:t>
      </w:r>
      <w:r w:rsidR="00B755C5" w:rsidRPr="00505289">
        <w:rPr>
          <w:rStyle w:val="Vurgu"/>
          <w:rFonts w:asciiTheme="majorBidi" w:hAnsiTheme="majorBidi" w:cstheme="majorBidi"/>
          <w:b/>
          <w:bCs/>
          <w:sz w:val="24"/>
          <w:szCs w:val="24"/>
          <w:shd w:val="clear" w:color="auto" w:fill="FFFFFF"/>
        </w:rPr>
        <w:t>elerle birlikte var edilmiştir; b</w:t>
      </w:r>
      <w:r w:rsidRPr="00505289">
        <w:rPr>
          <w:rStyle w:val="Vurgu"/>
          <w:rFonts w:asciiTheme="majorBidi" w:hAnsiTheme="majorBidi" w:cstheme="majorBidi"/>
          <w:b/>
          <w:bCs/>
          <w:sz w:val="24"/>
          <w:szCs w:val="24"/>
          <w:shd w:val="clear" w:color="auto" w:fill="FFFFFF"/>
        </w:rPr>
        <w:t>u tehlikeleri atlatsa bile, ihtiyarlığa yakalanır ve neticede ölür”</w:t>
      </w:r>
      <w:r w:rsidRPr="00505289">
        <w:rPr>
          <w:rFonts w:asciiTheme="majorBidi" w:hAnsiTheme="majorBidi" w:cstheme="majorBidi"/>
          <w:b/>
          <w:bCs/>
          <w:sz w:val="24"/>
          <w:szCs w:val="24"/>
          <w:shd w:val="clear" w:color="auto" w:fill="FFFFFF"/>
        </w:rPr>
        <w:t> </w:t>
      </w:r>
      <w:r w:rsidR="004A004F" w:rsidRPr="00505289">
        <w:rPr>
          <w:rFonts w:asciiTheme="majorBidi" w:hAnsiTheme="majorBidi" w:cstheme="majorBidi"/>
          <w:sz w:val="24"/>
          <w:szCs w:val="24"/>
          <w:shd w:val="clear" w:color="auto" w:fill="FFFFFF"/>
        </w:rPr>
        <w:t>(</w:t>
      </w:r>
      <w:r w:rsidRPr="00505289">
        <w:rPr>
          <w:rFonts w:asciiTheme="majorBidi" w:hAnsiTheme="majorBidi" w:cstheme="majorBidi"/>
          <w:sz w:val="24"/>
          <w:szCs w:val="24"/>
          <w:shd w:val="clear" w:color="auto" w:fill="FFFFFF"/>
        </w:rPr>
        <w:t>Tirmizi, Kader, 14) buyurduğu üzere hayatın son durağıdır, sonbaharıdır yaşlılık.</w:t>
      </w:r>
    </w:p>
    <w:p w14:paraId="156C9EE4" w14:textId="77777777" w:rsidR="00426A5F" w:rsidRPr="00505289" w:rsidRDefault="0044644E" w:rsidP="00684DD7">
      <w:pPr>
        <w:ind w:firstLine="567"/>
        <w:jc w:val="both"/>
        <w:rPr>
          <w:rFonts w:asciiTheme="majorBidi" w:hAnsiTheme="majorBidi" w:cstheme="majorBidi"/>
          <w:sz w:val="24"/>
          <w:szCs w:val="24"/>
        </w:rPr>
      </w:pPr>
      <w:r w:rsidRPr="00505289">
        <w:rPr>
          <w:rFonts w:asciiTheme="majorBidi" w:hAnsiTheme="majorBidi" w:cstheme="majorBidi"/>
          <w:sz w:val="24"/>
          <w:szCs w:val="24"/>
        </w:rPr>
        <w:t>Kur</w:t>
      </w:r>
      <w:r w:rsidR="004469DF" w:rsidRPr="00505289">
        <w:rPr>
          <w:rFonts w:asciiTheme="majorBidi" w:hAnsiTheme="majorBidi" w:cstheme="majorBidi"/>
          <w:sz w:val="24"/>
          <w:szCs w:val="24"/>
        </w:rPr>
        <w:t>’an’ı Kerim</w:t>
      </w:r>
      <w:r w:rsidR="00684DD7" w:rsidRPr="00505289">
        <w:rPr>
          <w:rFonts w:asciiTheme="majorBidi" w:hAnsiTheme="majorBidi" w:cstheme="majorBidi"/>
          <w:sz w:val="24"/>
          <w:szCs w:val="24"/>
        </w:rPr>
        <w:t>’</w:t>
      </w:r>
      <w:r w:rsidR="004469DF" w:rsidRPr="00505289">
        <w:rPr>
          <w:rFonts w:asciiTheme="majorBidi" w:hAnsiTheme="majorBidi" w:cstheme="majorBidi"/>
          <w:sz w:val="24"/>
          <w:szCs w:val="24"/>
        </w:rPr>
        <w:t>de Yüce Rabbimiz</w:t>
      </w:r>
      <w:r w:rsidRPr="00505289">
        <w:rPr>
          <w:rFonts w:asciiTheme="majorBidi" w:hAnsiTheme="majorBidi" w:cstheme="majorBidi"/>
          <w:sz w:val="24"/>
          <w:szCs w:val="24"/>
        </w:rPr>
        <w:t xml:space="preserve"> yaşlılıkla ilgili olarak şöyle buyurmuştur:</w:t>
      </w:r>
    </w:p>
    <w:p w14:paraId="156C9EE5" w14:textId="77777777" w:rsidR="00C200CD" w:rsidRPr="00505289" w:rsidRDefault="00C200CD" w:rsidP="002A2564">
      <w:pPr>
        <w:pStyle w:val="NormalWeb"/>
        <w:shd w:val="clear" w:color="auto" w:fill="FFFFFF"/>
        <w:jc w:val="center"/>
        <w:rPr>
          <w:rFonts w:asciiTheme="majorBidi" w:eastAsiaTheme="minorHAnsi" w:hAnsiTheme="majorBidi" w:cstheme="majorBidi"/>
          <w:b/>
          <w:bCs/>
          <w:sz w:val="36"/>
          <w:szCs w:val="36"/>
          <w:lang w:eastAsia="en-US"/>
        </w:rPr>
      </w:pPr>
      <w:r w:rsidRPr="00505289">
        <w:rPr>
          <w:rFonts w:asciiTheme="majorBidi" w:eastAsiaTheme="minorHAnsi" w:hAnsiTheme="majorBidi" w:cstheme="majorBidi"/>
          <w:b/>
          <w:bCs/>
          <w:sz w:val="36"/>
          <w:szCs w:val="36"/>
          <w:rtl/>
          <w:lang w:eastAsia="en-US"/>
        </w:rPr>
        <w:t>اَللّٰهُ الَّذٖي خَلَقَكُمْ مِنْ ضَعْفٍ ثُمَّ جَعَلَ مِنْ بَعْدِ ضَعْفٍ قُوَّةً ثُمَّ جَعَلَ مِنْ بَعْدِ قُوَّةٍ ضَعْفاً وَشَيْبَةًؕ يَخْلُقُ مَا يَشَٓاءُۚ وَهُوَ الْعَلٖيمُ الْقَدٖيرُ</w:t>
      </w:r>
    </w:p>
    <w:p w14:paraId="156C9EE6" w14:textId="67CC356F" w:rsidR="00C200CD" w:rsidRPr="00505289" w:rsidRDefault="00C200CD" w:rsidP="002A2564">
      <w:pPr>
        <w:pStyle w:val="NormalWeb"/>
        <w:shd w:val="clear" w:color="auto" w:fill="FFFFFF"/>
        <w:ind w:firstLine="567"/>
        <w:jc w:val="center"/>
        <w:rPr>
          <w:rFonts w:asciiTheme="majorBidi" w:hAnsiTheme="majorBidi" w:cstheme="majorBidi"/>
          <w:sz w:val="18"/>
          <w:szCs w:val="18"/>
        </w:rPr>
      </w:pPr>
      <w:r w:rsidRPr="00505289">
        <w:rPr>
          <w:rFonts w:asciiTheme="majorBidi" w:hAnsiTheme="majorBidi" w:cstheme="majorBidi"/>
          <w:b/>
          <w:bCs/>
        </w:rPr>
        <w:t>“Allah, sizi güçsüz olarak yaratan, sonra güçsüzlüğün ardından bir güç veren, sonra gücün ardından bir güçsüzlük ve yaşlılık verendir</w:t>
      </w:r>
      <w:r w:rsidRPr="00505289">
        <w:rPr>
          <w:rFonts w:asciiTheme="majorBidi" w:hAnsiTheme="majorBidi" w:cstheme="majorBidi"/>
          <w:b/>
          <w:bCs/>
          <w:sz w:val="27"/>
          <w:szCs w:val="27"/>
        </w:rPr>
        <w:t>.</w:t>
      </w:r>
      <w:r w:rsidR="001325DB" w:rsidRPr="00505289">
        <w:rPr>
          <w:sz w:val="22"/>
          <w:szCs w:val="22"/>
        </w:rPr>
        <w:t xml:space="preserve"> </w:t>
      </w:r>
      <w:r w:rsidR="001325DB" w:rsidRPr="00505289">
        <w:rPr>
          <w:rFonts w:asciiTheme="majorBidi" w:hAnsiTheme="majorBidi" w:cstheme="majorBidi"/>
          <w:b/>
          <w:bCs/>
        </w:rPr>
        <w:t>O dilediğini yaratır. O hakkıyla bilendir, üstün kudret sahibidir.</w:t>
      </w:r>
      <w:r w:rsidRPr="00505289">
        <w:rPr>
          <w:rFonts w:asciiTheme="majorBidi" w:hAnsiTheme="majorBidi" w:cstheme="majorBidi"/>
          <w:b/>
          <w:bCs/>
        </w:rPr>
        <w:t xml:space="preserve">” </w:t>
      </w:r>
      <w:r w:rsidR="00486F07">
        <w:rPr>
          <w:rFonts w:asciiTheme="majorBidi" w:hAnsiTheme="majorBidi" w:cstheme="majorBidi"/>
          <w:b/>
          <w:bCs/>
        </w:rPr>
        <w:br/>
      </w:r>
      <w:r w:rsidRPr="00505289">
        <w:rPr>
          <w:rFonts w:asciiTheme="majorBidi" w:hAnsiTheme="majorBidi" w:cstheme="majorBidi"/>
          <w:b/>
          <w:bCs/>
        </w:rPr>
        <w:t>(</w:t>
      </w:r>
      <w:r w:rsidRPr="00505289">
        <w:rPr>
          <w:rFonts w:asciiTheme="majorBidi" w:hAnsiTheme="majorBidi" w:cstheme="majorBidi"/>
          <w:shd w:val="clear" w:color="auto" w:fill="FFFFFF"/>
        </w:rPr>
        <w:t>Rum, 30/54)</w:t>
      </w:r>
    </w:p>
    <w:p w14:paraId="156C9EE7" w14:textId="77777777" w:rsidR="00C200CD" w:rsidRPr="00505289" w:rsidRDefault="00C200CD" w:rsidP="001325DB">
      <w:pPr>
        <w:ind w:firstLine="567"/>
        <w:jc w:val="both"/>
        <w:rPr>
          <w:rFonts w:asciiTheme="majorBidi" w:hAnsiTheme="majorBidi" w:cstheme="majorBidi"/>
        </w:rPr>
      </w:pPr>
      <w:r w:rsidRPr="00505289">
        <w:rPr>
          <w:rFonts w:asciiTheme="majorBidi" w:hAnsiTheme="majorBidi" w:cstheme="majorBidi"/>
          <w:sz w:val="24"/>
          <w:szCs w:val="24"/>
        </w:rPr>
        <w:t xml:space="preserve">İnsan, başlangıçta aşılanmış bir yumurta (zigot) olduğunu, birçok aşamadan geçtikten sonra güçlü dönemine eriştiğini, ama hiç kimsenin –kendisine uzun ömür verilmişse– gençlik dönemindeki bu gücünü aynen koruyamadığını, hele hiç kimsenin dünya hayatında ebedî kalamadığını düşünürse, bütün bunların varlıklar âlemine egemen olan üstün ve karşı konulamaz bir iradeden kaynaklandığını anlar. Bu sürecin bir benzerinin, içinde yaşadığı evren bakımından da kaçınılmazlığını ve onun da bir sonu olduğunu kabullenmekte güçlük çekmez. </w:t>
      </w:r>
      <w:proofErr w:type="gramStart"/>
      <w:r w:rsidR="001325DB" w:rsidRPr="00505289">
        <w:rPr>
          <w:rFonts w:asciiTheme="majorBidi" w:hAnsiTheme="majorBidi" w:cstheme="majorBidi"/>
        </w:rPr>
        <w:t>( Kur'an</w:t>
      </w:r>
      <w:proofErr w:type="gramEnd"/>
      <w:r w:rsidR="001325DB" w:rsidRPr="00505289">
        <w:rPr>
          <w:rFonts w:asciiTheme="majorBidi" w:hAnsiTheme="majorBidi" w:cstheme="majorBidi"/>
        </w:rPr>
        <w:t xml:space="preserve"> Yolu </w:t>
      </w:r>
      <w:proofErr w:type="gramStart"/>
      <w:r w:rsidR="001325DB" w:rsidRPr="00505289">
        <w:rPr>
          <w:rFonts w:asciiTheme="majorBidi" w:hAnsiTheme="majorBidi" w:cstheme="majorBidi"/>
        </w:rPr>
        <w:t>Tefsiri,  4</w:t>
      </w:r>
      <w:proofErr w:type="gramEnd"/>
      <w:r w:rsidR="001325DB" w:rsidRPr="00505289">
        <w:rPr>
          <w:rFonts w:asciiTheme="majorBidi" w:hAnsiTheme="majorBidi" w:cstheme="majorBidi"/>
        </w:rPr>
        <w:t>/</w:t>
      </w:r>
      <w:r w:rsidRPr="00505289">
        <w:rPr>
          <w:rFonts w:asciiTheme="majorBidi" w:hAnsiTheme="majorBidi" w:cstheme="majorBidi"/>
        </w:rPr>
        <w:t>327-328)</w:t>
      </w:r>
    </w:p>
    <w:p w14:paraId="156C9EE8" w14:textId="77777777" w:rsidR="00F72EA0" w:rsidRPr="00505289" w:rsidRDefault="00F72EA0" w:rsidP="00B755C5">
      <w:pPr>
        <w:ind w:firstLine="567"/>
        <w:jc w:val="right"/>
        <w:rPr>
          <w:rFonts w:asciiTheme="majorBidi" w:hAnsiTheme="majorBidi" w:cstheme="majorBidi"/>
          <w:b/>
          <w:bCs/>
          <w:sz w:val="36"/>
          <w:szCs w:val="36"/>
        </w:rPr>
      </w:pPr>
      <w:r w:rsidRPr="00505289">
        <w:rPr>
          <w:rFonts w:asciiTheme="majorBidi" w:hAnsiTheme="majorBidi" w:cstheme="majorBidi"/>
          <w:b/>
          <w:bCs/>
          <w:sz w:val="36"/>
          <w:szCs w:val="36"/>
          <w:rtl/>
        </w:rPr>
        <w:t>وَمَنْ نُعَمِّرْهُ نُنَكِّسْهُ فِي الْخَلْقِؕ اَفَلَا يَعْقِلُونَ</w:t>
      </w:r>
    </w:p>
    <w:p w14:paraId="156C9EE9" w14:textId="77777777" w:rsidR="00F72EA0" w:rsidRPr="00505289" w:rsidRDefault="00F72EA0" w:rsidP="00B755C5">
      <w:pPr>
        <w:spacing w:line="480" w:lineRule="auto"/>
        <w:ind w:firstLine="567"/>
        <w:jc w:val="both"/>
        <w:rPr>
          <w:rFonts w:asciiTheme="majorBidi" w:hAnsiTheme="majorBidi" w:cstheme="majorBidi"/>
          <w:sz w:val="24"/>
          <w:szCs w:val="24"/>
        </w:rPr>
      </w:pPr>
      <w:r w:rsidRPr="00505289">
        <w:rPr>
          <w:rFonts w:asciiTheme="majorBidi" w:hAnsiTheme="majorBidi" w:cstheme="majorBidi"/>
          <w:b/>
          <w:bCs/>
        </w:rPr>
        <w:t>“</w:t>
      </w:r>
      <w:r w:rsidRPr="00505289">
        <w:rPr>
          <w:rFonts w:asciiTheme="majorBidi" w:hAnsiTheme="majorBidi" w:cstheme="majorBidi"/>
          <w:b/>
          <w:bCs/>
          <w:sz w:val="24"/>
          <w:szCs w:val="24"/>
        </w:rPr>
        <w:t xml:space="preserve">Kime uzun ömür verirsek onu yaratılış çizgisinde tersine çeviririz. Hiç düşünmezler mi! </w:t>
      </w:r>
      <w:proofErr w:type="gramStart"/>
      <w:r w:rsidRPr="00505289">
        <w:rPr>
          <w:rFonts w:asciiTheme="majorBidi" w:hAnsiTheme="majorBidi" w:cstheme="majorBidi"/>
          <w:b/>
          <w:bCs/>
          <w:sz w:val="27"/>
          <w:szCs w:val="27"/>
        </w:rPr>
        <w:t>”</w:t>
      </w:r>
      <w:r w:rsidR="009F22E3" w:rsidRPr="00505289">
        <w:rPr>
          <w:rFonts w:asciiTheme="majorBidi" w:hAnsiTheme="majorBidi" w:cstheme="majorBidi"/>
          <w:sz w:val="24"/>
          <w:szCs w:val="24"/>
        </w:rPr>
        <w:t>(</w:t>
      </w:r>
      <w:proofErr w:type="gramEnd"/>
      <w:r w:rsidR="009F22E3" w:rsidRPr="00505289">
        <w:rPr>
          <w:rFonts w:asciiTheme="majorBidi" w:hAnsiTheme="majorBidi" w:cstheme="majorBidi"/>
          <w:sz w:val="24"/>
          <w:szCs w:val="24"/>
        </w:rPr>
        <w:t>Yasin, 36/68)</w:t>
      </w:r>
    </w:p>
    <w:p w14:paraId="156C9EEA" w14:textId="77777777" w:rsidR="00F72EA0" w:rsidRPr="00505289" w:rsidRDefault="00510D3C" w:rsidP="00B755C5">
      <w:pPr>
        <w:pStyle w:val="AralkYok"/>
        <w:ind w:firstLine="567"/>
        <w:jc w:val="both"/>
        <w:rPr>
          <w:rFonts w:asciiTheme="majorBidi" w:hAnsiTheme="majorBidi" w:cstheme="majorBidi"/>
          <w:sz w:val="24"/>
          <w:szCs w:val="24"/>
        </w:rPr>
      </w:pPr>
      <w:r w:rsidRPr="00505289">
        <w:rPr>
          <w:rFonts w:asciiTheme="majorBidi" w:hAnsiTheme="majorBidi" w:cstheme="majorBidi"/>
          <w:sz w:val="24"/>
          <w:szCs w:val="24"/>
        </w:rPr>
        <w:t xml:space="preserve">Cenâb-ı Allah </w:t>
      </w:r>
      <w:r w:rsidR="004A004F" w:rsidRPr="00505289">
        <w:rPr>
          <w:rFonts w:asciiTheme="majorBidi" w:hAnsiTheme="majorBidi" w:cstheme="majorBidi"/>
          <w:sz w:val="24"/>
          <w:szCs w:val="24"/>
        </w:rPr>
        <w:t xml:space="preserve">(c.c) </w:t>
      </w:r>
      <w:r w:rsidRPr="00505289">
        <w:rPr>
          <w:rFonts w:asciiTheme="majorBidi" w:hAnsiTheme="majorBidi" w:cstheme="majorBidi"/>
          <w:sz w:val="24"/>
          <w:szCs w:val="24"/>
        </w:rPr>
        <w:t>dilediği insanların daha gençlik çağındayken hayatını sona erdirmekte, dilediklerine de uzun ömür vermektedir. Fakat uzun ömür vermesi insanın asla ölmeyeceği anlamına gelmemekte, aksine yaşlanan kimse gün be gün ölüme yaklaştığının alâmetlerini daha iyi görebilmektedir.</w:t>
      </w:r>
    </w:p>
    <w:p w14:paraId="156C9EEB" w14:textId="77777777" w:rsidR="00510D3C" w:rsidRPr="00505289" w:rsidRDefault="00510D3C" w:rsidP="00B755C5">
      <w:pPr>
        <w:pStyle w:val="AralkYok"/>
        <w:ind w:firstLine="567"/>
        <w:jc w:val="both"/>
        <w:rPr>
          <w:rFonts w:asciiTheme="majorBidi" w:hAnsiTheme="majorBidi" w:cstheme="majorBidi"/>
          <w:sz w:val="24"/>
          <w:szCs w:val="24"/>
        </w:rPr>
      </w:pPr>
    </w:p>
    <w:p w14:paraId="156C9EEC" w14:textId="77777777" w:rsidR="00510D3C" w:rsidRPr="00505289" w:rsidRDefault="00510D3C" w:rsidP="00362DF9">
      <w:pPr>
        <w:pStyle w:val="AralkYok"/>
        <w:ind w:firstLine="567"/>
        <w:jc w:val="both"/>
        <w:rPr>
          <w:rFonts w:asciiTheme="majorBidi" w:hAnsiTheme="majorBidi" w:cstheme="majorBidi"/>
          <w:sz w:val="24"/>
          <w:szCs w:val="24"/>
        </w:rPr>
      </w:pPr>
      <w:r w:rsidRPr="00505289">
        <w:rPr>
          <w:rFonts w:asciiTheme="majorBidi" w:hAnsiTheme="majorBidi" w:cstheme="majorBidi"/>
          <w:sz w:val="24"/>
          <w:szCs w:val="24"/>
        </w:rPr>
        <w:t xml:space="preserve">Başka bir ayette de Yüce Allah </w:t>
      </w:r>
      <w:r w:rsidR="004A004F" w:rsidRPr="00505289">
        <w:rPr>
          <w:rFonts w:asciiTheme="majorBidi" w:hAnsiTheme="majorBidi" w:cstheme="majorBidi"/>
          <w:sz w:val="24"/>
          <w:szCs w:val="24"/>
        </w:rPr>
        <w:t xml:space="preserve">(c.c.) </w:t>
      </w:r>
      <w:r w:rsidRPr="00505289">
        <w:rPr>
          <w:rFonts w:asciiTheme="majorBidi" w:hAnsiTheme="majorBidi" w:cstheme="majorBidi"/>
          <w:sz w:val="24"/>
          <w:szCs w:val="24"/>
        </w:rPr>
        <w:t xml:space="preserve">yaşlılığı ömrün en </w:t>
      </w:r>
      <w:r w:rsidR="00362DF9" w:rsidRPr="00505289">
        <w:rPr>
          <w:rFonts w:asciiTheme="majorBidi" w:hAnsiTheme="majorBidi" w:cstheme="majorBidi"/>
          <w:sz w:val="24"/>
          <w:szCs w:val="24"/>
        </w:rPr>
        <w:t>düşkün</w:t>
      </w:r>
      <w:r w:rsidRPr="00505289">
        <w:rPr>
          <w:rFonts w:asciiTheme="majorBidi" w:hAnsiTheme="majorBidi" w:cstheme="majorBidi"/>
          <w:sz w:val="24"/>
          <w:szCs w:val="24"/>
        </w:rPr>
        <w:t xml:space="preserve"> çağı olarak nitelemiş ve:</w:t>
      </w:r>
    </w:p>
    <w:p w14:paraId="156C9EED" w14:textId="77777777" w:rsidR="00510D3C" w:rsidRPr="00505289" w:rsidRDefault="00510D3C" w:rsidP="00B755C5">
      <w:pPr>
        <w:pStyle w:val="AralkYok"/>
        <w:ind w:firstLine="567"/>
        <w:jc w:val="both"/>
        <w:rPr>
          <w:rFonts w:asciiTheme="majorBidi" w:hAnsiTheme="majorBidi" w:cstheme="majorBidi"/>
          <w:sz w:val="24"/>
          <w:szCs w:val="24"/>
        </w:rPr>
      </w:pPr>
    </w:p>
    <w:p w14:paraId="156C9EEE" w14:textId="77777777" w:rsidR="00510D3C" w:rsidRPr="00505289" w:rsidRDefault="00510D3C" w:rsidP="00461924">
      <w:pPr>
        <w:pStyle w:val="AralkYok"/>
        <w:jc w:val="right"/>
        <w:rPr>
          <w:rFonts w:asciiTheme="majorBidi" w:hAnsiTheme="majorBidi" w:cstheme="majorBidi"/>
          <w:sz w:val="36"/>
          <w:szCs w:val="36"/>
        </w:rPr>
      </w:pPr>
      <w:r w:rsidRPr="00505289">
        <w:rPr>
          <w:rFonts w:asciiTheme="majorBidi" w:hAnsiTheme="majorBidi" w:cstheme="majorBidi"/>
          <w:b/>
          <w:bCs/>
          <w:sz w:val="36"/>
          <w:szCs w:val="36"/>
          <w:rtl/>
        </w:rPr>
        <w:t>وَاللّٰهُ خَلَقَكُمْ ثُمَّ يَتَوَفّٰيكُمْ وَمِنْكُمْ مَنْ يُرَدُّ اِلٰٓى اَرْذَلِ الْعُمُرِ لِكَيْ لَا يَعْلَمَ بَعْدَ عِلْمٍ شَيْـٔاًؕ اِنَّ اللّٰهَ عَلٖيمٌ قَدٖيرٌࣖ</w:t>
      </w:r>
    </w:p>
    <w:p w14:paraId="156C9EEF" w14:textId="77777777" w:rsidR="00510D3C" w:rsidRPr="00505289" w:rsidRDefault="00510D3C" w:rsidP="00B755C5">
      <w:pPr>
        <w:pStyle w:val="AralkYok"/>
        <w:ind w:firstLine="567"/>
        <w:rPr>
          <w:rFonts w:asciiTheme="majorBidi" w:hAnsiTheme="majorBidi" w:cstheme="majorBidi"/>
          <w:sz w:val="24"/>
          <w:szCs w:val="24"/>
          <w:lang w:eastAsia="tr-TR"/>
        </w:rPr>
      </w:pPr>
    </w:p>
    <w:p w14:paraId="156C9EF0" w14:textId="77777777" w:rsidR="00510D3C" w:rsidRPr="00505289" w:rsidRDefault="008B3265" w:rsidP="00B755C5">
      <w:pPr>
        <w:pStyle w:val="AralkYok"/>
        <w:ind w:firstLine="567"/>
        <w:jc w:val="both"/>
        <w:rPr>
          <w:rFonts w:asciiTheme="majorBidi" w:hAnsiTheme="majorBidi" w:cstheme="majorBidi"/>
          <w:sz w:val="24"/>
          <w:szCs w:val="24"/>
        </w:rPr>
      </w:pPr>
      <w:r w:rsidRPr="00505289">
        <w:rPr>
          <w:rFonts w:asciiTheme="majorBidi" w:hAnsiTheme="majorBidi" w:cstheme="majorBidi"/>
          <w:b/>
          <w:bCs/>
        </w:rPr>
        <w:t>“</w:t>
      </w:r>
      <w:r w:rsidR="00510D3C" w:rsidRPr="00505289">
        <w:rPr>
          <w:rFonts w:asciiTheme="majorBidi" w:hAnsiTheme="majorBidi" w:cstheme="majorBidi"/>
          <w:b/>
          <w:bCs/>
          <w:sz w:val="24"/>
          <w:szCs w:val="24"/>
          <w:lang w:eastAsia="tr-TR"/>
        </w:rPr>
        <w:t>Sizi Allah yarattı, sonra da vefat ettirecektir. İçinizden, (sahip oldukları) bilgiden hiçbir şeyi bilmeyecek yaşa, ömrün en düşkün çağına kadar yaşatılanlar da vardır. Kuşkusuz Allah ilim ve kudret sahibidir</w:t>
      </w:r>
      <w:proofErr w:type="gramStart"/>
      <w:r w:rsidR="00510D3C" w:rsidRPr="00505289">
        <w:rPr>
          <w:rFonts w:asciiTheme="majorBidi" w:hAnsiTheme="majorBidi" w:cstheme="majorBidi"/>
          <w:b/>
          <w:bCs/>
          <w:sz w:val="24"/>
          <w:szCs w:val="24"/>
          <w:lang w:eastAsia="tr-TR"/>
        </w:rPr>
        <w:t>.</w:t>
      </w:r>
      <w:r w:rsidRPr="00505289">
        <w:rPr>
          <w:rFonts w:asciiTheme="majorBidi" w:hAnsiTheme="majorBidi" w:cstheme="majorBidi"/>
          <w:b/>
          <w:bCs/>
          <w:sz w:val="27"/>
          <w:szCs w:val="27"/>
        </w:rPr>
        <w:t xml:space="preserve"> ”</w:t>
      </w:r>
      <w:proofErr w:type="gramEnd"/>
      <w:r w:rsidRPr="00505289">
        <w:rPr>
          <w:rFonts w:asciiTheme="majorBidi" w:hAnsiTheme="majorBidi" w:cstheme="majorBidi"/>
          <w:b/>
          <w:bCs/>
          <w:sz w:val="27"/>
          <w:szCs w:val="27"/>
        </w:rPr>
        <w:t xml:space="preserve"> </w:t>
      </w:r>
      <w:r w:rsidRPr="00505289">
        <w:rPr>
          <w:rFonts w:asciiTheme="majorBidi" w:hAnsiTheme="majorBidi" w:cstheme="majorBidi"/>
          <w:sz w:val="24"/>
          <w:szCs w:val="24"/>
        </w:rPr>
        <w:t>(Nahl, 16/70)</w:t>
      </w:r>
    </w:p>
    <w:p w14:paraId="156C9EF1" w14:textId="77777777" w:rsidR="001038D8" w:rsidRPr="00505289" w:rsidRDefault="001038D8" w:rsidP="00B755C5">
      <w:pPr>
        <w:pStyle w:val="AralkYok"/>
        <w:ind w:firstLine="567"/>
        <w:jc w:val="both"/>
        <w:rPr>
          <w:rFonts w:asciiTheme="majorBidi" w:hAnsiTheme="majorBidi" w:cstheme="majorBidi"/>
          <w:sz w:val="27"/>
          <w:szCs w:val="27"/>
        </w:rPr>
      </w:pPr>
    </w:p>
    <w:p w14:paraId="156C9EF2" w14:textId="77777777" w:rsidR="008B3265" w:rsidRPr="00505289" w:rsidRDefault="008B3265" w:rsidP="00E5574E">
      <w:pPr>
        <w:pStyle w:val="AralkYok"/>
        <w:spacing w:line="276" w:lineRule="auto"/>
        <w:ind w:firstLine="567"/>
        <w:jc w:val="both"/>
        <w:rPr>
          <w:rFonts w:asciiTheme="majorBidi" w:hAnsiTheme="majorBidi" w:cstheme="majorBidi"/>
          <w:sz w:val="24"/>
          <w:szCs w:val="24"/>
          <w:lang w:eastAsia="tr-TR"/>
        </w:rPr>
      </w:pPr>
      <w:r w:rsidRPr="00505289">
        <w:rPr>
          <w:rFonts w:asciiTheme="majorBidi" w:hAnsiTheme="majorBidi" w:cstheme="majorBidi"/>
          <w:sz w:val="24"/>
          <w:szCs w:val="24"/>
          <w:lang w:eastAsia="tr-TR"/>
        </w:rPr>
        <w:t xml:space="preserve">İnsanın organik ve zihinsel yeteneklerinin en zayıf ve verimsiz noktaya geldiği ileri yaşlılık dönemine bu </w:t>
      </w:r>
      <w:proofErr w:type="spellStart"/>
      <w:r w:rsidRPr="00505289">
        <w:rPr>
          <w:rFonts w:asciiTheme="majorBidi" w:hAnsiTheme="majorBidi" w:cstheme="majorBidi"/>
          <w:sz w:val="24"/>
          <w:szCs w:val="24"/>
          <w:lang w:eastAsia="tr-TR"/>
        </w:rPr>
        <w:t>âyetin</w:t>
      </w:r>
      <w:proofErr w:type="spellEnd"/>
      <w:r w:rsidRPr="00505289">
        <w:rPr>
          <w:rFonts w:asciiTheme="majorBidi" w:hAnsiTheme="majorBidi" w:cstheme="majorBidi"/>
          <w:sz w:val="24"/>
          <w:szCs w:val="24"/>
          <w:lang w:eastAsia="tr-TR"/>
        </w:rPr>
        <w:t xml:space="preserve"> metnindeki deyimiyle, “</w:t>
      </w:r>
      <w:proofErr w:type="spellStart"/>
      <w:r w:rsidRPr="00505289">
        <w:rPr>
          <w:rFonts w:asciiTheme="majorBidi" w:hAnsiTheme="majorBidi" w:cstheme="majorBidi"/>
          <w:sz w:val="24"/>
          <w:szCs w:val="24"/>
          <w:lang w:eastAsia="tr-TR"/>
        </w:rPr>
        <w:t>erzel</w:t>
      </w:r>
      <w:proofErr w:type="spellEnd"/>
      <w:r w:rsidRPr="00505289">
        <w:rPr>
          <w:rFonts w:asciiTheme="majorBidi" w:hAnsiTheme="majorBidi" w:cstheme="majorBidi"/>
          <w:sz w:val="24"/>
          <w:szCs w:val="24"/>
          <w:lang w:eastAsia="tr-TR"/>
        </w:rPr>
        <w:t xml:space="preserve">-i ömür” (ömrün en düşkün dönemi) denmektedir. İnsan için ölmek, çok yaşayıp böyle bir hale düşmekten daha hayırlı olabilir. Son tahlilde hakkımızda neyin hayırlı, neyin hayırsız olduğunu en iyi Allah bilir; insan bilir iken bilmez </w:t>
      </w:r>
      <w:proofErr w:type="gramStart"/>
      <w:r w:rsidRPr="00505289">
        <w:rPr>
          <w:rFonts w:asciiTheme="majorBidi" w:hAnsiTheme="majorBidi" w:cstheme="majorBidi"/>
          <w:sz w:val="24"/>
          <w:szCs w:val="24"/>
          <w:lang w:eastAsia="tr-TR"/>
        </w:rPr>
        <w:t>olur;</w:t>
      </w:r>
      <w:proofErr w:type="gramEnd"/>
      <w:r w:rsidRPr="00505289">
        <w:rPr>
          <w:rFonts w:asciiTheme="majorBidi" w:hAnsiTheme="majorBidi" w:cstheme="majorBidi"/>
          <w:sz w:val="24"/>
          <w:szCs w:val="24"/>
          <w:lang w:eastAsia="tr-TR"/>
        </w:rPr>
        <w:t xml:space="preserve"> Allah’a gelince, O’nun ilmi de kudreti de eksiksiz, kusursuz ve sonsuzdur; mümine düşen O’nun hükmüne razı olmaktır. (Kur'an Yolu Tefsiri</w:t>
      </w:r>
      <w:r w:rsidR="00E5574E" w:rsidRPr="00505289">
        <w:rPr>
          <w:rFonts w:asciiTheme="majorBidi" w:hAnsiTheme="majorBidi" w:cstheme="majorBidi"/>
          <w:sz w:val="24"/>
          <w:szCs w:val="24"/>
          <w:lang w:eastAsia="tr-TR"/>
        </w:rPr>
        <w:t>,</w:t>
      </w:r>
      <w:r w:rsidRPr="00505289">
        <w:rPr>
          <w:rFonts w:asciiTheme="majorBidi" w:hAnsiTheme="majorBidi" w:cstheme="majorBidi"/>
          <w:sz w:val="24"/>
          <w:szCs w:val="24"/>
          <w:lang w:eastAsia="tr-TR"/>
        </w:rPr>
        <w:t>3</w:t>
      </w:r>
      <w:r w:rsidR="00E5574E" w:rsidRPr="00505289">
        <w:rPr>
          <w:rFonts w:asciiTheme="majorBidi" w:hAnsiTheme="majorBidi" w:cstheme="majorBidi"/>
          <w:sz w:val="24"/>
          <w:szCs w:val="24"/>
          <w:lang w:eastAsia="tr-TR"/>
        </w:rPr>
        <w:t>/</w:t>
      </w:r>
      <w:r w:rsidRPr="00505289">
        <w:rPr>
          <w:rFonts w:asciiTheme="majorBidi" w:hAnsiTheme="majorBidi" w:cstheme="majorBidi"/>
          <w:sz w:val="24"/>
          <w:szCs w:val="24"/>
          <w:lang w:eastAsia="tr-TR"/>
        </w:rPr>
        <w:t>420)</w:t>
      </w:r>
    </w:p>
    <w:p w14:paraId="156C9EF3" w14:textId="77777777" w:rsidR="001038D8" w:rsidRPr="00505289" w:rsidRDefault="001038D8" w:rsidP="00B755C5">
      <w:pPr>
        <w:pStyle w:val="AralkYok"/>
        <w:spacing w:line="276" w:lineRule="auto"/>
        <w:ind w:firstLine="567"/>
        <w:jc w:val="both"/>
        <w:rPr>
          <w:rFonts w:asciiTheme="majorBidi" w:hAnsiTheme="majorBidi" w:cstheme="majorBidi"/>
          <w:sz w:val="24"/>
          <w:szCs w:val="24"/>
          <w:lang w:eastAsia="tr-TR"/>
        </w:rPr>
      </w:pPr>
    </w:p>
    <w:p w14:paraId="156C9EF4" w14:textId="77777777" w:rsidR="00C200CD" w:rsidRPr="00505289" w:rsidRDefault="000F2A63" w:rsidP="00B755C5">
      <w:pPr>
        <w:ind w:firstLine="567"/>
        <w:jc w:val="both"/>
        <w:rPr>
          <w:rFonts w:asciiTheme="majorBidi" w:hAnsiTheme="majorBidi" w:cstheme="majorBidi"/>
          <w:sz w:val="24"/>
          <w:szCs w:val="24"/>
        </w:rPr>
      </w:pPr>
      <w:r w:rsidRPr="00505289">
        <w:rPr>
          <w:rFonts w:asciiTheme="majorBidi" w:hAnsiTheme="majorBidi" w:cstheme="majorBidi"/>
          <w:sz w:val="24"/>
          <w:szCs w:val="24"/>
        </w:rPr>
        <w:lastRenderedPageBreak/>
        <w:t xml:space="preserve">Hayatın doğal bir gerçeği olan yaşlılık, toplumumuzun giderek büyüyen bir kesimini oluşturuyor. Nüfusun üçte birinin yaşlılık çağına eriştiği günümüzde, onlara karşı sorumluluklarımız ve görevlerimiz kaçınılmaz bir hale geliyor. Yaşlıları bir yük olarak görmek, onları üretken olmadıkları gerekçesiyle dışlamak veya ölüme terk </w:t>
      </w:r>
      <w:proofErr w:type="gramStart"/>
      <w:r w:rsidRPr="00505289">
        <w:rPr>
          <w:rFonts w:asciiTheme="majorBidi" w:hAnsiTheme="majorBidi" w:cstheme="majorBidi"/>
          <w:sz w:val="24"/>
          <w:szCs w:val="24"/>
        </w:rPr>
        <w:t>etmek,</w:t>
      </w:r>
      <w:proofErr w:type="gramEnd"/>
      <w:r w:rsidRPr="00505289">
        <w:rPr>
          <w:rFonts w:asciiTheme="majorBidi" w:hAnsiTheme="majorBidi" w:cstheme="majorBidi"/>
          <w:sz w:val="24"/>
          <w:szCs w:val="24"/>
        </w:rPr>
        <w:t xml:space="preserve"> ne insani değerlerle ne de İslam'ın ilkeleriyle bağdaşır.</w:t>
      </w:r>
      <w:r w:rsidR="008F0796" w:rsidRPr="00505289">
        <w:rPr>
          <w:rFonts w:asciiTheme="majorBidi" w:hAnsiTheme="majorBidi" w:cstheme="majorBidi"/>
          <w:sz w:val="24"/>
          <w:szCs w:val="24"/>
        </w:rPr>
        <w:t xml:space="preserve"> </w:t>
      </w:r>
    </w:p>
    <w:p w14:paraId="156C9EF5" w14:textId="77777777" w:rsidR="008F0796" w:rsidRPr="00505289" w:rsidRDefault="008F0796" w:rsidP="00882215">
      <w:pPr>
        <w:spacing w:before="100" w:beforeAutospacing="1" w:after="100" w:afterAutospacing="1" w:line="276" w:lineRule="auto"/>
        <w:ind w:firstLine="567"/>
        <w:jc w:val="both"/>
        <w:rPr>
          <w:rFonts w:ascii="Times New Roman" w:eastAsia="Times New Roman" w:hAnsi="Times New Roman" w:cs="Times New Roman"/>
          <w:sz w:val="24"/>
          <w:szCs w:val="24"/>
          <w:lang w:eastAsia="tr-TR"/>
        </w:rPr>
      </w:pPr>
      <w:r w:rsidRPr="00505289">
        <w:rPr>
          <w:rFonts w:ascii="Times New Roman" w:eastAsia="Times New Roman" w:hAnsi="Times New Roman" w:cs="Times New Roman"/>
          <w:sz w:val="24"/>
          <w:szCs w:val="24"/>
          <w:lang w:eastAsia="tr-TR"/>
        </w:rPr>
        <w:t xml:space="preserve">İslam'ın bizlere sunduğu en önemli derslerden biri, bu konuda </w:t>
      </w:r>
      <w:r w:rsidR="00882215" w:rsidRPr="00505289">
        <w:rPr>
          <w:rFonts w:ascii="Times New Roman" w:eastAsia="Times New Roman" w:hAnsi="Times New Roman" w:cs="Times New Roman"/>
          <w:sz w:val="24"/>
          <w:szCs w:val="24"/>
          <w:lang w:eastAsia="tr-TR"/>
        </w:rPr>
        <w:t>kendimizi onların yerine koymaktır</w:t>
      </w:r>
      <w:r w:rsidRPr="00505289">
        <w:rPr>
          <w:rFonts w:ascii="Times New Roman" w:eastAsia="Times New Roman" w:hAnsi="Times New Roman" w:cs="Times New Roman"/>
          <w:sz w:val="24"/>
          <w:szCs w:val="24"/>
          <w:lang w:eastAsia="tr-TR"/>
        </w:rPr>
        <w:t xml:space="preserve">. Herkesin bir gün yaşlanacağını unutmamak gerekir. Kendimize nasıl davranılmasını istiyorsak, şimdi de yaşlılarımıza öyle davranmalıyız. </w:t>
      </w:r>
    </w:p>
    <w:p w14:paraId="156C9EF6" w14:textId="77777777" w:rsidR="008F0796" w:rsidRPr="00505289" w:rsidRDefault="008F0796" w:rsidP="00B755C5">
      <w:pPr>
        <w:spacing w:before="100" w:beforeAutospacing="1" w:after="100" w:afterAutospacing="1" w:line="276" w:lineRule="auto"/>
        <w:ind w:firstLine="567"/>
        <w:jc w:val="both"/>
        <w:rPr>
          <w:rFonts w:ascii="Times New Roman" w:eastAsia="Times New Roman" w:hAnsi="Times New Roman" w:cs="Times New Roman"/>
          <w:sz w:val="24"/>
          <w:szCs w:val="24"/>
          <w:lang w:eastAsia="tr-TR"/>
        </w:rPr>
      </w:pPr>
      <w:r w:rsidRPr="00505289">
        <w:rPr>
          <w:rFonts w:ascii="Times New Roman" w:eastAsia="Times New Roman" w:hAnsi="Times New Roman" w:cs="Times New Roman"/>
          <w:sz w:val="24"/>
          <w:szCs w:val="24"/>
          <w:lang w:eastAsia="tr-TR"/>
        </w:rPr>
        <w:t>İnsan, birlikte yaşamanın gereği olarak çevresi ile sürekli irtibat hâlinde olmak, insanî ilişkilerini sürdürmek ister. Yaşlılık döneminde çevresine olan bağlılığı daha da artar. Bu dönemde yaşlıları sosyal ortamlardan uzaklaştırmak, dışlamak onları mutsuzluğa ve yalnızlığa itmek demektir. Hâlbu</w:t>
      </w:r>
      <w:r w:rsidR="008E54B2" w:rsidRPr="00505289">
        <w:rPr>
          <w:rFonts w:ascii="Times New Roman" w:eastAsia="Times New Roman" w:hAnsi="Times New Roman" w:cs="Times New Roman"/>
          <w:sz w:val="24"/>
          <w:szCs w:val="24"/>
          <w:lang w:eastAsia="tr-TR"/>
        </w:rPr>
        <w:t xml:space="preserve">ki Allah </w:t>
      </w:r>
      <w:proofErr w:type="spellStart"/>
      <w:r w:rsidR="008E54B2" w:rsidRPr="00505289">
        <w:rPr>
          <w:rFonts w:ascii="Times New Roman" w:eastAsia="Times New Roman" w:hAnsi="Times New Roman" w:cs="Times New Roman"/>
          <w:sz w:val="24"/>
          <w:szCs w:val="24"/>
          <w:lang w:eastAsia="tr-TR"/>
        </w:rPr>
        <w:t>Resûlü</w:t>
      </w:r>
      <w:proofErr w:type="spellEnd"/>
      <w:r w:rsidR="008E54B2" w:rsidRPr="00505289">
        <w:rPr>
          <w:rFonts w:ascii="Times New Roman" w:eastAsia="Times New Roman" w:hAnsi="Times New Roman" w:cs="Times New Roman"/>
          <w:sz w:val="24"/>
          <w:szCs w:val="24"/>
          <w:lang w:eastAsia="tr-TR"/>
        </w:rPr>
        <w:t xml:space="preserve"> </w:t>
      </w:r>
      <w:r w:rsidRPr="00505289">
        <w:rPr>
          <w:rFonts w:ascii="Times New Roman" w:eastAsia="Times New Roman" w:hAnsi="Times New Roman" w:cs="Times New Roman"/>
          <w:sz w:val="24"/>
          <w:szCs w:val="24"/>
          <w:lang w:eastAsia="tr-TR"/>
        </w:rPr>
        <w:t>(</w:t>
      </w:r>
      <w:proofErr w:type="spellStart"/>
      <w:r w:rsidRPr="00505289">
        <w:rPr>
          <w:rFonts w:ascii="Times New Roman" w:eastAsia="Times New Roman" w:hAnsi="Times New Roman" w:cs="Times New Roman"/>
          <w:sz w:val="24"/>
          <w:szCs w:val="24"/>
          <w:lang w:eastAsia="tr-TR"/>
        </w:rPr>
        <w:t>s.a.s</w:t>
      </w:r>
      <w:proofErr w:type="spellEnd"/>
      <w:r w:rsidRPr="00505289">
        <w:rPr>
          <w:rFonts w:ascii="Times New Roman" w:eastAsia="Times New Roman" w:hAnsi="Times New Roman" w:cs="Times New Roman"/>
          <w:sz w:val="24"/>
          <w:szCs w:val="24"/>
          <w:lang w:eastAsia="tr-TR"/>
        </w:rPr>
        <w:t>.)</w:t>
      </w:r>
      <w:r w:rsidR="004469DF" w:rsidRPr="00505289">
        <w:rPr>
          <w:rFonts w:ascii="Times New Roman" w:eastAsia="Times New Roman" w:hAnsi="Times New Roman" w:cs="Times New Roman"/>
          <w:sz w:val="24"/>
          <w:szCs w:val="24"/>
          <w:lang w:eastAsia="tr-TR"/>
        </w:rPr>
        <w:t>,</w:t>
      </w:r>
      <w:r w:rsidR="00EE38EE" w:rsidRPr="00505289">
        <w:rPr>
          <w:rFonts w:ascii="Times New Roman" w:eastAsia="Times New Roman" w:hAnsi="Times New Roman" w:cs="Times New Roman"/>
          <w:sz w:val="24"/>
          <w:szCs w:val="24"/>
          <w:lang w:eastAsia="tr-TR"/>
        </w:rPr>
        <w:t xml:space="preserve"> </w:t>
      </w:r>
    </w:p>
    <w:p w14:paraId="156C9EF7" w14:textId="77777777" w:rsidR="008F0796" w:rsidRPr="00505289" w:rsidRDefault="008F0796" w:rsidP="00B755C5">
      <w:pPr>
        <w:spacing w:before="100" w:beforeAutospacing="1" w:after="100" w:afterAutospacing="1" w:line="276" w:lineRule="auto"/>
        <w:ind w:firstLine="567"/>
        <w:jc w:val="right"/>
        <w:rPr>
          <w:rFonts w:asciiTheme="majorBidi" w:eastAsia="Times New Roman" w:hAnsiTheme="majorBidi" w:cstheme="majorBidi"/>
          <w:b/>
          <w:bCs/>
          <w:sz w:val="36"/>
          <w:szCs w:val="36"/>
          <w:lang w:eastAsia="tr-TR"/>
        </w:rPr>
      </w:pPr>
      <w:r w:rsidRPr="00505289">
        <w:rPr>
          <w:rFonts w:asciiTheme="majorBidi" w:hAnsiTheme="majorBidi" w:cstheme="majorBidi"/>
          <w:b/>
          <w:bCs/>
          <w:sz w:val="36"/>
          <w:szCs w:val="36"/>
          <w:shd w:val="clear" w:color="auto" w:fill="FFFFFF"/>
        </w:rPr>
        <w:t> </w:t>
      </w:r>
      <w:r w:rsidRPr="00505289">
        <w:rPr>
          <w:rFonts w:asciiTheme="majorBidi" w:hAnsiTheme="majorBidi" w:cstheme="majorBidi"/>
          <w:b/>
          <w:bCs/>
          <w:sz w:val="36"/>
          <w:szCs w:val="36"/>
          <w:shd w:val="clear" w:color="auto" w:fill="FFFFFF"/>
          <w:rtl/>
        </w:rPr>
        <w:t>لَوْلاَ عِبَادٌ للَّهِ رُكَّعٌ وَصِبْيَةٌ رُضَّعٌ وَبَهَائِمُ رُتَّعٌ لَصُبَّ عَلَيْكُمُ الْعَذَابُ صَبًّا ثُمَّ لَتُرَضُّنَّ رَضًّا </w:t>
      </w:r>
    </w:p>
    <w:p w14:paraId="156C9EF8" w14:textId="77777777" w:rsidR="008F0796" w:rsidRPr="00505289" w:rsidRDefault="008F0796" w:rsidP="00B755C5">
      <w:pPr>
        <w:spacing w:before="100" w:beforeAutospacing="1" w:after="100" w:afterAutospacing="1" w:line="276" w:lineRule="auto"/>
        <w:ind w:firstLine="567"/>
        <w:jc w:val="both"/>
        <w:rPr>
          <w:rFonts w:ascii="Times New Roman" w:eastAsia="Times New Roman" w:hAnsi="Times New Roman" w:cs="Times New Roman"/>
          <w:sz w:val="24"/>
          <w:szCs w:val="24"/>
          <w:lang w:eastAsia="tr-TR"/>
        </w:rPr>
      </w:pPr>
      <w:r w:rsidRPr="00505289">
        <w:rPr>
          <w:rFonts w:ascii="Times New Roman" w:eastAsia="Times New Roman" w:hAnsi="Times New Roman" w:cs="Times New Roman"/>
          <w:b/>
          <w:bCs/>
          <w:i/>
          <w:iCs/>
          <w:sz w:val="24"/>
          <w:szCs w:val="24"/>
          <w:lang w:eastAsia="tr-TR"/>
        </w:rPr>
        <w:t xml:space="preserve">“Beli bükülmüş ihtiyarlar, süt emen bebekler ve otlayan hayvanlar olmasa idi, üzerinize azap </w:t>
      </w:r>
      <w:proofErr w:type="gramStart"/>
      <w:r w:rsidR="00776111" w:rsidRPr="00505289">
        <w:rPr>
          <w:rFonts w:ascii="Times New Roman" w:eastAsia="Times New Roman" w:hAnsi="Times New Roman" w:cs="Times New Roman"/>
          <w:b/>
          <w:bCs/>
          <w:i/>
          <w:iCs/>
          <w:sz w:val="24"/>
          <w:szCs w:val="24"/>
          <w:lang w:eastAsia="tr-TR"/>
        </w:rPr>
        <w:t>yağardı</w:t>
      </w:r>
      <w:r w:rsidRPr="00505289">
        <w:rPr>
          <w:rFonts w:ascii="Times New Roman" w:eastAsia="Times New Roman" w:hAnsi="Times New Roman" w:cs="Times New Roman"/>
          <w:b/>
          <w:bCs/>
          <w:i/>
          <w:iCs/>
          <w:sz w:val="24"/>
          <w:szCs w:val="24"/>
          <w:lang w:eastAsia="tr-TR"/>
        </w:rPr>
        <w:t>”</w:t>
      </w:r>
      <w:r w:rsidRPr="00505289">
        <w:rPr>
          <w:rFonts w:ascii="Times New Roman" w:eastAsia="Times New Roman" w:hAnsi="Times New Roman" w:cs="Times New Roman"/>
          <w:b/>
          <w:bCs/>
          <w:sz w:val="24"/>
          <w:szCs w:val="24"/>
          <w:lang w:eastAsia="tr-TR"/>
        </w:rPr>
        <w:t> </w:t>
      </w:r>
      <w:r w:rsidR="00457B35" w:rsidRPr="00505289">
        <w:rPr>
          <w:rFonts w:ascii="Times New Roman" w:eastAsia="Times New Roman" w:hAnsi="Times New Roman" w:cs="Times New Roman"/>
          <w:sz w:val="24"/>
          <w:szCs w:val="24"/>
          <w:vertAlign w:val="superscript"/>
          <w:lang w:eastAsia="tr-TR"/>
        </w:rPr>
        <w:t xml:space="preserve"> </w:t>
      </w:r>
      <w:r w:rsidR="00457B35" w:rsidRPr="00505289">
        <w:rPr>
          <w:rFonts w:ascii="Times New Roman" w:eastAsia="Times New Roman" w:hAnsi="Times New Roman" w:cs="Times New Roman"/>
          <w:sz w:val="24"/>
          <w:szCs w:val="24"/>
          <w:lang w:eastAsia="tr-TR"/>
        </w:rPr>
        <w:t>(</w:t>
      </w:r>
      <w:proofErr w:type="spellStart"/>
      <w:proofErr w:type="gramEnd"/>
      <w:r w:rsidR="00457B35" w:rsidRPr="00505289">
        <w:rPr>
          <w:rFonts w:asciiTheme="majorBidi" w:hAnsiTheme="majorBidi" w:cstheme="majorBidi"/>
          <w:sz w:val="24"/>
          <w:szCs w:val="24"/>
          <w:shd w:val="clear" w:color="auto" w:fill="FFFFFF"/>
        </w:rPr>
        <w:t>Taberânî</w:t>
      </w:r>
      <w:proofErr w:type="spellEnd"/>
      <w:r w:rsidR="00457B35" w:rsidRPr="00505289">
        <w:rPr>
          <w:rFonts w:asciiTheme="majorBidi" w:hAnsiTheme="majorBidi" w:cstheme="majorBidi"/>
          <w:sz w:val="24"/>
          <w:szCs w:val="24"/>
          <w:shd w:val="clear" w:color="auto" w:fill="FFFFFF"/>
        </w:rPr>
        <w:t>, el-</w:t>
      </w:r>
      <w:proofErr w:type="spellStart"/>
      <w:r w:rsidR="00457B35" w:rsidRPr="00505289">
        <w:rPr>
          <w:rFonts w:asciiTheme="majorBidi" w:hAnsiTheme="majorBidi" w:cstheme="majorBidi"/>
          <w:sz w:val="24"/>
          <w:szCs w:val="24"/>
          <w:shd w:val="clear" w:color="auto" w:fill="FFFFFF"/>
        </w:rPr>
        <w:t>Mu’cemü’l</w:t>
      </w:r>
      <w:proofErr w:type="spellEnd"/>
      <w:r w:rsidR="00457B35" w:rsidRPr="00505289">
        <w:rPr>
          <w:rFonts w:asciiTheme="majorBidi" w:hAnsiTheme="majorBidi" w:cstheme="majorBidi"/>
          <w:sz w:val="24"/>
          <w:szCs w:val="24"/>
          <w:shd w:val="clear" w:color="auto" w:fill="FFFFFF"/>
        </w:rPr>
        <w:t>-</w:t>
      </w:r>
      <w:proofErr w:type="spellStart"/>
      <w:r w:rsidR="00457B35" w:rsidRPr="00505289">
        <w:rPr>
          <w:rFonts w:asciiTheme="majorBidi" w:hAnsiTheme="majorBidi" w:cstheme="majorBidi"/>
          <w:sz w:val="24"/>
          <w:szCs w:val="24"/>
          <w:shd w:val="clear" w:color="auto" w:fill="FFFFFF"/>
        </w:rPr>
        <w:t>kebîr</w:t>
      </w:r>
      <w:proofErr w:type="spellEnd"/>
      <w:r w:rsidR="00457B35" w:rsidRPr="00505289">
        <w:rPr>
          <w:rFonts w:asciiTheme="majorBidi" w:hAnsiTheme="majorBidi" w:cstheme="majorBidi"/>
          <w:sz w:val="24"/>
          <w:szCs w:val="24"/>
          <w:shd w:val="clear" w:color="auto" w:fill="FFFFFF"/>
        </w:rPr>
        <w:t>, XXII, 309</w:t>
      </w:r>
      <w:r w:rsidR="00457B35" w:rsidRPr="00505289">
        <w:rPr>
          <w:rFonts w:ascii="Arial" w:hAnsi="Arial" w:cs="Arial"/>
          <w:sz w:val="21"/>
          <w:szCs w:val="21"/>
          <w:shd w:val="clear" w:color="auto" w:fill="FFFFFF"/>
        </w:rPr>
        <w:t>)</w:t>
      </w:r>
      <w:r w:rsidRPr="00505289">
        <w:rPr>
          <w:rFonts w:ascii="Times New Roman" w:eastAsia="Times New Roman" w:hAnsi="Times New Roman" w:cs="Times New Roman"/>
          <w:sz w:val="24"/>
          <w:szCs w:val="24"/>
          <w:lang w:eastAsia="tr-TR"/>
        </w:rPr>
        <w:t> buyurarak ağarmış</w:t>
      </w:r>
      <w:r w:rsidR="00457B35" w:rsidRPr="00505289">
        <w:rPr>
          <w:rFonts w:ascii="Times New Roman" w:eastAsia="Times New Roman" w:hAnsi="Times New Roman" w:cs="Times New Roman"/>
          <w:sz w:val="24"/>
          <w:szCs w:val="24"/>
          <w:lang w:eastAsia="tr-TR"/>
        </w:rPr>
        <w:t xml:space="preserve"> saçı, bükülmüş beli ile yaşlıların, içinde yaşadıkları toplum için bir rahmet kaynağı olduklarını, diğer insanların onlar sayesinde nimete kavuştuğunu bildirir. Bundan dolayı yaşlılara yapılacak ziyaretler onların kendilerini daha iyi hissetmelerini sağlayacaktır. Özellikle eşlerini kaybetmiş ihtiyar kimseleri yahut da çocuklarından uzak kalmış anne babaları ziyaret etmek onları hayata bağlayacak, yalnızlığın sebep olacağı sıkıntı ve bunalımlara engel olacaktır.</w:t>
      </w:r>
    </w:p>
    <w:p w14:paraId="156C9EF9" w14:textId="77777777" w:rsidR="00457B35" w:rsidRPr="00505289" w:rsidRDefault="00457B35" w:rsidP="008873C5">
      <w:pPr>
        <w:spacing w:before="100" w:beforeAutospacing="1" w:after="100" w:afterAutospacing="1" w:line="276" w:lineRule="auto"/>
        <w:ind w:firstLine="567"/>
        <w:jc w:val="center"/>
        <w:rPr>
          <w:rFonts w:ascii="Times New Roman" w:eastAsia="Times New Roman" w:hAnsi="Times New Roman" w:cs="Times New Roman"/>
          <w:b/>
          <w:bCs/>
          <w:sz w:val="24"/>
          <w:szCs w:val="24"/>
          <w:lang w:eastAsia="tr-TR"/>
        </w:rPr>
      </w:pPr>
      <w:r w:rsidRPr="00505289">
        <w:rPr>
          <w:rFonts w:ascii="Times New Roman" w:eastAsia="Times New Roman" w:hAnsi="Times New Roman" w:cs="Times New Roman"/>
          <w:b/>
          <w:bCs/>
          <w:sz w:val="24"/>
          <w:szCs w:val="24"/>
          <w:lang w:eastAsia="tr-TR"/>
        </w:rPr>
        <w:t>Anne Babayı Ziyaret Etmek</w:t>
      </w:r>
    </w:p>
    <w:p w14:paraId="156C9EFA" w14:textId="77777777" w:rsidR="00457B35" w:rsidRPr="00505289" w:rsidRDefault="00457B35" w:rsidP="00B755C5">
      <w:pPr>
        <w:spacing w:before="100" w:beforeAutospacing="1" w:after="100" w:afterAutospacing="1" w:line="276" w:lineRule="auto"/>
        <w:ind w:firstLine="567"/>
        <w:jc w:val="both"/>
        <w:rPr>
          <w:rFonts w:asciiTheme="majorBidi" w:hAnsiTheme="majorBidi" w:cstheme="majorBidi"/>
          <w:sz w:val="24"/>
          <w:szCs w:val="24"/>
          <w:shd w:val="clear" w:color="auto" w:fill="FFFFFF"/>
        </w:rPr>
      </w:pPr>
      <w:r w:rsidRPr="00505289">
        <w:rPr>
          <w:rFonts w:asciiTheme="majorBidi" w:hAnsiTheme="majorBidi" w:cstheme="majorBidi"/>
          <w:sz w:val="24"/>
          <w:szCs w:val="24"/>
          <w:shd w:val="clear" w:color="auto" w:fill="FFFFFF"/>
        </w:rPr>
        <w:t>Evlâtların, ihtiyarlamış anne babalarına kolayca ulaşabilecekleri hâlde onları ziyaret etmemeleri büyük bir vef</w:t>
      </w:r>
      <w:r w:rsidR="008E54B2" w:rsidRPr="00505289">
        <w:rPr>
          <w:rFonts w:asciiTheme="majorBidi" w:hAnsiTheme="majorBidi" w:cstheme="majorBidi"/>
          <w:sz w:val="24"/>
          <w:szCs w:val="24"/>
          <w:shd w:val="clear" w:color="auto" w:fill="FFFFFF"/>
        </w:rPr>
        <w:t>asızlıktır. Peygamber Efendimiz</w:t>
      </w:r>
      <w:r w:rsidRPr="00505289">
        <w:rPr>
          <w:rFonts w:asciiTheme="majorBidi" w:hAnsiTheme="majorBidi" w:cstheme="majorBidi"/>
          <w:sz w:val="24"/>
          <w:szCs w:val="24"/>
          <w:shd w:val="clear" w:color="auto" w:fill="FFFFFF"/>
        </w:rPr>
        <w:t xml:space="preserve"> (</w:t>
      </w:r>
      <w:proofErr w:type="spellStart"/>
      <w:r w:rsidRPr="00505289">
        <w:rPr>
          <w:rFonts w:asciiTheme="majorBidi" w:hAnsiTheme="majorBidi" w:cstheme="majorBidi"/>
          <w:sz w:val="24"/>
          <w:szCs w:val="24"/>
          <w:shd w:val="clear" w:color="auto" w:fill="FFFFFF"/>
        </w:rPr>
        <w:t>s.a.s</w:t>
      </w:r>
      <w:proofErr w:type="spellEnd"/>
      <w:r w:rsidRPr="00505289">
        <w:rPr>
          <w:rFonts w:asciiTheme="majorBidi" w:hAnsiTheme="majorBidi" w:cstheme="majorBidi"/>
          <w:sz w:val="24"/>
          <w:szCs w:val="24"/>
          <w:shd w:val="clear" w:color="auto" w:fill="FFFFFF"/>
        </w:rPr>
        <w:t>.</w:t>
      </w:r>
      <w:proofErr w:type="gramStart"/>
      <w:r w:rsidRPr="00505289">
        <w:rPr>
          <w:rFonts w:asciiTheme="majorBidi" w:hAnsiTheme="majorBidi" w:cstheme="majorBidi"/>
          <w:sz w:val="24"/>
          <w:szCs w:val="24"/>
          <w:shd w:val="clear" w:color="auto" w:fill="FFFFFF"/>
        </w:rPr>
        <w:t>) :</w:t>
      </w:r>
      <w:proofErr w:type="gramEnd"/>
    </w:p>
    <w:p w14:paraId="156C9EFB" w14:textId="77777777" w:rsidR="00634610" w:rsidRPr="00505289" w:rsidRDefault="00634610" w:rsidP="00B755C5">
      <w:pPr>
        <w:spacing w:line="276" w:lineRule="auto"/>
        <w:ind w:firstLine="567"/>
        <w:jc w:val="right"/>
        <w:rPr>
          <w:rFonts w:asciiTheme="majorBidi" w:hAnsiTheme="majorBidi" w:cstheme="majorBidi"/>
          <w:b/>
          <w:bCs/>
          <w:sz w:val="36"/>
          <w:szCs w:val="36"/>
          <w:shd w:val="clear" w:color="auto" w:fill="FFFFFF"/>
        </w:rPr>
      </w:pPr>
      <w:r w:rsidRPr="00505289">
        <w:rPr>
          <w:rFonts w:asciiTheme="majorBidi" w:hAnsiTheme="majorBidi" w:cstheme="majorBidi"/>
          <w:b/>
          <w:bCs/>
          <w:sz w:val="36"/>
          <w:szCs w:val="36"/>
          <w:shd w:val="clear" w:color="auto" w:fill="FFFFFF"/>
          <w:rtl/>
        </w:rPr>
        <w:t>رِضَا الرَّبِّ فِى رِضَا الْوَالِدِ وَسَخَطُ الرَّبِّ فِى سَخَطِ الْوَالِد</w:t>
      </w:r>
    </w:p>
    <w:p w14:paraId="156C9EFC" w14:textId="77777777" w:rsidR="008F0796" w:rsidRPr="00505289" w:rsidRDefault="00634610" w:rsidP="00C01E32">
      <w:pPr>
        <w:spacing w:line="276" w:lineRule="auto"/>
        <w:ind w:firstLine="567"/>
        <w:jc w:val="both"/>
        <w:rPr>
          <w:rFonts w:asciiTheme="majorBidi" w:hAnsiTheme="majorBidi" w:cstheme="majorBidi"/>
          <w:sz w:val="24"/>
          <w:szCs w:val="24"/>
          <w:shd w:val="clear" w:color="auto" w:fill="FFFFFF"/>
        </w:rPr>
      </w:pPr>
      <w:r w:rsidRPr="00505289">
        <w:rPr>
          <w:rFonts w:ascii="Arial" w:hAnsi="Arial" w:cs="Arial"/>
          <w:b/>
          <w:bCs/>
          <w:i/>
          <w:iCs/>
          <w:sz w:val="21"/>
          <w:szCs w:val="21"/>
          <w:shd w:val="clear" w:color="auto" w:fill="FFFFFF"/>
        </w:rPr>
        <w:t xml:space="preserve"> </w:t>
      </w:r>
      <w:r w:rsidR="00B14058" w:rsidRPr="00505289">
        <w:rPr>
          <w:rStyle w:val="Vurgu"/>
          <w:rFonts w:asciiTheme="majorBidi" w:hAnsiTheme="majorBidi" w:cstheme="majorBidi"/>
          <w:b/>
          <w:bCs/>
          <w:sz w:val="24"/>
          <w:szCs w:val="24"/>
          <w:shd w:val="clear" w:color="auto" w:fill="FFFFFF"/>
        </w:rPr>
        <w:t xml:space="preserve">“Rabbin rızası, anne babanın rızasına bağlıdır. Rabbin öfkesi ise anne babanın öfkesine bağlıdır” </w:t>
      </w:r>
      <w:proofErr w:type="gramStart"/>
      <w:r w:rsidR="00B14058" w:rsidRPr="00505289">
        <w:rPr>
          <w:rStyle w:val="Vurgu"/>
          <w:rFonts w:asciiTheme="majorBidi" w:hAnsiTheme="majorBidi" w:cstheme="majorBidi"/>
          <w:i w:val="0"/>
          <w:iCs w:val="0"/>
          <w:sz w:val="24"/>
          <w:szCs w:val="24"/>
          <w:shd w:val="clear" w:color="auto" w:fill="FFFFFF"/>
        </w:rPr>
        <w:t>(</w:t>
      </w:r>
      <w:r w:rsidR="00B14058" w:rsidRPr="00505289">
        <w:rPr>
          <w:rFonts w:asciiTheme="majorBidi" w:hAnsiTheme="majorBidi" w:cstheme="majorBidi"/>
          <w:sz w:val="24"/>
          <w:szCs w:val="24"/>
          <w:shd w:val="clear" w:color="auto" w:fill="FFFFFF"/>
        </w:rPr>
        <w:t> </w:t>
      </w:r>
      <w:proofErr w:type="spellStart"/>
      <w:r w:rsidR="00B14058" w:rsidRPr="00505289">
        <w:rPr>
          <w:rFonts w:asciiTheme="majorBidi" w:hAnsiTheme="majorBidi" w:cstheme="majorBidi"/>
          <w:sz w:val="24"/>
          <w:szCs w:val="24"/>
          <w:shd w:val="clear" w:color="auto" w:fill="FFFFFF"/>
        </w:rPr>
        <w:t>Tirmizî</w:t>
      </w:r>
      <w:proofErr w:type="spellEnd"/>
      <w:proofErr w:type="gramEnd"/>
      <w:r w:rsidR="00B14058" w:rsidRPr="00505289">
        <w:rPr>
          <w:rFonts w:asciiTheme="majorBidi" w:hAnsiTheme="majorBidi" w:cstheme="majorBidi"/>
          <w:sz w:val="24"/>
          <w:szCs w:val="24"/>
          <w:shd w:val="clear" w:color="auto" w:fill="FFFFFF"/>
        </w:rPr>
        <w:t xml:space="preserve">, Birr, 3) buyurarak, anne babayı hoşnut etmenin </w:t>
      </w:r>
      <w:r w:rsidR="004469DF" w:rsidRPr="00505289">
        <w:rPr>
          <w:rFonts w:asciiTheme="majorBidi" w:hAnsiTheme="majorBidi" w:cstheme="majorBidi"/>
          <w:sz w:val="24"/>
          <w:szCs w:val="24"/>
          <w:shd w:val="clear" w:color="auto" w:fill="FFFFFF"/>
        </w:rPr>
        <w:t>Allah’ı</w:t>
      </w:r>
      <w:r w:rsidR="00B14058" w:rsidRPr="00505289">
        <w:rPr>
          <w:rFonts w:asciiTheme="majorBidi" w:hAnsiTheme="majorBidi" w:cstheme="majorBidi"/>
          <w:sz w:val="24"/>
          <w:szCs w:val="24"/>
          <w:shd w:val="clear" w:color="auto" w:fill="FFFFFF"/>
        </w:rPr>
        <w:t xml:space="preserve"> hoşnut etmek gibi olduğunu ifade etmiştir. İşte yaşlandıklarında onları hoşnut etmenin en güzel yolu da sık sık ziyaretlerine gitmektir.</w:t>
      </w:r>
    </w:p>
    <w:p w14:paraId="156C9EFD" w14:textId="77777777" w:rsidR="00B14058" w:rsidRPr="00505289" w:rsidRDefault="00B14058" w:rsidP="00CA08E4">
      <w:pPr>
        <w:spacing w:before="100" w:beforeAutospacing="1" w:after="100" w:afterAutospacing="1" w:line="276" w:lineRule="auto"/>
        <w:ind w:firstLine="567"/>
        <w:jc w:val="both"/>
        <w:rPr>
          <w:rFonts w:ascii="Times New Roman" w:eastAsia="Times New Roman" w:hAnsi="Times New Roman" w:cs="Times New Roman"/>
          <w:sz w:val="24"/>
          <w:szCs w:val="24"/>
          <w:lang w:eastAsia="tr-TR"/>
        </w:rPr>
      </w:pPr>
      <w:r w:rsidRPr="00505289">
        <w:rPr>
          <w:rFonts w:ascii="Times New Roman" w:eastAsia="Times New Roman" w:hAnsi="Times New Roman" w:cs="Times New Roman"/>
          <w:sz w:val="24"/>
          <w:szCs w:val="24"/>
          <w:lang w:eastAsia="tr-TR"/>
        </w:rPr>
        <w:t xml:space="preserve">Ne yazık ki, modern tüketim kültürü bu insani değerleri sarsıyor. Hayatı sadece üretim ve tüketim döngüsünden ibaret gören bu anlayış, bu döngünün dışında kalanları </w:t>
      </w:r>
      <w:r w:rsidR="00CA08E4" w:rsidRPr="00505289">
        <w:rPr>
          <w:rFonts w:ascii="Times New Roman" w:eastAsia="Times New Roman" w:hAnsi="Times New Roman" w:cs="Times New Roman"/>
          <w:sz w:val="24"/>
          <w:szCs w:val="24"/>
          <w:lang w:eastAsia="tr-TR"/>
        </w:rPr>
        <w:t>öteliyor</w:t>
      </w:r>
      <w:r w:rsidRPr="00505289">
        <w:rPr>
          <w:rFonts w:ascii="Times New Roman" w:eastAsia="Times New Roman" w:hAnsi="Times New Roman" w:cs="Times New Roman"/>
          <w:sz w:val="24"/>
          <w:szCs w:val="24"/>
          <w:lang w:eastAsia="tr-TR"/>
        </w:rPr>
        <w:t>. Gençliği yücelten ve yaşlıları "ayak bağı" olarak gören bu çarpık algı, onların yaşamın aktif bir parçası olmasını engellemeye çalışıyor. Huzurevlerinin yaygınlaşması ve çekirdek aile yapısının teşvik edilmesi de bu yanlış algının bir sonucu olarak, nesiller arası bağları zayıflatıyor. Dede, baba ve torun arasındaki o kutsal bağın kopmasına neden oluyor.</w:t>
      </w:r>
    </w:p>
    <w:p w14:paraId="156C9EFE" w14:textId="77777777" w:rsidR="00B14058" w:rsidRPr="00505289" w:rsidRDefault="00B14058" w:rsidP="00B755C5">
      <w:pPr>
        <w:spacing w:before="100" w:beforeAutospacing="1" w:after="100" w:afterAutospacing="1" w:line="240" w:lineRule="auto"/>
        <w:ind w:firstLine="567"/>
        <w:jc w:val="both"/>
        <w:rPr>
          <w:rFonts w:ascii="Times New Roman" w:eastAsia="Times New Roman" w:hAnsi="Times New Roman" w:cs="Times New Roman"/>
          <w:sz w:val="24"/>
          <w:szCs w:val="24"/>
          <w:lang w:eastAsia="tr-TR"/>
        </w:rPr>
      </w:pPr>
      <w:r w:rsidRPr="00505289">
        <w:rPr>
          <w:rFonts w:ascii="Times New Roman" w:eastAsia="Times New Roman" w:hAnsi="Times New Roman" w:cs="Times New Roman"/>
          <w:sz w:val="24"/>
          <w:szCs w:val="24"/>
          <w:lang w:eastAsia="tr-TR"/>
        </w:rPr>
        <w:t xml:space="preserve">Başka </w:t>
      </w:r>
      <w:r w:rsidR="0057402E" w:rsidRPr="00505289">
        <w:rPr>
          <w:rFonts w:ascii="Times New Roman" w:eastAsia="Times New Roman" w:hAnsi="Times New Roman" w:cs="Times New Roman"/>
          <w:sz w:val="24"/>
          <w:szCs w:val="24"/>
          <w:lang w:eastAsia="tr-TR"/>
        </w:rPr>
        <w:t>bir h</w:t>
      </w:r>
      <w:r w:rsidR="00165BCF" w:rsidRPr="00505289">
        <w:rPr>
          <w:rFonts w:ascii="Times New Roman" w:eastAsia="Times New Roman" w:hAnsi="Times New Roman" w:cs="Times New Roman"/>
          <w:sz w:val="24"/>
          <w:szCs w:val="24"/>
          <w:lang w:eastAsia="tr-TR"/>
        </w:rPr>
        <w:t xml:space="preserve">adiste </w:t>
      </w:r>
      <w:r w:rsidR="00904AA3" w:rsidRPr="00505289">
        <w:rPr>
          <w:rFonts w:ascii="Times New Roman" w:eastAsia="Times New Roman" w:hAnsi="Times New Roman" w:cs="Times New Roman"/>
          <w:sz w:val="24"/>
          <w:szCs w:val="24"/>
          <w:lang w:eastAsia="tr-TR"/>
        </w:rPr>
        <w:t xml:space="preserve">Hz. </w:t>
      </w:r>
      <w:r w:rsidR="00165BCF" w:rsidRPr="00505289">
        <w:rPr>
          <w:rFonts w:ascii="Times New Roman" w:eastAsia="Times New Roman" w:hAnsi="Times New Roman" w:cs="Times New Roman"/>
          <w:sz w:val="24"/>
          <w:szCs w:val="24"/>
          <w:lang w:eastAsia="tr-TR"/>
        </w:rPr>
        <w:t>Peygamber</w:t>
      </w:r>
      <w:r w:rsidR="0057402E" w:rsidRPr="00505289">
        <w:rPr>
          <w:rFonts w:ascii="Times New Roman" w:eastAsia="Times New Roman" w:hAnsi="Times New Roman" w:cs="Times New Roman"/>
          <w:sz w:val="24"/>
          <w:szCs w:val="24"/>
          <w:lang w:eastAsia="tr-TR"/>
        </w:rPr>
        <w:t>’in</w:t>
      </w:r>
      <w:r w:rsidRPr="00505289">
        <w:rPr>
          <w:rFonts w:ascii="Times New Roman" w:eastAsia="Times New Roman" w:hAnsi="Times New Roman" w:cs="Times New Roman"/>
          <w:sz w:val="24"/>
          <w:szCs w:val="24"/>
          <w:lang w:eastAsia="tr-TR"/>
        </w:rPr>
        <w:t xml:space="preserve"> (</w:t>
      </w:r>
      <w:proofErr w:type="spellStart"/>
      <w:r w:rsidRPr="00505289">
        <w:rPr>
          <w:rFonts w:ascii="Times New Roman" w:eastAsia="Times New Roman" w:hAnsi="Times New Roman" w:cs="Times New Roman"/>
          <w:sz w:val="24"/>
          <w:szCs w:val="24"/>
          <w:lang w:eastAsia="tr-TR"/>
        </w:rPr>
        <w:t>s.a.s</w:t>
      </w:r>
      <w:proofErr w:type="spellEnd"/>
      <w:r w:rsidRPr="00505289">
        <w:rPr>
          <w:rFonts w:ascii="Times New Roman" w:eastAsia="Times New Roman" w:hAnsi="Times New Roman" w:cs="Times New Roman"/>
          <w:sz w:val="24"/>
          <w:szCs w:val="24"/>
          <w:lang w:eastAsia="tr-TR"/>
        </w:rPr>
        <w:t>.</w:t>
      </w:r>
      <w:proofErr w:type="gramStart"/>
      <w:r w:rsidRPr="00505289">
        <w:rPr>
          <w:rFonts w:ascii="Times New Roman" w:eastAsia="Times New Roman" w:hAnsi="Times New Roman" w:cs="Times New Roman"/>
          <w:sz w:val="24"/>
          <w:szCs w:val="24"/>
          <w:lang w:eastAsia="tr-TR"/>
        </w:rPr>
        <w:t>) :</w:t>
      </w:r>
      <w:proofErr w:type="gramEnd"/>
    </w:p>
    <w:p w14:paraId="156C9EFF" w14:textId="77777777" w:rsidR="00B14058" w:rsidRPr="00505289" w:rsidRDefault="00B14058" w:rsidP="00B755C5">
      <w:pPr>
        <w:spacing w:before="100" w:beforeAutospacing="1" w:after="100" w:afterAutospacing="1" w:line="240" w:lineRule="auto"/>
        <w:ind w:firstLine="567"/>
        <w:jc w:val="right"/>
        <w:rPr>
          <w:rFonts w:asciiTheme="majorBidi" w:eastAsia="Times New Roman" w:hAnsiTheme="majorBidi" w:cstheme="majorBidi"/>
          <w:b/>
          <w:bCs/>
          <w:sz w:val="28"/>
          <w:szCs w:val="28"/>
          <w:lang w:eastAsia="tr-TR"/>
        </w:rPr>
      </w:pPr>
      <w:r w:rsidRPr="00505289">
        <w:rPr>
          <w:rFonts w:ascii="Times New Roman" w:eastAsia="Times New Roman" w:hAnsi="Times New Roman" w:cs="Times New Roman"/>
          <w:b/>
          <w:bCs/>
          <w:sz w:val="36"/>
          <w:szCs w:val="36"/>
          <w:rtl/>
          <w:lang w:eastAsia="tr-TR"/>
        </w:rPr>
        <w:t>لاَ يَدْخُلُ الْجَنَّةَ قَاطِعٌ</w:t>
      </w:r>
    </w:p>
    <w:p w14:paraId="156C9F00" w14:textId="77777777" w:rsidR="00B14058" w:rsidRPr="00505289" w:rsidRDefault="00B14058" w:rsidP="00B33D6A">
      <w:pPr>
        <w:spacing w:line="276" w:lineRule="auto"/>
        <w:ind w:firstLine="567"/>
        <w:jc w:val="both"/>
        <w:rPr>
          <w:rFonts w:asciiTheme="majorBidi" w:hAnsiTheme="majorBidi" w:cstheme="majorBidi"/>
          <w:sz w:val="24"/>
          <w:szCs w:val="24"/>
          <w:shd w:val="clear" w:color="auto" w:fill="FFFFFF"/>
        </w:rPr>
      </w:pPr>
      <w:r w:rsidRPr="00505289">
        <w:rPr>
          <w:rFonts w:asciiTheme="majorBidi" w:hAnsiTheme="majorBidi" w:cstheme="majorBidi"/>
          <w:b/>
          <w:bCs/>
          <w:sz w:val="24"/>
          <w:szCs w:val="24"/>
          <w:shd w:val="clear" w:color="auto" w:fill="FFFFFF"/>
        </w:rPr>
        <w:t> </w:t>
      </w:r>
      <w:r w:rsidRPr="00505289">
        <w:rPr>
          <w:rStyle w:val="Vurgu"/>
          <w:rFonts w:asciiTheme="majorBidi" w:hAnsiTheme="majorBidi" w:cstheme="majorBidi"/>
          <w:b/>
          <w:bCs/>
          <w:sz w:val="24"/>
          <w:szCs w:val="24"/>
          <w:shd w:val="clear" w:color="auto" w:fill="FFFFFF"/>
        </w:rPr>
        <w:t>“Akrabalarıyla ilişkis</w:t>
      </w:r>
      <w:r w:rsidR="00C01E32" w:rsidRPr="00505289">
        <w:rPr>
          <w:rStyle w:val="Vurgu"/>
          <w:rFonts w:asciiTheme="majorBidi" w:hAnsiTheme="majorBidi" w:cstheme="majorBidi"/>
          <w:b/>
          <w:bCs/>
          <w:sz w:val="24"/>
          <w:szCs w:val="24"/>
          <w:shd w:val="clear" w:color="auto" w:fill="FFFFFF"/>
        </w:rPr>
        <w:t>ini kesen kimse cennete giremez</w:t>
      </w:r>
      <w:r w:rsidRPr="00505289">
        <w:rPr>
          <w:rStyle w:val="Vurgu"/>
          <w:rFonts w:asciiTheme="majorBidi" w:hAnsiTheme="majorBidi" w:cstheme="majorBidi"/>
          <w:b/>
          <w:bCs/>
          <w:sz w:val="24"/>
          <w:szCs w:val="24"/>
          <w:shd w:val="clear" w:color="auto" w:fill="FFFFFF"/>
        </w:rPr>
        <w:t>”</w:t>
      </w:r>
      <w:r w:rsidR="007C7C03" w:rsidRPr="00505289">
        <w:rPr>
          <w:rStyle w:val="Vurgu"/>
          <w:rFonts w:asciiTheme="majorBidi" w:hAnsiTheme="majorBidi" w:cstheme="majorBidi"/>
          <w:b/>
          <w:bCs/>
          <w:sz w:val="24"/>
          <w:szCs w:val="24"/>
          <w:shd w:val="clear" w:color="auto" w:fill="FFFFFF"/>
        </w:rPr>
        <w:t xml:space="preserve"> </w:t>
      </w:r>
      <w:r w:rsidR="007C7C03" w:rsidRPr="00505289">
        <w:rPr>
          <w:rStyle w:val="Vurgu"/>
          <w:rFonts w:asciiTheme="majorBidi" w:hAnsiTheme="majorBidi" w:cstheme="majorBidi"/>
          <w:i w:val="0"/>
          <w:iCs w:val="0"/>
          <w:sz w:val="24"/>
          <w:szCs w:val="24"/>
          <w:shd w:val="clear" w:color="auto" w:fill="FFFFFF"/>
        </w:rPr>
        <w:t>(</w:t>
      </w:r>
      <w:r w:rsidR="007C7C03" w:rsidRPr="00505289">
        <w:rPr>
          <w:rFonts w:asciiTheme="majorBidi" w:hAnsiTheme="majorBidi" w:cstheme="majorBidi"/>
          <w:sz w:val="24"/>
          <w:szCs w:val="24"/>
          <w:shd w:val="clear" w:color="auto" w:fill="FFFFFF"/>
        </w:rPr>
        <w:t>Buhârî, Edeb, 11) şeklinde koyduğu genel kural</w:t>
      </w:r>
      <w:r w:rsidR="00B33D6A">
        <w:rPr>
          <w:rFonts w:asciiTheme="majorBidi" w:hAnsiTheme="majorBidi" w:cstheme="majorBidi"/>
          <w:sz w:val="24"/>
          <w:szCs w:val="24"/>
          <w:shd w:val="clear" w:color="auto" w:fill="FFFFFF"/>
        </w:rPr>
        <w:t>da</w:t>
      </w:r>
      <w:r w:rsidR="007C7C03" w:rsidRPr="00505289">
        <w:rPr>
          <w:rFonts w:asciiTheme="majorBidi" w:hAnsiTheme="majorBidi" w:cstheme="majorBidi"/>
          <w:sz w:val="24"/>
          <w:szCs w:val="24"/>
          <w:shd w:val="clear" w:color="auto" w:fill="FFFFFF"/>
        </w:rPr>
        <w:t xml:space="preserve"> </w:t>
      </w:r>
      <w:r w:rsidR="00B33D6A">
        <w:rPr>
          <w:rFonts w:asciiTheme="majorBidi" w:hAnsiTheme="majorBidi" w:cstheme="majorBidi"/>
          <w:sz w:val="24"/>
          <w:szCs w:val="24"/>
          <w:shd w:val="clear" w:color="auto" w:fill="FFFFFF"/>
        </w:rPr>
        <w:t>öncelik elbette</w:t>
      </w:r>
      <w:r w:rsidR="007C7C03" w:rsidRPr="00505289">
        <w:rPr>
          <w:rFonts w:asciiTheme="majorBidi" w:hAnsiTheme="majorBidi" w:cstheme="majorBidi"/>
          <w:sz w:val="24"/>
          <w:szCs w:val="24"/>
          <w:shd w:val="clear" w:color="auto" w:fill="FFFFFF"/>
        </w:rPr>
        <w:t xml:space="preserve"> anne baba için geçerli olacaktır. Anne ve babası yanında yaşlanıp da onlara hürmet ve ihsanda bulunmayan kimsenin durumunun ne derece vahim olduğunu a</w:t>
      </w:r>
      <w:r w:rsidR="004469DF" w:rsidRPr="00505289">
        <w:rPr>
          <w:rFonts w:asciiTheme="majorBidi" w:hAnsiTheme="majorBidi" w:cstheme="majorBidi"/>
          <w:sz w:val="24"/>
          <w:szCs w:val="24"/>
          <w:shd w:val="clear" w:color="auto" w:fill="FFFFFF"/>
        </w:rPr>
        <w:t>nlatırken Sevgili Peygamberimiz (</w:t>
      </w:r>
      <w:proofErr w:type="spellStart"/>
      <w:r w:rsidR="004469DF" w:rsidRPr="00505289">
        <w:rPr>
          <w:rFonts w:asciiTheme="majorBidi" w:hAnsiTheme="majorBidi" w:cstheme="majorBidi"/>
          <w:sz w:val="24"/>
          <w:szCs w:val="24"/>
          <w:shd w:val="clear" w:color="auto" w:fill="FFFFFF"/>
        </w:rPr>
        <w:t>s.a.s</w:t>
      </w:r>
      <w:proofErr w:type="spellEnd"/>
      <w:r w:rsidR="004469DF" w:rsidRPr="00505289">
        <w:rPr>
          <w:rFonts w:asciiTheme="majorBidi" w:hAnsiTheme="majorBidi" w:cstheme="majorBidi"/>
          <w:sz w:val="24"/>
          <w:szCs w:val="24"/>
          <w:shd w:val="clear" w:color="auto" w:fill="FFFFFF"/>
        </w:rPr>
        <w:t>.),</w:t>
      </w:r>
      <w:r w:rsidR="007C7C03" w:rsidRPr="00505289">
        <w:rPr>
          <w:rFonts w:asciiTheme="majorBidi" w:hAnsiTheme="majorBidi" w:cstheme="majorBidi"/>
          <w:sz w:val="24"/>
          <w:szCs w:val="24"/>
          <w:shd w:val="clear" w:color="auto" w:fill="FFFFFF"/>
        </w:rPr>
        <w:t> </w:t>
      </w:r>
      <w:r w:rsidR="007C7C03" w:rsidRPr="00505289">
        <w:rPr>
          <w:rFonts w:asciiTheme="majorBidi" w:hAnsiTheme="majorBidi" w:cstheme="majorBidi"/>
          <w:b/>
          <w:bCs/>
          <w:i/>
          <w:iCs/>
          <w:sz w:val="24"/>
          <w:szCs w:val="24"/>
          <w:shd w:val="clear" w:color="auto" w:fill="FFFFFF"/>
        </w:rPr>
        <w:t>“Burnu yere sürtünsün!”</w:t>
      </w:r>
      <w:r w:rsidR="007C7C03" w:rsidRPr="00505289">
        <w:rPr>
          <w:rFonts w:asciiTheme="majorBidi" w:hAnsiTheme="majorBidi" w:cstheme="majorBidi"/>
          <w:i/>
          <w:iCs/>
          <w:sz w:val="24"/>
          <w:szCs w:val="24"/>
          <w:shd w:val="clear" w:color="auto" w:fill="FFFFFF"/>
        </w:rPr>
        <w:t> </w:t>
      </w:r>
      <w:r w:rsidR="007C7C03" w:rsidRPr="00505289">
        <w:rPr>
          <w:rFonts w:asciiTheme="majorBidi" w:hAnsiTheme="majorBidi" w:cstheme="majorBidi"/>
          <w:sz w:val="24"/>
          <w:szCs w:val="24"/>
          <w:shd w:val="clear" w:color="auto" w:fill="FFFFFF"/>
        </w:rPr>
        <w:t xml:space="preserve">buyurur. Ve bu sitem dolu ifadeyi üç defa tekrarlar. </w:t>
      </w:r>
      <w:proofErr w:type="spellStart"/>
      <w:r w:rsidR="007C7C03" w:rsidRPr="00505289">
        <w:rPr>
          <w:rFonts w:asciiTheme="majorBidi" w:hAnsiTheme="majorBidi" w:cstheme="majorBidi"/>
          <w:sz w:val="24"/>
          <w:szCs w:val="24"/>
          <w:shd w:val="clear" w:color="auto" w:fill="FFFFFF"/>
        </w:rPr>
        <w:t>Ashâb</w:t>
      </w:r>
      <w:proofErr w:type="spellEnd"/>
      <w:r w:rsidR="007C7C03" w:rsidRPr="00505289">
        <w:rPr>
          <w:rFonts w:asciiTheme="majorBidi" w:hAnsiTheme="majorBidi" w:cstheme="majorBidi"/>
          <w:sz w:val="24"/>
          <w:szCs w:val="24"/>
          <w:shd w:val="clear" w:color="auto" w:fill="FFFFFF"/>
        </w:rPr>
        <w:t>, “</w:t>
      </w:r>
      <w:proofErr w:type="spellStart"/>
      <w:r w:rsidR="007C7C03" w:rsidRPr="00505289">
        <w:rPr>
          <w:rFonts w:asciiTheme="majorBidi" w:hAnsiTheme="majorBidi" w:cstheme="majorBidi"/>
          <w:sz w:val="24"/>
          <w:szCs w:val="24"/>
          <w:shd w:val="clear" w:color="auto" w:fill="FFFFFF"/>
        </w:rPr>
        <w:t>Yâ</w:t>
      </w:r>
      <w:proofErr w:type="spellEnd"/>
      <w:r w:rsidR="007C7C03" w:rsidRPr="00505289">
        <w:rPr>
          <w:rFonts w:asciiTheme="majorBidi" w:hAnsiTheme="majorBidi" w:cstheme="majorBidi"/>
          <w:sz w:val="24"/>
          <w:szCs w:val="24"/>
          <w:shd w:val="clear" w:color="auto" w:fill="FFFFFF"/>
        </w:rPr>
        <w:t xml:space="preserve"> </w:t>
      </w:r>
      <w:proofErr w:type="spellStart"/>
      <w:r w:rsidR="007C7C03" w:rsidRPr="00505289">
        <w:rPr>
          <w:rFonts w:asciiTheme="majorBidi" w:hAnsiTheme="majorBidi" w:cstheme="majorBidi"/>
          <w:sz w:val="24"/>
          <w:szCs w:val="24"/>
          <w:shd w:val="clear" w:color="auto" w:fill="FFFFFF"/>
        </w:rPr>
        <w:t>Resûlallah</w:t>
      </w:r>
      <w:proofErr w:type="spellEnd"/>
      <w:r w:rsidR="007C7C03" w:rsidRPr="00505289">
        <w:rPr>
          <w:rFonts w:asciiTheme="majorBidi" w:hAnsiTheme="majorBidi" w:cstheme="majorBidi"/>
          <w:sz w:val="24"/>
          <w:szCs w:val="24"/>
          <w:shd w:val="clear" w:color="auto" w:fill="FFFFFF"/>
        </w:rPr>
        <w:t>, kimdir</w:t>
      </w:r>
      <w:r w:rsidR="004469DF" w:rsidRPr="00505289">
        <w:rPr>
          <w:rFonts w:asciiTheme="majorBidi" w:hAnsiTheme="majorBidi" w:cstheme="majorBidi"/>
          <w:sz w:val="24"/>
          <w:szCs w:val="24"/>
          <w:shd w:val="clear" w:color="auto" w:fill="FFFFFF"/>
        </w:rPr>
        <w:t xml:space="preserve"> o?” diye sorunca Hz. Peygamber</w:t>
      </w:r>
      <w:r w:rsidR="00505289">
        <w:rPr>
          <w:rFonts w:asciiTheme="majorBidi" w:hAnsiTheme="majorBidi" w:cstheme="majorBidi"/>
          <w:sz w:val="24"/>
          <w:szCs w:val="24"/>
          <w:shd w:val="clear" w:color="auto" w:fill="FFFFFF"/>
        </w:rPr>
        <w:t xml:space="preserve"> </w:t>
      </w:r>
      <w:r w:rsidR="004469DF" w:rsidRPr="00505289">
        <w:rPr>
          <w:rFonts w:asciiTheme="majorBidi" w:hAnsiTheme="majorBidi" w:cstheme="majorBidi"/>
          <w:sz w:val="24"/>
          <w:szCs w:val="24"/>
          <w:shd w:val="clear" w:color="auto" w:fill="FFFFFF"/>
        </w:rPr>
        <w:t>(</w:t>
      </w:r>
      <w:proofErr w:type="spellStart"/>
      <w:r w:rsidR="004469DF" w:rsidRPr="00505289">
        <w:rPr>
          <w:rFonts w:asciiTheme="majorBidi" w:hAnsiTheme="majorBidi" w:cstheme="majorBidi"/>
          <w:sz w:val="24"/>
          <w:szCs w:val="24"/>
          <w:shd w:val="clear" w:color="auto" w:fill="FFFFFF"/>
        </w:rPr>
        <w:t>s.a.s</w:t>
      </w:r>
      <w:proofErr w:type="spellEnd"/>
      <w:r w:rsidR="004469DF" w:rsidRPr="00505289">
        <w:rPr>
          <w:rFonts w:asciiTheme="majorBidi" w:hAnsiTheme="majorBidi" w:cstheme="majorBidi"/>
          <w:sz w:val="24"/>
          <w:szCs w:val="24"/>
          <w:shd w:val="clear" w:color="auto" w:fill="FFFFFF"/>
        </w:rPr>
        <w:t>.),</w:t>
      </w:r>
      <w:r w:rsidR="007C7C03" w:rsidRPr="00505289">
        <w:rPr>
          <w:rFonts w:asciiTheme="majorBidi" w:hAnsiTheme="majorBidi" w:cstheme="majorBidi"/>
          <w:sz w:val="24"/>
          <w:szCs w:val="24"/>
          <w:shd w:val="clear" w:color="auto" w:fill="FFFFFF"/>
        </w:rPr>
        <w:t> </w:t>
      </w:r>
      <w:r w:rsidR="007C7C03" w:rsidRPr="00505289">
        <w:rPr>
          <w:rFonts w:asciiTheme="majorBidi" w:hAnsiTheme="majorBidi" w:cstheme="majorBidi"/>
          <w:b/>
          <w:bCs/>
          <w:i/>
          <w:iCs/>
          <w:sz w:val="24"/>
          <w:szCs w:val="24"/>
          <w:shd w:val="clear" w:color="auto" w:fill="FFFFFF"/>
        </w:rPr>
        <w:t xml:space="preserve">“Yanında annesi ile babasından biri yahut her ikisi ihtiyarlayıp </w:t>
      </w:r>
      <w:r w:rsidR="00C01E32" w:rsidRPr="00505289">
        <w:rPr>
          <w:rFonts w:asciiTheme="majorBidi" w:hAnsiTheme="majorBidi" w:cstheme="majorBidi"/>
          <w:b/>
          <w:bCs/>
          <w:i/>
          <w:iCs/>
          <w:sz w:val="24"/>
          <w:szCs w:val="24"/>
          <w:shd w:val="clear" w:color="auto" w:fill="FFFFFF"/>
        </w:rPr>
        <w:t>da cennete giremeyen kişidir</w:t>
      </w:r>
      <w:r w:rsidR="007C7C03" w:rsidRPr="00505289">
        <w:rPr>
          <w:rFonts w:asciiTheme="majorBidi" w:hAnsiTheme="majorBidi" w:cstheme="majorBidi"/>
          <w:b/>
          <w:bCs/>
          <w:i/>
          <w:iCs/>
          <w:sz w:val="24"/>
          <w:szCs w:val="24"/>
          <w:shd w:val="clear" w:color="auto" w:fill="FFFFFF"/>
        </w:rPr>
        <w:t>”</w:t>
      </w:r>
      <w:r w:rsidR="007C7C03" w:rsidRPr="00505289">
        <w:rPr>
          <w:rFonts w:asciiTheme="majorBidi" w:hAnsiTheme="majorBidi" w:cstheme="majorBidi"/>
          <w:sz w:val="24"/>
          <w:szCs w:val="24"/>
          <w:shd w:val="clear" w:color="auto" w:fill="FFFFFF"/>
        </w:rPr>
        <w:t> (Müslim, Birr, 10) açıklamasını yaparak cennete gitmeyi anne babanın hoşnutluğu ile ilişkilendirir.</w:t>
      </w:r>
      <w:r w:rsidR="007B1037" w:rsidRPr="00505289">
        <w:rPr>
          <w:rFonts w:asciiTheme="majorBidi" w:hAnsiTheme="majorBidi" w:cstheme="majorBidi"/>
          <w:sz w:val="24"/>
          <w:szCs w:val="24"/>
          <w:shd w:val="clear" w:color="auto" w:fill="FFFFFF"/>
        </w:rPr>
        <w:t xml:space="preserve"> </w:t>
      </w:r>
    </w:p>
    <w:p w14:paraId="156C9F01" w14:textId="77777777" w:rsidR="007B1037" w:rsidRPr="00505289" w:rsidRDefault="007B1037" w:rsidP="000B5F41">
      <w:pPr>
        <w:ind w:firstLine="567"/>
        <w:jc w:val="both"/>
        <w:rPr>
          <w:rFonts w:asciiTheme="majorBidi" w:hAnsiTheme="majorBidi" w:cstheme="majorBidi"/>
          <w:sz w:val="24"/>
          <w:szCs w:val="24"/>
          <w:shd w:val="clear" w:color="auto" w:fill="FFFFFF"/>
        </w:rPr>
      </w:pPr>
      <w:r w:rsidRPr="00505289">
        <w:rPr>
          <w:rStyle w:val="Vurgu"/>
          <w:rFonts w:asciiTheme="majorBidi" w:hAnsiTheme="majorBidi" w:cstheme="majorBidi"/>
          <w:i w:val="0"/>
          <w:iCs w:val="0"/>
          <w:sz w:val="24"/>
          <w:szCs w:val="24"/>
          <w:shd w:val="clear" w:color="auto" w:fill="FFFFFF"/>
        </w:rPr>
        <w:lastRenderedPageBreak/>
        <w:t>Kur’</w:t>
      </w:r>
      <w:r w:rsidR="00165BCF" w:rsidRPr="00505289">
        <w:rPr>
          <w:rStyle w:val="Vurgu"/>
          <w:rFonts w:asciiTheme="majorBidi" w:hAnsiTheme="majorBidi" w:cstheme="majorBidi"/>
          <w:i w:val="0"/>
          <w:iCs w:val="0"/>
          <w:sz w:val="24"/>
          <w:szCs w:val="24"/>
          <w:shd w:val="clear" w:color="auto" w:fill="FFFFFF"/>
        </w:rPr>
        <w:t>an</w:t>
      </w:r>
      <w:r w:rsidR="000B5F41">
        <w:rPr>
          <w:rStyle w:val="Vurgu"/>
          <w:rFonts w:asciiTheme="majorBidi" w:hAnsiTheme="majorBidi" w:cstheme="majorBidi"/>
          <w:i w:val="0"/>
          <w:iCs w:val="0"/>
          <w:sz w:val="24"/>
          <w:szCs w:val="24"/>
          <w:shd w:val="clear" w:color="auto" w:fill="FFFFFF"/>
        </w:rPr>
        <w:t>-</w:t>
      </w:r>
      <w:r w:rsidR="00165BCF" w:rsidRPr="00505289">
        <w:rPr>
          <w:rStyle w:val="Vurgu"/>
          <w:rFonts w:asciiTheme="majorBidi" w:hAnsiTheme="majorBidi" w:cstheme="majorBidi"/>
          <w:i w:val="0"/>
          <w:iCs w:val="0"/>
          <w:sz w:val="24"/>
          <w:szCs w:val="24"/>
          <w:shd w:val="clear" w:color="auto" w:fill="FFFFFF"/>
        </w:rPr>
        <w:t>ı</w:t>
      </w:r>
      <w:r w:rsidRPr="00505289">
        <w:rPr>
          <w:rStyle w:val="Vurgu"/>
          <w:rFonts w:asciiTheme="majorBidi" w:hAnsiTheme="majorBidi" w:cstheme="majorBidi"/>
          <w:i w:val="0"/>
          <w:iCs w:val="0"/>
          <w:sz w:val="24"/>
          <w:szCs w:val="24"/>
          <w:shd w:val="clear" w:color="auto" w:fill="FFFFFF"/>
        </w:rPr>
        <w:t xml:space="preserve"> Kerim’de Yüce Rabbimiz anne babaya saygılı davranmamız gerektiğini ayet</w:t>
      </w:r>
      <w:r w:rsidR="000B5F41">
        <w:rPr>
          <w:rStyle w:val="Vurgu"/>
          <w:rFonts w:asciiTheme="majorBidi" w:hAnsiTheme="majorBidi" w:cstheme="majorBidi"/>
          <w:i w:val="0"/>
          <w:iCs w:val="0"/>
          <w:sz w:val="24"/>
          <w:szCs w:val="24"/>
          <w:shd w:val="clear" w:color="auto" w:fill="FFFFFF"/>
        </w:rPr>
        <w:t>-</w:t>
      </w:r>
      <w:r w:rsidRPr="00505289">
        <w:rPr>
          <w:rStyle w:val="Vurgu"/>
          <w:rFonts w:asciiTheme="majorBidi" w:hAnsiTheme="majorBidi" w:cstheme="majorBidi"/>
          <w:i w:val="0"/>
          <w:iCs w:val="0"/>
          <w:sz w:val="24"/>
          <w:szCs w:val="24"/>
          <w:shd w:val="clear" w:color="auto" w:fill="FFFFFF"/>
        </w:rPr>
        <w:t xml:space="preserve">i </w:t>
      </w:r>
      <w:proofErr w:type="spellStart"/>
      <w:r w:rsidRPr="00505289">
        <w:rPr>
          <w:rStyle w:val="Vurgu"/>
          <w:rFonts w:asciiTheme="majorBidi" w:hAnsiTheme="majorBidi" w:cstheme="majorBidi"/>
          <w:i w:val="0"/>
          <w:iCs w:val="0"/>
          <w:sz w:val="24"/>
          <w:szCs w:val="24"/>
          <w:shd w:val="clear" w:color="auto" w:fill="FFFFFF"/>
        </w:rPr>
        <w:t>kerime</w:t>
      </w:r>
      <w:r w:rsidR="000B5F41">
        <w:rPr>
          <w:rStyle w:val="Vurgu"/>
          <w:rFonts w:asciiTheme="majorBidi" w:hAnsiTheme="majorBidi" w:cstheme="majorBidi"/>
          <w:i w:val="0"/>
          <w:iCs w:val="0"/>
          <w:sz w:val="24"/>
          <w:szCs w:val="24"/>
          <w:shd w:val="clear" w:color="auto" w:fill="FFFFFF"/>
        </w:rPr>
        <w:t>’</w:t>
      </w:r>
      <w:r w:rsidRPr="00505289">
        <w:rPr>
          <w:rStyle w:val="Vurgu"/>
          <w:rFonts w:asciiTheme="majorBidi" w:hAnsiTheme="majorBidi" w:cstheme="majorBidi"/>
          <w:i w:val="0"/>
          <w:iCs w:val="0"/>
          <w:sz w:val="24"/>
          <w:szCs w:val="24"/>
          <w:shd w:val="clear" w:color="auto" w:fill="FFFFFF"/>
        </w:rPr>
        <w:t>de</w:t>
      </w:r>
      <w:proofErr w:type="spellEnd"/>
      <w:r w:rsidRPr="00505289">
        <w:rPr>
          <w:rStyle w:val="Vurgu"/>
          <w:rFonts w:asciiTheme="majorBidi" w:hAnsiTheme="majorBidi" w:cstheme="majorBidi"/>
          <w:i w:val="0"/>
          <w:iCs w:val="0"/>
          <w:sz w:val="24"/>
          <w:szCs w:val="24"/>
          <w:shd w:val="clear" w:color="auto" w:fill="FFFFFF"/>
        </w:rPr>
        <w:t>:</w:t>
      </w:r>
    </w:p>
    <w:p w14:paraId="156C9F02" w14:textId="77777777" w:rsidR="007B1037" w:rsidRPr="00505289" w:rsidRDefault="007B1037" w:rsidP="00D97E18">
      <w:pPr>
        <w:pStyle w:val="arabic"/>
        <w:shd w:val="clear" w:color="auto" w:fill="FFFFFF"/>
        <w:bidi/>
        <w:spacing w:before="0" w:beforeAutospacing="0" w:after="150" w:afterAutospacing="0" w:line="300" w:lineRule="atLeast"/>
        <w:ind w:right="142" w:firstLine="567"/>
        <w:jc w:val="both"/>
        <w:rPr>
          <w:rFonts w:asciiTheme="majorBidi" w:hAnsiTheme="majorBidi" w:cstheme="majorBidi"/>
          <w:b/>
          <w:bCs/>
          <w:sz w:val="36"/>
          <w:szCs w:val="36"/>
        </w:rPr>
      </w:pPr>
      <w:r w:rsidRPr="00505289">
        <w:rPr>
          <w:rFonts w:asciiTheme="majorBidi" w:hAnsiTheme="majorBidi" w:cstheme="majorBidi"/>
          <w:b/>
          <w:bCs/>
          <w:sz w:val="36"/>
          <w:szCs w:val="36"/>
          <w:rtl/>
        </w:rPr>
        <w:t>وَقَضٰى رَبُّكَ اَلَّا تَعْبُدُٓوا اِلَّٓا اِيَّاهُ وَبِالْوَالِدَيْنِ اِحْسَانًاۜ اِمَّا يَبْلُغَنَّ عِنْدَكَ الْكِبَرَ اَحَدُهُمَٓا اَوْ كِلَاهُمَا فَلَا تَقُلْ لَهُمَٓا اُفٍّ وَلَا تَنْهَرْهُمَا وَقُلْ لَهُمَا قَوْلًا كَر</w:t>
      </w:r>
      <w:r w:rsidR="00C4293F" w:rsidRPr="00505289">
        <w:rPr>
          <w:rFonts w:asciiTheme="majorBidi" w:hAnsiTheme="majorBidi" w:cstheme="majorBidi" w:hint="cs"/>
          <w:b/>
          <w:bCs/>
          <w:sz w:val="36"/>
          <w:szCs w:val="36"/>
          <w:rtl/>
        </w:rPr>
        <w:t>ِ</w:t>
      </w:r>
      <w:r w:rsidRPr="00505289">
        <w:rPr>
          <w:rFonts w:asciiTheme="majorBidi" w:hAnsiTheme="majorBidi" w:cstheme="majorBidi"/>
          <w:b/>
          <w:bCs/>
          <w:sz w:val="36"/>
          <w:szCs w:val="36"/>
          <w:rtl/>
        </w:rPr>
        <w:t>يمًا وَاخْفِضْ لَهُمَا جَنَاحَ الذُّلِّ مِنَ الرَّحْمَةِ وَقُلْ رَبِّ ارْحَمْهُمَا كَمَا رَبَّيَان</w:t>
      </w:r>
      <w:r w:rsidR="00C4293F" w:rsidRPr="00505289">
        <w:rPr>
          <w:rFonts w:asciiTheme="majorBidi" w:hAnsiTheme="majorBidi" w:cstheme="majorBidi" w:hint="cs"/>
          <w:b/>
          <w:bCs/>
          <w:sz w:val="36"/>
          <w:szCs w:val="36"/>
          <w:rtl/>
        </w:rPr>
        <w:t>ِ</w:t>
      </w:r>
      <w:r w:rsidRPr="00505289">
        <w:rPr>
          <w:rFonts w:asciiTheme="majorBidi" w:hAnsiTheme="majorBidi" w:cstheme="majorBidi"/>
          <w:b/>
          <w:bCs/>
          <w:sz w:val="36"/>
          <w:szCs w:val="36"/>
          <w:rtl/>
        </w:rPr>
        <w:t>ي صَغ</w:t>
      </w:r>
      <w:r w:rsidR="00C4293F" w:rsidRPr="00505289">
        <w:rPr>
          <w:rFonts w:asciiTheme="majorBidi" w:hAnsiTheme="majorBidi" w:cstheme="majorBidi" w:hint="cs"/>
          <w:b/>
          <w:bCs/>
          <w:sz w:val="36"/>
          <w:szCs w:val="36"/>
          <w:rtl/>
        </w:rPr>
        <w:t>ِ</w:t>
      </w:r>
      <w:r w:rsidRPr="00505289">
        <w:rPr>
          <w:rFonts w:asciiTheme="majorBidi" w:hAnsiTheme="majorBidi" w:cstheme="majorBidi"/>
          <w:b/>
          <w:bCs/>
          <w:sz w:val="36"/>
          <w:szCs w:val="36"/>
          <w:rtl/>
        </w:rPr>
        <w:t xml:space="preserve">يرًاۜ </w:t>
      </w:r>
    </w:p>
    <w:p w14:paraId="156C9F03" w14:textId="77777777" w:rsidR="007B1037" w:rsidRPr="00505289" w:rsidRDefault="00CD6F88" w:rsidP="00B755C5">
      <w:pPr>
        <w:spacing w:line="276" w:lineRule="auto"/>
        <w:ind w:firstLine="567"/>
        <w:jc w:val="both"/>
        <w:rPr>
          <w:rFonts w:asciiTheme="majorBidi" w:hAnsiTheme="majorBidi" w:cstheme="majorBidi"/>
          <w:b/>
          <w:bCs/>
          <w:sz w:val="24"/>
          <w:szCs w:val="24"/>
        </w:rPr>
      </w:pPr>
      <w:r w:rsidRPr="00505289">
        <w:rPr>
          <w:rStyle w:val="Vurgu"/>
          <w:rFonts w:asciiTheme="majorBidi" w:hAnsiTheme="majorBidi" w:cstheme="majorBidi"/>
          <w:b/>
          <w:bCs/>
          <w:i w:val="0"/>
          <w:iCs w:val="0"/>
          <w:sz w:val="24"/>
          <w:szCs w:val="24"/>
          <w:shd w:val="clear" w:color="auto" w:fill="FFFFFF"/>
        </w:rPr>
        <w:t>“</w:t>
      </w:r>
      <w:r w:rsidR="007B1037" w:rsidRPr="00505289">
        <w:rPr>
          <w:rFonts w:asciiTheme="majorBidi" w:hAnsiTheme="majorBidi" w:cstheme="majorBidi"/>
          <w:b/>
          <w:bCs/>
          <w:sz w:val="24"/>
          <w:szCs w:val="24"/>
        </w:rPr>
        <w:t>Rabbin, sadece kendisine kulluk etmenizi ve anne babanıza iyi davranmanızı emretti. Onlardan biri veya ikisi senin yanında yaşlanırsa onlara öf bile deme! Onları azarlama! İkisine de gönül alıcı güzel sözler söyle.</w:t>
      </w:r>
    </w:p>
    <w:p w14:paraId="156C9F04" w14:textId="77777777" w:rsidR="007B1037" w:rsidRPr="00505289" w:rsidRDefault="007B1037" w:rsidP="009155BA">
      <w:pPr>
        <w:spacing w:line="276" w:lineRule="auto"/>
        <w:ind w:firstLine="567"/>
        <w:jc w:val="both"/>
        <w:rPr>
          <w:rStyle w:val="Vurgu"/>
          <w:rFonts w:asciiTheme="majorBidi" w:hAnsiTheme="majorBidi" w:cstheme="majorBidi"/>
          <w:i w:val="0"/>
          <w:iCs w:val="0"/>
          <w:sz w:val="24"/>
          <w:szCs w:val="24"/>
          <w:shd w:val="clear" w:color="auto" w:fill="FFFFFF"/>
        </w:rPr>
      </w:pPr>
      <w:r w:rsidRPr="00505289">
        <w:rPr>
          <w:rFonts w:asciiTheme="majorBidi" w:hAnsiTheme="majorBidi" w:cstheme="majorBidi"/>
          <w:b/>
          <w:bCs/>
          <w:sz w:val="24"/>
          <w:szCs w:val="24"/>
        </w:rPr>
        <w:t>Onlara merhametle ve alçak gönüllülükle kol kanat ger. “Rabbim! Onlar nasıl küçüklükte beni şefkatle eğitip yetiştirdilerse şimdi sen de onlara merhamet göster” diyerek dua et</w:t>
      </w:r>
      <w:proofErr w:type="gramStart"/>
      <w:r w:rsidRPr="00505289">
        <w:rPr>
          <w:rFonts w:asciiTheme="majorBidi" w:hAnsiTheme="majorBidi" w:cstheme="majorBidi"/>
          <w:b/>
          <w:bCs/>
          <w:sz w:val="24"/>
          <w:szCs w:val="24"/>
        </w:rPr>
        <w:t>.</w:t>
      </w:r>
      <w:r w:rsidR="00CD6F88" w:rsidRPr="00505289">
        <w:rPr>
          <w:rFonts w:asciiTheme="majorBidi" w:hAnsiTheme="majorBidi" w:cstheme="majorBidi"/>
          <w:b/>
          <w:bCs/>
          <w:sz w:val="24"/>
          <w:szCs w:val="24"/>
          <w:shd w:val="clear" w:color="auto" w:fill="FFFFFF"/>
        </w:rPr>
        <w:t xml:space="preserve"> </w:t>
      </w:r>
      <w:r w:rsidR="00CD6F88" w:rsidRPr="00505289">
        <w:rPr>
          <w:rStyle w:val="Vurgu"/>
          <w:rFonts w:asciiTheme="majorBidi" w:hAnsiTheme="majorBidi" w:cstheme="majorBidi"/>
          <w:b/>
          <w:bCs/>
          <w:i w:val="0"/>
          <w:iCs w:val="0"/>
          <w:sz w:val="24"/>
          <w:szCs w:val="24"/>
          <w:shd w:val="clear" w:color="auto" w:fill="FFFFFF"/>
        </w:rPr>
        <w:t>”</w:t>
      </w:r>
      <w:proofErr w:type="gramEnd"/>
      <w:r w:rsidR="00CD6F88" w:rsidRPr="00505289">
        <w:rPr>
          <w:rStyle w:val="Vurgu"/>
          <w:rFonts w:asciiTheme="majorBidi" w:hAnsiTheme="majorBidi" w:cstheme="majorBidi"/>
          <w:b/>
          <w:bCs/>
          <w:i w:val="0"/>
          <w:iCs w:val="0"/>
          <w:sz w:val="24"/>
          <w:szCs w:val="24"/>
          <w:shd w:val="clear" w:color="auto" w:fill="FFFFFF"/>
        </w:rPr>
        <w:t xml:space="preserve"> </w:t>
      </w:r>
      <w:r w:rsidR="001038D8" w:rsidRPr="00505289">
        <w:rPr>
          <w:rStyle w:val="Vurgu"/>
          <w:rFonts w:asciiTheme="majorBidi" w:hAnsiTheme="majorBidi" w:cstheme="majorBidi"/>
          <w:i w:val="0"/>
          <w:iCs w:val="0"/>
          <w:sz w:val="24"/>
          <w:szCs w:val="24"/>
          <w:shd w:val="clear" w:color="auto" w:fill="FFFFFF"/>
        </w:rPr>
        <w:t>(İsra, 17/23-24)</w:t>
      </w:r>
      <w:r w:rsidR="00165BCF" w:rsidRPr="00505289">
        <w:rPr>
          <w:rStyle w:val="Vurgu"/>
          <w:rFonts w:asciiTheme="majorBidi" w:hAnsiTheme="majorBidi" w:cstheme="majorBidi"/>
          <w:i w:val="0"/>
          <w:iCs w:val="0"/>
          <w:sz w:val="24"/>
          <w:szCs w:val="24"/>
          <w:shd w:val="clear" w:color="auto" w:fill="FFFFFF"/>
        </w:rPr>
        <w:t xml:space="preserve"> </w:t>
      </w:r>
      <w:r w:rsidR="009155BA">
        <w:rPr>
          <w:rStyle w:val="Vurgu"/>
          <w:rFonts w:asciiTheme="majorBidi" w:hAnsiTheme="majorBidi" w:cstheme="majorBidi"/>
          <w:i w:val="0"/>
          <w:iCs w:val="0"/>
          <w:sz w:val="24"/>
          <w:szCs w:val="24"/>
          <w:shd w:val="clear" w:color="auto" w:fill="FFFFFF"/>
        </w:rPr>
        <w:t>buyurarak bizleri</w:t>
      </w:r>
      <w:r w:rsidR="004469DF" w:rsidRPr="00505289">
        <w:rPr>
          <w:rStyle w:val="Vurgu"/>
          <w:rFonts w:asciiTheme="majorBidi" w:hAnsiTheme="majorBidi" w:cstheme="majorBidi"/>
          <w:i w:val="0"/>
          <w:iCs w:val="0"/>
          <w:sz w:val="24"/>
          <w:szCs w:val="24"/>
          <w:shd w:val="clear" w:color="auto" w:fill="FFFFFF"/>
        </w:rPr>
        <w:t xml:space="preserve"> hem uyarmış</w:t>
      </w:r>
      <w:r w:rsidR="00165BCF" w:rsidRPr="00505289">
        <w:rPr>
          <w:rStyle w:val="Vurgu"/>
          <w:rFonts w:asciiTheme="majorBidi" w:hAnsiTheme="majorBidi" w:cstheme="majorBidi"/>
          <w:i w:val="0"/>
          <w:iCs w:val="0"/>
          <w:sz w:val="24"/>
          <w:szCs w:val="24"/>
          <w:shd w:val="clear" w:color="auto" w:fill="FFFFFF"/>
        </w:rPr>
        <w:t xml:space="preserve"> hem</w:t>
      </w:r>
      <w:r w:rsidR="004469DF" w:rsidRPr="00505289">
        <w:rPr>
          <w:rStyle w:val="Vurgu"/>
          <w:rFonts w:asciiTheme="majorBidi" w:hAnsiTheme="majorBidi" w:cstheme="majorBidi"/>
          <w:i w:val="0"/>
          <w:iCs w:val="0"/>
          <w:sz w:val="24"/>
          <w:szCs w:val="24"/>
          <w:shd w:val="clear" w:color="auto" w:fill="FFFFFF"/>
        </w:rPr>
        <w:t xml:space="preserve"> </w:t>
      </w:r>
      <w:r w:rsidR="00165BCF" w:rsidRPr="00505289">
        <w:rPr>
          <w:rStyle w:val="Vurgu"/>
          <w:rFonts w:asciiTheme="majorBidi" w:hAnsiTheme="majorBidi" w:cstheme="majorBidi"/>
          <w:i w:val="0"/>
          <w:iCs w:val="0"/>
          <w:sz w:val="24"/>
          <w:szCs w:val="24"/>
          <w:shd w:val="clear" w:color="auto" w:fill="FFFFFF"/>
        </w:rPr>
        <w:t>de nasıl davranmamız gerektiğini açıklamıştır.</w:t>
      </w:r>
    </w:p>
    <w:p w14:paraId="156C9F05" w14:textId="77777777" w:rsidR="00D2135B" w:rsidRDefault="00CD6F88" w:rsidP="00763989">
      <w:pPr>
        <w:spacing w:line="276" w:lineRule="auto"/>
        <w:ind w:firstLine="567"/>
        <w:jc w:val="both"/>
        <w:rPr>
          <w:rFonts w:asciiTheme="majorBidi" w:hAnsiTheme="majorBidi" w:cstheme="majorBidi"/>
          <w:sz w:val="24"/>
          <w:szCs w:val="24"/>
        </w:rPr>
      </w:pPr>
      <w:r w:rsidRPr="00505289">
        <w:rPr>
          <w:rFonts w:asciiTheme="majorBidi" w:hAnsiTheme="majorBidi" w:cstheme="majorBidi"/>
          <w:sz w:val="24"/>
          <w:szCs w:val="24"/>
        </w:rPr>
        <w:t xml:space="preserve">Bazı </w:t>
      </w:r>
      <w:r w:rsidR="004469DF" w:rsidRPr="00505289">
        <w:rPr>
          <w:rFonts w:asciiTheme="majorBidi" w:hAnsiTheme="majorBidi" w:cstheme="majorBidi"/>
          <w:sz w:val="24"/>
          <w:szCs w:val="24"/>
        </w:rPr>
        <w:t>ayet</w:t>
      </w:r>
      <w:r w:rsidRPr="00505289">
        <w:rPr>
          <w:rFonts w:asciiTheme="majorBidi" w:hAnsiTheme="majorBidi" w:cstheme="majorBidi"/>
          <w:sz w:val="24"/>
          <w:szCs w:val="24"/>
        </w:rPr>
        <w:t xml:space="preserve"> ve hadislerde de Allah’a kulluk ile ana babaya iyilik etme yan yana zikredilmektedir. Bu h</w:t>
      </w:r>
      <w:r w:rsidR="00763989">
        <w:rPr>
          <w:rFonts w:asciiTheme="majorBidi" w:hAnsiTheme="majorBidi" w:cstheme="majorBidi"/>
          <w:sz w:val="24"/>
          <w:szCs w:val="24"/>
        </w:rPr>
        <w:t xml:space="preserve">adislerin birinde Hz. </w:t>
      </w:r>
      <w:proofErr w:type="gramStart"/>
      <w:r w:rsidR="00763989">
        <w:rPr>
          <w:rFonts w:asciiTheme="majorBidi" w:hAnsiTheme="majorBidi" w:cstheme="majorBidi"/>
          <w:sz w:val="24"/>
          <w:szCs w:val="24"/>
        </w:rPr>
        <w:t>Peygamber</w:t>
      </w:r>
      <w:r w:rsidRPr="00505289">
        <w:rPr>
          <w:rFonts w:asciiTheme="majorBidi" w:hAnsiTheme="majorBidi" w:cstheme="majorBidi"/>
          <w:sz w:val="24"/>
          <w:szCs w:val="24"/>
        </w:rPr>
        <w:t xml:space="preserve"> </w:t>
      </w:r>
      <w:r w:rsidR="00D60C39" w:rsidRPr="00505289">
        <w:rPr>
          <w:rFonts w:asciiTheme="majorBidi" w:hAnsiTheme="majorBidi" w:cstheme="majorBidi"/>
          <w:sz w:val="24"/>
          <w:szCs w:val="24"/>
        </w:rPr>
        <w:t xml:space="preserve"> (</w:t>
      </w:r>
      <w:proofErr w:type="spellStart"/>
      <w:proofErr w:type="gramEnd"/>
      <w:r w:rsidR="00D60C39" w:rsidRPr="00505289">
        <w:rPr>
          <w:rFonts w:asciiTheme="majorBidi" w:hAnsiTheme="majorBidi" w:cstheme="majorBidi"/>
          <w:sz w:val="24"/>
          <w:szCs w:val="24"/>
        </w:rPr>
        <w:t>s.a.s</w:t>
      </w:r>
      <w:proofErr w:type="spellEnd"/>
      <w:r w:rsidR="00D60C39" w:rsidRPr="00505289">
        <w:rPr>
          <w:rFonts w:asciiTheme="majorBidi" w:hAnsiTheme="majorBidi" w:cstheme="majorBidi"/>
          <w:sz w:val="24"/>
          <w:szCs w:val="24"/>
        </w:rPr>
        <w:t xml:space="preserve">.) </w:t>
      </w:r>
      <w:r w:rsidR="00763989">
        <w:rPr>
          <w:rFonts w:asciiTheme="majorBidi" w:hAnsiTheme="majorBidi" w:cstheme="majorBidi"/>
          <w:sz w:val="24"/>
          <w:szCs w:val="24"/>
        </w:rPr>
        <w:t xml:space="preserve">en önemli amelleri; </w:t>
      </w:r>
      <w:r w:rsidR="00D60C39" w:rsidRPr="00505289">
        <w:rPr>
          <w:rFonts w:asciiTheme="majorBidi" w:hAnsiTheme="majorBidi" w:cstheme="majorBidi"/>
          <w:b/>
          <w:bCs/>
          <w:i/>
          <w:iCs/>
          <w:sz w:val="24"/>
          <w:szCs w:val="24"/>
        </w:rPr>
        <w:t>“V</w:t>
      </w:r>
      <w:r w:rsidRPr="00505289">
        <w:rPr>
          <w:rFonts w:asciiTheme="majorBidi" w:hAnsiTheme="majorBidi" w:cstheme="majorBidi"/>
          <w:b/>
          <w:bCs/>
          <w:i/>
          <w:iCs/>
          <w:sz w:val="24"/>
          <w:szCs w:val="24"/>
        </w:rPr>
        <w:t xml:space="preserve">aktinde kılınan namaz, anne babaya iyilik ve Allah yolunda cihad” </w:t>
      </w:r>
      <w:r w:rsidRPr="00505289">
        <w:rPr>
          <w:rFonts w:asciiTheme="majorBidi" w:hAnsiTheme="majorBidi" w:cstheme="majorBidi"/>
          <w:sz w:val="24"/>
          <w:szCs w:val="24"/>
        </w:rPr>
        <w:t>şe</w:t>
      </w:r>
      <w:r w:rsidR="00D2135B">
        <w:rPr>
          <w:rFonts w:asciiTheme="majorBidi" w:hAnsiTheme="majorBidi" w:cstheme="majorBidi"/>
          <w:sz w:val="24"/>
          <w:szCs w:val="24"/>
        </w:rPr>
        <w:t>klinde sıralamış (Buhârî, Edeb</w:t>
      </w:r>
      <w:r w:rsidRPr="00505289">
        <w:rPr>
          <w:rFonts w:asciiTheme="majorBidi" w:hAnsiTheme="majorBidi" w:cstheme="majorBidi"/>
          <w:sz w:val="24"/>
          <w:szCs w:val="24"/>
        </w:rPr>
        <w:t xml:space="preserve">, 1); diğer bir hadiste ise </w:t>
      </w:r>
      <w:r w:rsidR="009155BA" w:rsidRPr="00505289">
        <w:rPr>
          <w:rFonts w:asciiTheme="majorBidi" w:hAnsiTheme="majorBidi" w:cstheme="majorBidi"/>
          <w:sz w:val="24"/>
          <w:szCs w:val="24"/>
        </w:rPr>
        <w:t>büyük günahların</w:t>
      </w:r>
      <w:r w:rsidRPr="00505289">
        <w:rPr>
          <w:rFonts w:asciiTheme="majorBidi" w:hAnsiTheme="majorBidi" w:cstheme="majorBidi"/>
          <w:sz w:val="24"/>
          <w:szCs w:val="24"/>
        </w:rPr>
        <w:t xml:space="preserve"> en </w:t>
      </w:r>
      <w:r w:rsidRPr="00763989">
        <w:rPr>
          <w:rFonts w:asciiTheme="majorBidi" w:hAnsiTheme="majorBidi" w:cstheme="majorBidi"/>
          <w:sz w:val="24"/>
          <w:szCs w:val="24"/>
        </w:rPr>
        <w:t>büyüklerini</w:t>
      </w:r>
      <w:r w:rsidRPr="00505289">
        <w:rPr>
          <w:rFonts w:asciiTheme="majorBidi" w:hAnsiTheme="majorBidi" w:cstheme="majorBidi"/>
          <w:b/>
          <w:bCs/>
          <w:i/>
          <w:iCs/>
          <w:sz w:val="24"/>
          <w:szCs w:val="24"/>
        </w:rPr>
        <w:t xml:space="preserve"> “Allah’a ortak koşmak, ana babaya âsi olmak ve yalan şahitliği yapmak”</w:t>
      </w:r>
      <w:r w:rsidRPr="00505289">
        <w:rPr>
          <w:rFonts w:asciiTheme="majorBidi" w:hAnsiTheme="majorBidi" w:cstheme="majorBidi"/>
          <w:sz w:val="24"/>
          <w:szCs w:val="24"/>
        </w:rPr>
        <w:t xml:space="preserve"> di</w:t>
      </w:r>
      <w:r w:rsidR="00763989">
        <w:rPr>
          <w:rFonts w:asciiTheme="majorBidi" w:hAnsiTheme="majorBidi" w:cstheme="majorBidi"/>
          <w:sz w:val="24"/>
          <w:szCs w:val="24"/>
        </w:rPr>
        <w:t xml:space="preserve">ye ifade etmiştir. (Buhârî, </w:t>
      </w:r>
      <w:r w:rsidRPr="00505289">
        <w:rPr>
          <w:rFonts w:asciiTheme="majorBidi" w:hAnsiTheme="majorBidi" w:cstheme="majorBidi"/>
          <w:sz w:val="24"/>
          <w:szCs w:val="24"/>
        </w:rPr>
        <w:t>Edeb, 6</w:t>
      </w:r>
      <w:r w:rsidR="00763989">
        <w:rPr>
          <w:rFonts w:asciiTheme="majorBidi" w:hAnsiTheme="majorBidi" w:cstheme="majorBidi"/>
          <w:sz w:val="24"/>
          <w:szCs w:val="24"/>
        </w:rPr>
        <w:t>)</w:t>
      </w:r>
      <w:r w:rsidRPr="00505289">
        <w:rPr>
          <w:rFonts w:asciiTheme="majorBidi" w:hAnsiTheme="majorBidi" w:cstheme="majorBidi"/>
          <w:sz w:val="24"/>
          <w:szCs w:val="24"/>
        </w:rPr>
        <w:t xml:space="preserve"> </w:t>
      </w:r>
    </w:p>
    <w:p w14:paraId="156C9F06" w14:textId="77777777" w:rsidR="00D2135B" w:rsidRDefault="00763989" w:rsidP="00763989">
      <w:pPr>
        <w:spacing w:line="276" w:lineRule="auto"/>
        <w:ind w:firstLine="567"/>
        <w:jc w:val="both"/>
        <w:rPr>
          <w:rFonts w:asciiTheme="majorBidi" w:hAnsiTheme="majorBidi" w:cstheme="majorBidi"/>
          <w:sz w:val="24"/>
          <w:szCs w:val="24"/>
        </w:rPr>
      </w:pPr>
      <w:r>
        <w:rPr>
          <w:rFonts w:asciiTheme="majorBidi" w:hAnsiTheme="majorBidi" w:cstheme="majorBidi"/>
          <w:sz w:val="24"/>
          <w:szCs w:val="24"/>
        </w:rPr>
        <w:t xml:space="preserve">Müfessir Fahreddin </w:t>
      </w:r>
      <w:proofErr w:type="spellStart"/>
      <w:r w:rsidR="00CD6F88" w:rsidRPr="00505289">
        <w:rPr>
          <w:rFonts w:asciiTheme="majorBidi" w:hAnsiTheme="majorBidi" w:cstheme="majorBidi"/>
          <w:sz w:val="24"/>
          <w:szCs w:val="24"/>
        </w:rPr>
        <w:t>Râzî</w:t>
      </w:r>
      <w:proofErr w:type="spellEnd"/>
      <w:r w:rsidR="00CD6F88" w:rsidRPr="00505289">
        <w:rPr>
          <w:rFonts w:asciiTheme="majorBidi" w:hAnsiTheme="majorBidi" w:cstheme="majorBidi"/>
          <w:sz w:val="24"/>
          <w:szCs w:val="24"/>
        </w:rPr>
        <w:t xml:space="preserve">, </w:t>
      </w:r>
      <w:proofErr w:type="spellStart"/>
      <w:r w:rsidR="00CD6F88" w:rsidRPr="00505289">
        <w:rPr>
          <w:rFonts w:asciiTheme="majorBidi" w:hAnsiTheme="majorBidi" w:cstheme="majorBidi"/>
          <w:sz w:val="24"/>
          <w:szCs w:val="24"/>
        </w:rPr>
        <w:t>âyet</w:t>
      </w:r>
      <w:proofErr w:type="spellEnd"/>
      <w:r w:rsidR="00CD6F88" w:rsidRPr="00505289">
        <w:rPr>
          <w:rFonts w:asciiTheme="majorBidi" w:hAnsiTheme="majorBidi" w:cstheme="majorBidi"/>
          <w:sz w:val="24"/>
          <w:szCs w:val="24"/>
        </w:rPr>
        <w:t xml:space="preserve"> ve hadislerde Allah’a itaatle ana babaya iyilik </w:t>
      </w:r>
      <w:proofErr w:type="spellStart"/>
      <w:r w:rsidR="00CD6F88" w:rsidRPr="00505289">
        <w:rPr>
          <w:rFonts w:asciiTheme="majorBidi" w:hAnsiTheme="majorBidi" w:cstheme="majorBidi"/>
          <w:sz w:val="24"/>
          <w:szCs w:val="24"/>
        </w:rPr>
        <w:t>vecîbelerinin</w:t>
      </w:r>
      <w:proofErr w:type="spellEnd"/>
      <w:r w:rsidR="00CD6F88" w:rsidRPr="00505289">
        <w:rPr>
          <w:rFonts w:asciiTheme="majorBidi" w:hAnsiTheme="majorBidi" w:cstheme="majorBidi"/>
          <w:sz w:val="24"/>
          <w:szCs w:val="24"/>
        </w:rPr>
        <w:t xml:space="preserve"> yan yana zikredilmesinin sebeplerini özetle şöyle sıralar: </w:t>
      </w:r>
    </w:p>
    <w:p w14:paraId="156C9F07" w14:textId="77777777" w:rsidR="00D2135B" w:rsidRDefault="00CD6F88" w:rsidP="00D2135B">
      <w:pPr>
        <w:spacing w:line="276" w:lineRule="auto"/>
        <w:jc w:val="both"/>
        <w:rPr>
          <w:rFonts w:asciiTheme="majorBidi" w:hAnsiTheme="majorBidi" w:cstheme="majorBidi"/>
          <w:sz w:val="24"/>
          <w:szCs w:val="24"/>
        </w:rPr>
      </w:pPr>
      <w:r w:rsidRPr="00763989">
        <w:rPr>
          <w:rFonts w:asciiTheme="majorBidi" w:hAnsiTheme="majorBidi" w:cstheme="majorBidi"/>
          <w:b/>
          <w:bCs/>
          <w:sz w:val="24"/>
          <w:szCs w:val="24"/>
        </w:rPr>
        <w:t xml:space="preserve">a) </w:t>
      </w:r>
      <w:r w:rsidRPr="00505289">
        <w:rPr>
          <w:rFonts w:asciiTheme="majorBidi" w:hAnsiTheme="majorBidi" w:cstheme="majorBidi"/>
          <w:sz w:val="24"/>
          <w:szCs w:val="24"/>
        </w:rPr>
        <w:t xml:space="preserve">İnsanın maddî ve </w:t>
      </w:r>
      <w:proofErr w:type="spellStart"/>
      <w:r w:rsidRPr="00505289">
        <w:rPr>
          <w:rFonts w:asciiTheme="majorBidi" w:hAnsiTheme="majorBidi" w:cstheme="majorBidi"/>
          <w:sz w:val="24"/>
          <w:szCs w:val="24"/>
        </w:rPr>
        <w:t>mânevî</w:t>
      </w:r>
      <w:proofErr w:type="spellEnd"/>
      <w:r w:rsidRPr="00505289">
        <w:rPr>
          <w:rFonts w:asciiTheme="majorBidi" w:hAnsiTheme="majorBidi" w:cstheme="majorBidi"/>
          <w:sz w:val="24"/>
          <w:szCs w:val="24"/>
        </w:rPr>
        <w:t xml:space="preserve"> gelişmesi için en değerli katkı, Allah’ın nimetlerinden sonr</w:t>
      </w:r>
      <w:r w:rsidR="00D2135B">
        <w:rPr>
          <w:rFonts w:asciiTheme="majorBidi" w:hAnsiTheme="majorBidi" w:cstheme="majorBidi"/>
          <w:sz w:val="24"/>
          <w:szCs w:val="24"/>
        </w:rPr>
        <w:t>a ana babanın fedakârlıklarıdır,</w:t>
      </w:r>
      <w:r w:rsidR="004469DF" w:rsidRPr="00505289">
        <w:rPr>
          <w:rFonts w:asciiTheme="majorBidi" w:hAnsiTheme="majorBidi" w:cstheme="majorBidi"/>
          <w:sz w:val="24"/>
          <w:szCs w:val="24"/>
        </w:rPr>
        <w:t xml:space="preserve"> </w:t>
      </w:r>
    </w:p>
    <w:p w14:paraId="156C9F08" w14:textId="77777777" w:rsidR="00D2135B" w:rsidRDefault="00CD6F88" w:rsidP="00D2135B">
      <w:pPr>
        <w:spacing w:line="276" w:lineRule="auto"/>
        <w:jc w:val="both"/>
        <w:rPr>
          <w:rFonts w:asciiTheme="majorBidi" w:hAnsiTheme="majorBidi" w:cstheme="majorBidi"/>
          <w:sz w:val="24"/>
          <w:szCs w:val="24"/>
        </w:rPr>
      </w:pPr>
      <w:r w:rsidRPr="00763989">
        <w:rPr>
          <w:rFonts w:asciiTheme="majorBidi" w:hAnsiTheme="majorBidi" w:cstheme="majorBidi"/>
          <w:b/>
          <w:bCs/>
          <w:sz w:val="24"/>
          <w:szCs w:val="24"/>
        </w:rPr>
        <w:t>b)</w:t>
      </w:r>
      <w:r w:rsidRPr="00505289">
        <w:rPr>
          <w:rFonts w:asciiTheme="majorBidi" w:hAnsiTheme="majorBidi" w:cstheme="majorBidi"/>
          <w:sz w:val="24"/>
          <w:szCs w:val="24"/>
        </w:rPr>
        <w:t xml:space="preserve"> Çocuğun varlık alanına çıkmasının asıl ve gerçek sebebi Allah, </w:t>
      </w:r>
      <w:proofErr w:type="spellStart"/>
      <w:r w:rsidRPr="00505289">
        <w:rPr>
          <w:rFonts w:asciiTheme="majorBidi" w:hAnsiTheme="majorBidi" w:cstheme="majorBidi"/>
          <w:sz w:val="24"/>
          <w:szCs w:val="24"/>
        </w:rPr>
        <w:t>zâhirî</w:t>
      </w:r>
      <w:proofErr w:type="spellEnd"/>
      <w:r w:rsidRPr="00505289">
        <w:rPr>
          <w:rFonts w:asciiTheme="majorBidi" w:hAnsiTheme="majorBidi" w:cstheme="majorBidi"/>
          <w:sz w:val="24"/>
          <w:szCs w:val="24"/>
        </w:rPr>
        <w:t xml:space="preserve"> v</w:t>
      </w:r>
      <w:r w:rsidR="00D2135B">
        <w:rPr>
          <w:rFonts w:asciiTheme="majorBidi" w:hAnsiTheme="majorBidi" w:cstheme="majorBidi"/>
          <w:sz w:val="24"/>
          <w:szCs w:val="24"/>
        </w:rPr>
        <w:t>e hukukî sebebi ise ana babadır,</w:t>
      </w:r>
      <w:r w:rsidRPr="00505289">
        <w:rPr>
          <w:rFonts w:asciiTheme="majorBidi" w:hAnsiTheme="majorBidi" w:cstheme="majorBidi"/>
          <w:sz w:val="24"/>
          <w:szCs w:val="24"/>
        </w:rPr>
        <w:t xml:space="preserve"> </w:t>
      </w:r>
    </w:p>
    <w:p w14:paraId="156C9F09" w14:textId="77777777" w:rsidR="00D2135B" w:rsidRDefault="00CD6F88" w:rsidP="00D2135B">
      <w:pPr>
        <w:spacing w:line="276" w:lineRule="auto"/>
        <w:jc w:val="both"/>
        <w:rPr>
          <w:rFonts w:asciiTheme="majorBidi" w:hAnsiTheme="majorBidi" w:cstheme="majorBidi"/>
          <w:sz w:val="24"/>
          <w:szCs w:val="24"/>
        </w:rPr>
      </w:pPr>
      <w:r w:rsidRPr="00763989">
        <w:rPr>
          <w:rFonts w:asciiTheme="majorBidi" w:hAnsiTheme="majorBidi" w:cstheme="majorBidi"/>
          <w:b/>
          <w:bCs/>
          <w:sz w:val="24"/>
          <w:szCs w:val="24"/>
        </w:rPr>
        <w:t>c)</w:t>
      </w:r>
      <w:r w:rsidRPr="00505289">
        <w:rPr>
          <w:rFonts w:asciiTheme="majorBidi" w:hAnsiTheme="majorBidi" w:cstheme="majorBidi"/>
          <w:sz w:val="24"/>
          <w:szCs w:val="24"/>
        </w:rPr>
        <w:t xml:space="preserve"> Allah nimetlerini karşılıksız verdiği gibi ana baba da çocuklarının </w:t>
      </w:r>
      <w:r w:rsidR="009155BA" w:rsidRPr="00505289">
        <w:rPr>
          <w:rFonts w:asciiTheme="majorBidi" w:hAnsiTheme="majorBidi" w:cstheme="majorBidi"/>
          <w:sz w:val="24"/>
          <w:szCs w:val="24"/>
        </w:rPr>
        <w:t>ihtiyaçlarını tamamen</w:t>
      </w:r>
      <w:r w:rsidRPr="00505289">
        <w:rPr>
          <w:rFonts w:asciiTheme="majorBidi" w:hAnsiTheme="majorBidi" w:cstheme="majorBidi"/>
          <w:sz w:val="24"/>
          <w:szCs w:val="24"/>
        </w:rPr>
        <w:t xml:space="preserve"> karşıl</w:t>
      </w:r>
      <w:r w:rsidR="00B5226D">
        <w:rPr>
          <w:rFonts w:asciiTheme="majorBidi" w:hAnsiTheme="majorBidi" w:cstheme="majorBidi"/>
          <w:sz w:val="24"/>
          <w:szCs w:val="24"/>
        </w:rPr>
        <w:t>ık beklemeden yerine getirir</w:t>
      </w:r>
      <w:r w:rsidR="00D2135B">
        <w:rPr>
          <w:rFonts w:asciiTheme="majorBidi" w:hAnsiTheme="majorBidi" w:cstheme="majorBidi"/>
          <w:sz w:val="24"/>
          <w:szCs w:val="24"/>
        </w:rPr>
        <w:t>,</w:t>
      </w:r>
      <w:r w:rsidRPr="00505289">
        <w:rPr>
          <w:rFonts w:asciiTheme="majorBidi" w:hAnsiTheme="majorBidi" w:cstheme="majorBidi"/>
          <w:sz w:val="24"/>
          <w:szCs w:val="24"/>
        </w:rPr>
        <w:t xml:space="preserve"> </w:t>
      </w:r>
    </w:p>
    <w:p w14:paraId="156C9F0A" w14:textId="77777777" w:rsidR="00D2135B" w:rsidRDefault="00CD6F88" w:rsidP="00D2135B">
      <w:pPr>
        <w:spacing w:line="276" w:lineRule="auto"/>
        <w:jc w:val="both"/>
        <w:rPr>
          <w:rFonts w:asciiTheme="majorBidi" w:hAnsiTheme="majorBidi" w:cstheme="majorBidi"/>
          <w:sz w:val="24"/>
          <w:szCs w:val="24"/>
        </w:rPr>
      </w:pPr>
      <w:r w:rsidRPr="00763989">
        <w:rPr>
          <w:rFonts w:asciiTheme="majorBidi" w:hAnsiTheme="majorBidi" w:cstheme="majorBidi"/>
          <w:b/>
          <w:bCs/>
          <w:sz w:val="24"/>
          <w:szCs w:val="24"/>
        </w:rPr>
        <w:t>d)</w:t>
      </w:r>
      <w:r w:rsidRPr="00505289">
        <w:rPr>
          <w:rFonts w:asciiTheme="majorBidi" w:hAnsiTheme="majorBidi" w:cstheme="majorBidi"/>
          <w:sz w:val="24"/>
          <w:szCs w:val="24"/>
        </w:rPr>
        <w:t xml:space="preserve"> Allah, kuluna günahkâr olsa bile nimet verdiği gibi ana baba da âsi bile olsa evlât</w:t>
      </w:r>
      <w:r w:rsidR="00B5226D">
        <w:rPr>
          <w:rFonts w:asciiTheme="majorBidi" w:hAnsiTheme="majorBidi" w:cstheme="majorBidi"/>
          <w:sz w:val="24"/>
          <w:szCs w:val="24"/>
        </w:rPr>
        <w:t>larına desteklerini sürdürür</w:t>
      </w:r>
      <w:r w:rsidR="00D2135B">
        <w:rPr>
          <w:rFonts w:asciiTheme="majorBidi" w:hAnsiTheme="majorBidi" w:cstheme="majorBidi"/>
          <w:sz w:val="24"/>
          <w:szCs w:val="24"/>
        </w:rPr>
        <w:t>,</w:t>
      </w:r>
      <w:r w:rsidRPr="00505289">
        <w:rPr>
          <w:rFonts w:asciiTheme="majorBidi" w:hAnsiTheme="majorBidi" w:cstheme="majorBidi"/>
          <w:sz w:val="24"/>
          <w:szCs w:val="24"/>
        </w:rPr>
        <w:t xml:space="preserve"> </w:t>
      </w:r>
    </w:p>
    <w:p w14:paraId="156C9F0B" w14:textId="77777777" w:rsidR="00E63D55" w:rsidRPr="00505289" w:rsidRDefault="00CD6F88" w:rsidP="00A34ED4">
      <w:pPr>
        <w:spacing w:line="276" w:lineRule="auto"/>
        <w:jc w:val="both"/>
        <w:rPr>
          <w:rFonts w:asciiTheme="majorBidi" w:hAnsiTheme="majorBidi" w:cstheme="majorBidi"/>
          <w:sz w:val="24"/>
          <w:szCs w:val="24"/>
        </w:rPr>
      </w:pPr>
      <w:r w:rsidRPr="00763989">
        <w:rPr>
          <w:rFonts w:asciiTheme="majorBidi" w:hAnsiTheme="majorBidi" w:cstheme="majorBidi"/>
          <w:b/>
          <w:bCs/>
          <w:sz w:val="24"/>
          <w:szCs w:val="24"/>
        </w:rPr>
        <w:t xml:space="preserve">e) </w:t>
      </w:r>
      <w:r w:rsidRPr="00505289">
        <w:rPr>
          <w:rFonts w:asciiTheme="majorBidi" w:hAnsiTheme="majorBidi" w:cstheme="majorBidi"/>
          <w:sz w:val="24"/>
          <w:szCs w:val="24"/>
        </w:rPr>
        <w:t>Allah, kullarının iyiliklerinden memnun olup karşılığını fazlasıyla verdiği gibi ana baba da çocuklarının imkânlarını daha çok geliştirmelerine yardım eder</w:t>
      </w:r>
      <w:r w:rsidR="00A34ED4">
        <w:rPr>
          <w:rFonts w:asciiTheme="majorBidi" w:hAnsiTheme="majorBidi" w:cstheme="majorBidi"/>
          <w:sz w:val="24"/>
          <w:szCs w:val="24"/>
        </w:rPr>
        <w:t xml:space="preserve"> ve</w:t>
      </w:r>
      <w:r w:rsidRPr="00505289">
        <w:rPr>
          <w:rFonts w:asciiTheme="majorBidi" w:hAnsiTheme="majorBidi" w:cstheme="majorBidi"/>
          <w:sz w:val="24"/>
          <w:szCs w:val="24"/>
        </w:rPr>
        <w:t xml:space="preserve"> bundan mutlu </w:t>
      </w:r>
      <w:r w:rsidR="00B5226D">
        <w:rPr>
          <w:rFonts w:asciiTheme="majorBidi" w:hAnsiTheme="majorBidi" w:cstheme="majorBidi"/>
          <w:sz w:val="24"/>
          <w:szCs w:val="24"/>
        </w:rPr>
        <w:t>olur</w:t>
      </w:r>
      <w:r w:rsidR="00E63D55" w:rsidRPr="00505289">
        <w:rPr>
          <w:rFonts w:asciiTheme="majorBidi" w:hAnsiTheme="majorBidi" w:cstheme="majorBidi"/>
          <w:sz w:val="24"/>
          <w:szCs w:val="24"/>
        </w:rPr>
        <w:t>. (</w:t>
      </w:r>
      <w:r w:rsidR="00B5226D">
        <w:rPr>
          <w:rFonts w:asciiTheme="majorBidi" w:hAnsiTheme="majorBidi" w:cstheme="majorBidi"/>
          <w:sz w:val="24"/>
          <w:szCs w:val="24"/>
        </w:rPr>
        <w:t>Kur'an Yolu Tefsiri</w:t>
      </w:r>
      <w:r w:rsidR="00763989">
        <w:rPr>
          <w:rFonts w:asciiTheme="majorBidi" w:hAnsiTheme="majorBidi" w:cstheme="majorBidi"/>
          <w:sz w:val="24"/>
          <w:szCs w:val="24"/>
        </w:rPr>
        <w:t>,</w:t>
      </w:r>
      <w:r w:rsidR="00B5226D">
        <w:rPr>
          <w:rFonts w:asciiTheme="majorBidi" w:hAnsiTheme="majorBidi" w:cstheme="majorBidi"/>
          <w:sz w:val="24"/>
          <w:szCs w:val="24"/>
        </w:rPr>
        <w:t xml:space="preserve"> </w:t>
      </w:r>
      <w:r w:rsidR="00E63D55" w:rsidRPr="00505289">
        <w:rPr>
          <w:rFonts w:asciiTheme="majorBidi" w:hAnsiTheme="majorBidi" w:cstheme="majorBidi"/>
          <w:sz w:val="24"/>
          <w:szCs w:val="24"/>
        </w:rPr>
        <w:t>3</w:t>
      </w:r>
      <w:r w:rsidR="00763989">
        <w:rPr>
          <w:rFonts w:asciiTheme="majorBidi" w:hAnsiTheme="majorBidi" w:cstheme="majorBidi"/>
          <w:sz w:val="24"/>
          <w:szCs w:val="24"/>
        </w:rPr>
        <w:t>/</w:t>
      </w:r>
      <w:r w:rsidR="00E63D55" w:rsidRPr="00505289">
        <w:rPr>
          <w:rFonts w:asciiTheme="majorBidi" w:hAnsiTheme="majorBidi" w:cstheme="majorBidi"/>
          <w:sz w:val="24"/>
          <w:szCs w:val="24"/>
        </w:rPr>
        <w:t>477-478)</w:t>
      </w:r>
    </w:p>
    <w:p w14:paraId="156C9F0C" w14:textId="77777777" w:rsidR="007B1037" w:rsidRPr="00505289" w:rsidRDefault="00A34ED4" w:rsidP="00594F0D">
      <w:pPr>
        <w:spacing w:line="276" w:lineRule="auto"/>
        <w:ind w:firstLine="567"/>
        <w:jc w:val="both"/>
        <w:rPr>
          <w:rFonts w:asciiTheme="majorBidi" w:hAnsiTheme="majorBidi" w:cstheme="majorBidi"/>
          <w:sz w:val="24"/>
          <w:szCs w:val="24"/>
        </w:rPr>
      </w:pPr>
      <w:r>
        <w:rPr>
          <w:rFonts w:asciiTheme="majorBidi" w:hAnsiTheme="majorBidi" w:cstheme="majorBidi"/>
          <w:sz w:val="24"/>
          <w:szCs w:val="24"/>
        </w:rPr>
        <w:t xml:space="preserve">Yine ayet-i </w:t>
      </w:r>
      <w:proofErr w:type="spellStart"/>
      <w:r>
        <w:rPr>
          <w:rFonts w:asciiTheme="majorBidi" w:hAnsiTheme="majorBidi" w:cstheme="majorBidi"/>
          <w:sz w:val="24"/>
          <w:szCs w:val="24"/>
        </w:rPr>
        <w:t>k</w:t>
      </w:r>
      <w:r w:rsidR="00E63D55" w:rsidRPr="00505289">
        <w:rPr>
          <w:rFonts w:asciiTheme="majorBidi" w:hAnsiTheme="majorBidi" w:cstheme="majorBidi"/>
          <w:sz w:val="24"/>
          <w:szCs w:val="24"/>
        </w:rPr>
        <w:t>erime</w:t>
      </w:r>
      <w:r>
        <w:rPr>
          <w:rFonts w:asciiTheme="majorBidi" w:hAnsiTheme="majorBidi" w:cstheme="majorBidi"/>
          <w:sz w:val="24"/>
          <w:szCs w:val="24"/>
        </w:rPr>
        <w:t>’</w:t>
      </w:r>
      <w:r w:rsidR="00E63D55" w:rsidRPr="00505289">
        <w:rPr>
          <w:rFonts w:asciiTheme="majorBidi" w:hAnsiTheme="majorBidi" w:cstheme="majorBidi"/>
          <w:sz w:val="24"/>
          <w:szCs w:val="24"/>
        </w:rPr>
        <w:t>de</w:t>
      </w:r>
      <w:proofErr w:type="spellEnd"/>
      <w:r w:rsidR="00E63D55" w:rsidRPr="00505289">
        <w:rPr>
          <w:rFonts w:asciiTheme="majorBidi" w:hAnsiTheme="majorBidi" w:cstheme="majorBidi"/>
          <w:sz w:val="24"/>
          <w:szCs w:val="24"/>
        </w:rPr>
        <w:t xml:space="preserve"> ifade edildiği gibi evlât, anne babasına bu şekilde bol bol dua edeceği gibi aynı zamanda anne babanın hayır dualarını da almaya çalışmalıdır. Çünkü onların duası reddolunmayacak dualar arasındadır.</w:t>
      </w:r>
      <w:r w:rsidR="00594F0D">
        <w:rPr>
          <w:rFonts w:asciiTheme="majorBidi" w:hAnsiTheme="majorBidi" w:cstheme="majorBidi"/>
          <w:sz w:val="24"/>
          <w:szCs w:val="24"/>
        </w:rPr>
        <w:t xml:space="preserve"> S</w:t>
      </w:r>
      <w:r w:rsidR="00E63D55" w:rsidRPr="00505289">
        <w:rPr>
          <w:rFonts w:asciiTheme="majorBidi" w:hAnsiTheme="majorBidi" w:cstheme="majorBidi"/>
          <w:sz w:val="24"/>
          <w:szCs w:val="24"/>
        </w:rPr>
        <w:t>adece anne baba değil, diğer yaşlılar da duası kabul edilen kimseler arasındad</w:t>
      </w:r>
      <w:r w:rsidR="00767BEC">
        <w:rPr>
          <w:rFonts w:asciiTheme="majorBidi" w:hAnsiTheme="majorBidi" w:cstheme="majorBidi"/>
          <w:sz w:val="24"/>
          <w:szCs w:val="24"/>
        </w:rPr>
        <w:t>ır. Nitekim Peygamber Efendimiz</w:t>
      </w:r>
      <w:r w:rsidR="0065372B" w:rsidRPr="00505289">
        <w:rPr>
          <w:rFonts w:asciiTheme="majorBidi" w:hAnsiTheme="majorBidi" w:cstheme="majorBidi"/>
          <w:sz w:val="24"/>
          <w:szCs w:val="24"/>
        </w:rPr>
        <w:t xml:space="preserve"> (</w:t>
      </w:r>
      <w:proofErr w:type="spellStart"/>
      <w:r w:rsidR="0065372B" w:rsidRPr="00505289">
        <w:rPr>
          <w:rFonts w:asciiTheme="majorBidi" w:hAnsiTheme="majorBidi" w:cstheme="majorBidi"/>
          <w:sz w:val="24"/>
          <w:szCs w:val="24"/>
        </w:rPr>
        <w:t>s.a.s</w:t>
      </w:r>
      <w:proofErr w:type="spellEnd"/>
      <w:r w:rsidR="0065372B" w:rsidRPr="00505289">
        <w:rPr>
          <w:rFonts w:asciiTheme="majorBidi" w:hAnsiTheme="majorBidi" w:cstheme="majorBidi"/>
          <w:sz w:val="24"/>
          <w:szCs w:val="24"/>
        </w:rPr>
        <w:t>.)</w:t>
      </w:r>
      <w:r w:rsidR="00767BEC">
        <w:rPr>
          <w:rFonts w:asciiTheme="majorBidi" w:hAnsiTheme="majorBidi" w:cstheme="majorBidi"/>
          <w:sz w:val="24"/>
          <w:szCs w:val="24"/>
        </w:rPr>
        <w:t>,</w:t>
      </w:r>
      <w:r w:rsidR="00E63D55" w:rsidRPr="00505289">
        <w:rPr>
          <w:rFonts w:asciiTheme="majorBidi" w:hAnsiTheme="majorBidi" w:cstheme="majorBidi"/>
          <w:sz w:val="24"/>
          <w:szCs w:val="24"/>
        </w:rPr>
        <w:t> </w:t>
      </w:r>
      <w:r w:rsidR="00E63D55" w:rsidRPr="00505289">
        <w:rPr>
          <w:rFonts w:asciiTheme="majorBidi" w:hAnsiTheme="majorBidi" w:cstheme="majorBidi"/>
          <w:b/>
          <w:bCs/>
          <w:i/>
          <w:iCs/>
          <w:sz w:val="24"/>
          <w:szCs w:val="24"/>
        </w:rPr>
        <w:t>“Allah Teâlâ, sünnete bağlı bir şekilde istikamet üzere yaşayan, saçları ağarmış ihtiyar bir Müslüman kendisine dua ettiğinde, kuşkusuz ona istediğini vermemekten hayâ eder.”</w:t>
      </w:r>
      <w:r w:rsidR="00E63D55" w:rsidRPr="00505289">
        <w:rPr>
          <w:rFonts w:asciiTheme="majorBidi" w:hAnsiTheme="majorBidi" w:cstheme="majorBidi"/>
          <w:i/>
          <w:iCs/>
          <w:sz w:val="24"/>
          <w:szCs w:val="24"/>
        </w:rPr>
        <w:t> </w:t>
      </w:r>
      <w:r w:rsidR="00E63D55" w:rsidRPr="00505289">
        <w:rPr>
          <w:rFonts w:asciiTheme="majorBidi" w:hAnsiTheme="majorBidi" w:cstheme="majorBidi"/>
          <w:sz w:val="24"/>
          <w:szCs w:val="24"/>
        </w:rPr>
        <w:t>(</w:t>
      </w:r>
      <w:proofErr w:type="spellStart"/>
      <w:r w:rsidR="00E63D55" w:rsidRPr="00505289">
        <w:rPr>
          <w:rFonts w:asciiTheme="majorBidi" w:hAnsiTheme="majorBidi" w:cstheme="majorBidi"/>
          <w:sz w:val="24"/>
          <w:szCs w:val="24"/>
        </w:rPr>
        <w:t>Taberânî</w:t>
      </w:r>
      <w:proofErr w:type="spellEnd"/>
      <w:r w:rsidR="00E63D55" w:rsidRPr="00505289">
        <w:rPr>
          <w:rFonts w:asciiTheme="majorBidi" w:hAnsiTheme="majorBidi" w:cstheme="majorBidi"/>
          <w:sz w:val="24"/>
          <w:szCs w:val="24"/>
        </w:rPr>
        <w:t>, el-</w:t>
      </w:r>
      <w:proofErr w:type="spellStart"/>
      <w:r w:rsidR="00E63D55" w:rsidRPr="00505289">
        <w:rPr>
          <w:rFonts w:asciiTheme="majorBidi" w:hAnsiTheme="majorBidi" w:cstheme="majorBidi"/>
          <w:sz w:val="24"/>
          <w:szCs w:val="24"/>
        </w:rPr>
        <w:t>Mu’cemü’l</w:t>
      </w:r>
      <w:proofErr w:type="spellEnd"/>
      <w:r w:rsidR="00E63D55" w:rsidRPr="00505289">
        <w:rPr>
          <w:rFonts w:asciiTheme="majorBidi" w:hAnsiTheme="majorBidi" w:cstheme="majorBidi"/>
          <w:sz w:val="24"/>
          <w:szCs w:val="24"/>
        </w:rPr>
        <w:t>-</w:t>
      </w:r>
      <w:proofErr w:type="spellStart"/>
      <w:r w:rsidR="00E63D55" w:rsidRPr="00505289">
        <w:rPr>
          <w:rFonts w:asciiTheme="majorBidi" w:hAnsiTheme="majorBidi" w:cstheme="majorBidi"/>
          <w:sz w:val="24"/>
          <w:szCs w:val="24"/>
        </w:rPr>
        <w:t>evsat</w:t>
      </w:r>
      <w:proofErr w:type="spellEnd"/>
      <w:r w:rsidR="00E63D55" w:rsidRPr="00505289">
        <w:rPr>
          <w:rFonts w:asciiTheme="majorBidi" w:hAnsiTheme="majorBidi" w:cstheme="majorBidi"/>
          <w:sz w:val="24"/>
          <w:szCs w:val="24"/>
        </w:rPr>
        <w:t>, V, 270)</w:t>
      </w:r>
    </w:p>
    <w:p w14:paraId="156C9F0D" w14:textId="77777777" w:rsidR="00E63D55" w:rsidRPr="00505289" w:rsidRDefault="001217EA" w:rsidP="001217EA">
      <w:pPr>
        <w:ind w:firstLine="567"/>
        <w:jc w:val="both"/>
        <w:rPr>
          <w:rFonts w:asciiTheme="majorBidi" w:hAnsiTheme="majorBidi" w:cstheme="majorBidi"/>
          <w:sz w:val="24"/>
          <w:szCs w:val="24"/>
        </w:rPr>
      </w:pPr>
      <w:r>
        <w:rPr>
          <w:rFonts w:asciiTheme="majorBidi" w:hAnsiTheme="majorBidi" w:cstheme="majorBidi"/>
          <w:sz w:val="24"/>
          <w:szCs w:val="24"/>
        </w:rPr>
        <w:t>Ebû Hu</w:t>
      </w:r>
      <w:r w:rsidRPr="00505289">
        <w:rPr>
          <w:rFonts w:asciiTheme="majorBidi" w:hAnsiTheme="majorBidi" w:cstheme="majorBidi"/>
          <w:sz w:val="24"/>
          <w:szCs w:val="24"/>
        </w:rPr>
        <w:t xml:space="preserve">reyre </w:t>
      </w:r>
      <w:r>
        <w:rPr>
          <w:rFonts w:asciiTheme="majorBidi" w:hAnsiTheme="majorBidi" w:cstheme="majorBidi"/>
          <w:sz w:val="24"/>
          <w:szCs w:val="24"/>
        </w:rPr>
        <w:t>y</w:t>
      </w:r>
      <w:r w:rsidR="00E63D55" w:rsidRPr="00505289">
        <w:rPr>
          <w:rFonts w:asciiTheme="majorBidi" w:hAnsiTheme="majorBidi" w:cstheme="majorBidi"/>
          <w:sz w:val="24"/>
          <w:szCs w:val="24"/>
        </w:rPr>
        <w:t>aşlı annesinin bütün ihtiyaçlarını gidererek onun hayır duasını almayı başaranlardan biridir</w:t>
      </w:r>
      <w:r>
        <w:rPr>
          <w:rFonts w:asciiTheme="majorBidi" w:hAnsiTheme="majorBidi" w:cstheme="majorBidi"/>
          <w:sz w:val="24"/>
          <w:szCs w:val="24"/>
        </w:rPr>
        <w:t>. Ebû Hureyre’</w:t>
      </w:r>
      <w:r w:rsidR="00E63D55" w:rsidRPr="00505289">
        <w:rPr>
          <w:rFonts w:asciiTheme="majorBidi" w:hAnsiTheme="majorBidi" w:cstheme="majorBidi"/>
          <w:sz w:val="24"/>
          <w:szCs w:val="24"/>
        </w:rPr>
        <w:t xml:space="preserve">nin annesi, ihtiyar hâlinde kendisine müşfik davranan oğluna şöyle dua eder: </w:t>
      </w:r>
      <w:r w:rsidR="00E63D55" w:rsidRPr="00505289">
        <w:rPr>
          <w:rFonts w:asciiTheme="majorBidi" w:hAnsiTheme="majorBidi" w:cstheme="majorBidi"/>
          <w:i/>
          <w:iCs/>
          <w:sz w:val="24"/>
          <w:szCs w:val="24"/>
        </w:rPr>
        <w:t xml:space="preserve">“Sen, yaşlı hâlimde bana nasıl iyilik ve ihsanda bulunduysan, Allah da sana öyle merhamet etsin.” </w:t>
      </w:r>
      <w:r w:rsidR="00E63D55" w:rsidRPr="00505289">
        <w:rPr>
          <w:rFonts w:asciiTheme="majorBidi" w:hAnsiTheme="majorBidi" w:cstheme="majorBidi"/>
          <w:sz w:val="24"/>
          <w:szCs w:val="24"/>
        </w:rPr>
        <w:t>(Buhârî, el-</w:t>
      </w:r>
      <w:proofErr w:type="spellStart"/>
      <w:r w:rsidR="00E63D55" w:rsidRPr="00505289">
        <w:rPr>
          <w:rFonts w:asciiTheme="majorBidi" w:hAnsiTheme="majorBidi" w:cstheme="majorBidi"/>
          <w:sz w:val="24"/>
          <w:szCs w:val="24"/>
        </w:rPr>
        <w:t>Edebü’l</w:t>
      </w:r>
      <w:proofErr w:type="spellEnd"/>
      <w:r w:rsidR="00E63D55" w:rsidRPr="00505289">
        <w:rPr>
          <w:rFonts w:asciiTheme="majorBidi" w:hAnsiTheme="majorBidi" w:cstheme="majorBidi"/>
          <w:sz w:val="24"/>
          <w:szCs w:val="24"/>
        </w:rPr>
        <w:t>-</w:t>
      </w:r>
      <w:proofErr w:type="spellStart"/>
      <w:r w:rsidR="00E63D55" w:rsidRPr="00505289">
        <w:rPr>
          <w:rFonts w:asciiTheme="majorBidi" w:hAnsiTheme="majorBidi" w:cstheme="majorBidi"/>
          <w:sz w:val="24"/>
          <w:szCs w:val="24"/>
        </w:rPr>
        <w:t>müfred</w:t>
      </w:r>
      <w:proofErr w:type="spellEnd"/>
      <w:r w:rsidR="00E63D55" w:rsidRPr="00505289">
        <w:rPr>
          <w:rFonts w:asciiTheme="majorBidi" w:hAnsiTheme="majorBidi" w:cstheme="majorBidi"/>
          <w:sz w:val="24"/>
          <w:szCs w:val="24"/>
        </w:rPr>
        <w:t>, 18)</w:t>
      </w:r>
    </w:p>
    <w:p w14:paraId="156C9F0E" w14:textId="77777777" w:rsidR="00D60C39" w:rsidRPr="00505289" w:rsidRDefault="00D60C39" w:rsidP="00B755C5">
      <w:pPr>
        <w:ind w:firstLine="567"/>
        <w:jc w:val="both"/>
        <w:rPr>
          <w:rFonts w:asciiTheme="majorBidi" w:hAnsiTheme="majorBidi" w:cstheme="majorBidi"/>
          <w:sz w:val="24"/>
          <w:szCs w:val="24"/>
        </w:rPr>
      </w:pPr>
      <w:proofErr w:type="spellStart"/>
      <w:r w:rsidRPr="00505289">
        <w:rPr>
          <w:rFonts w:asciiTheme="majorBidi" w:hAnsiTheme="majorBidi" w:cstheme="majorBidi"/>
          <w:sz w:val="24"/>
          <w:szCs w:val="24"/>
        </w:rPr>
        <w:t>Rasulullah</w:t>
      </w:r>
      <w:proofErr w:type="spellEnd"/>
      <w:r w:rsidRPr="00505289">
        <w:rPr>
          <w:rFonts w:asciiTheme="majorBidi" w:hAnsiTheme="majorBidi" w:cstheme="majorBidi"/>
          <w:sz w:val="24"/>
          <w:szCs w:val="24"/>
        </w:rPr>
        <w:t xml:space="preserve"> (</w:t>
      </w:r>
      <w:proofErr w:type="spellStart"/>
      <w:r w:rsidRPr="00505289">
        <w:rPr>
          <w:rFonts w:asciiTheme="majorBidi" w:hAnsiTheme="majorBidi" w:cstheme="majorBidi"/>
          <w:sz w:val="24"/>
          <w:szCs w:val="24"/>
        </w:rPr>
        <w:t>s.a.s</w:t>
      </w:r>
      <w:proofErr w:type="spellEnd"/>
      <w:r w:rsidRPr="00505289">
        <w:rPr>
          <w:rFonts w:asciiTheme="majorBidi" w:hAnsiTheme="majorBidi" w:cstheme="majorBidi"/>
          <w:sz w:val="24"/>
          <w:szCs w:val="24"/>
        </w:rPr>
        <w:t>.) ihtiyarlığı devası ve şifası yaratılmayan bir hastalık olarak vasıflandırarak:</w:t>
      </w:r>
    </w:p>
    <w:p w14:paraId="156C9F0F" w14:textId="77777777" w:rsidR="00D60C39" w:rsidRPr="00DD2287" w:rsidRDefault="00D60C39" w:rsidP="00B755C5">
      <w:pPr>
        <w:ind w:firstLine="567"/>
        <w:jc w:val="right"/>
        <w:rPr>
          <w:rFonts w:asciiTheme="majorBidi" w:hAnsiTheme="majorBidi" w:cstheme="majorBidi"/>
          <w:b/>
          <w:bCs/>
          <w:sz w:val="36"/>
          <w:szCs w:val="36"/>
        </w:rPr>
      </w:pPr>
      <w:r w:rsidRPr="00DD2287">
        <w:rPr>
          <w:rFonts w:asciiTheme="majorBidi" w:hAnsiTheme="majorBidi" w:cstheme="majorBidi"/>
          <w:b/>
          <w:bCs/>
          <w:sz w:val="36"/>
          <w:szCs w:val="36"/>
          <w:rtl/>
        </w:rPr>
        <w:t>تَدَاوَوْا عِبَادَ اللَّهِ فَإِنَّ اللَّهَ سُبْحَانَهُ لَمْ يَضَعْ دَاءً إِلَّا وَضَعَ مَعَهُ شِفَاءً إِلَّا الْهَرَمَ</w:t>
      </w:r>
      <w:r w:rsidRPr="00DD2287">
        <w:rPr>
          <w:rFonts w:asciiTheme="majorBidi" w:hAnsiTheme="majorBidi" w:cstheme="majorBidi"/>
          <w:b/>
          <w:bCs/>
          <w:sz w:val="36"/>
          <w:szCs w:val="36"/>
        </w:rPr>
        <w:t xml:space="preserve"> </w:t>
      </w:r>
    </w:p>
    <w:p w14:paraId="156C9F10" w14:textId="77777777" w:rsidR="00D60C39" w:rsidRPr="00505289" w:rsidRDefault="00D60C39" w:rsidP="00B755C5">
      <w:pPr>
        <w:ind w:firstLine="567"/>
        <w:jc w:val="both"/>
        <w:rPr>
          <w:rFonts w:asciiTheme="majorBidi" w:hAnsiTheme="majorBidi" w:cstheme="majorBidi"/>
          <w:sz w:val="24"/>
          <w:szCs w:val="24"/>
        </w:rPr>
      </w:pPr>
      <w:r w:rsidRPr="00505289">
        <w:rPr>
          <w:rStyle w:val="Vurgu"/>
          <w:rFonts w:asciiTheme="majorBidi" w:hAnsiTheme="majorBidi" w:cstheme="majorBidi"/>
          <w:b/>
          <w:bCs/>
          <w:sz w:val="24"/>
          <w:szCs w:val="24"/>
          <w:shd w:val="clear" w:color="auto" w:fill="FFFFFF"/>
        </w:rPr>
        <w:t>“</w:t>
      </w:r>
      <w:r w:rsidRPr="00505289">
        <w:rPr>
          <w:rFonts w:asciiTheme="majorBidi" w:hAnsiTheme="majorBidi" w:cstheme="majorBidi"/>
          <w:b/>
          <w:bCs/>
          <w:i/>
          <w:iCs/>
          <w:sz w:val="24"/>
          <w:szCs w:val="24"/>
        </w:rPr>
        <w:t xml:space="preserve">Tedavi olunuz, ey Allah'ın kulları. Çünkü doğrusu Allah yaşlılıktan başka yarattığı her hastalıkla beraber bir deva (ilâç) da </w:t>
      </w:r>
      <w:proofErr w:type="gramStart"/>
      <w:r w:rsidRPr="00505289">
        <w:rPr>
          <w:rFonts w:asciiTheme="majorBidi" w:hAnsiTheme="majorBidi" w:cstheme="majorBidi"/>
          <w:b/>
          <w:bCs/>
          <w:i/>
          <w:iCs/>
          <w:sz w:val="24"/>
          <w:szCs w:val="24"/>
        </w:rPr>
        <w:t>yaratmıştır”</w:t>
      </w:r>
      <w:r w:rsidRPr="00505289">
        <w:rPr>
          <w:rFonts w:asciiTheme="majorBidi" w:hAnsiTheme="majorBidi" w:cstheme="majorBidi"/>
          <w:sz w:val="24"/>
          <w:szCs w:val="24"/>
        </w:rPr>
        <w:t xml:space="preserve">  buyurdu</w:t>
      </w:r>
      <w:proofErr w:type="gramEnd"/>
      <w:r w:rsidRPr="00505289">
        <w:rPr>
          <w:rFonts w:asciiTheme="majorBidi" w:hAnsiTheme="majorBidi" w:cstheme="majorBidi"/>
          <w:sz w:val="24"/>
          <w:szCs w:val="24"/>
        </w:rPr>
        <w:t xml:space="preserve">. (İbn Mace, </w:t>
      </w:r>
      <w:proofErr w:type="spellStart"/>
      <w:r w:rsidRPr="00505289">
        <w:rPr>
          <w:rFonts w:asciiTheme="majorBidi" w:hAnsiTheme="majorBidi" w:cstheme="majorBidi"/>
          <w:sz w:val="24"/>
          <w:szCs w:val="24"/>
        </w:rPr>
        <w:t>Tıbb</w:t>
      </w:r>
      <w:proofErr w:type="spellEnd"/>
      <w:r w:rsidRPr="00505289">
        <w:rPr>
          <w:rFonts w:asciiTheme="majorBidi" w:hAnsiTheme="majorBidi" w:cstheme="majorBidi"/>
          <w:sz w:val="24"/>
          <w:szCs w:val="24"/>
        </w:rPr>
        <w:t>, 1/3436)</w:t>
      </w:r>
    </w:p>
    <w:p w14:paraId="156C9F11" w14:textId="77777777" w:rsidR="009941F5" w:rsidRPr="00505289" w:rsidRDefault="00D60C39" w:rsidP="00B755C5">
      <w:pPr>
        <w:ind w:firstLine="567"/>
        <w:jc w:val="both"/>
        <w:rPr>
          <w:rFonts w:asciiTheme="majorBidi" w:hAnsiTheme="majorBidi" w:cstheme="majorBidi"/>
          <w:sz w:val="24"/>
          <w:szCs w:val="24"/>
          <w:shd w:val="clear" w:color="auto" w:fill="FFFFFF"/>
        </w:rPr>
      </w:pPr>
      <w:r w:rsidRPr="00505289">
        <w:rPr>
          <w:rStyle w:val="Vurgu"/>
          <w:rFonts w:asciiTheme="majorBidi" w:hAnsiTheme="majorBidi" w:cstheme="majorBidi"/>
          <w:i w:val="0"/>
          <w:iCs w:val="0"/>
          <w:sz w:val="24"/>
          <w:szCs w:val="24"/>
          <w:shd w:val="clear" w:color="auto" w:fill="FFFFFF"/>
        </w:rPr>
        <w:t>Başka bir hadiste Hz. Peygamber (</w:t>
      </w:r>
      <w:proofErr w:type="spellStart"/>
      <w:r w:rsidRPr="00505289">
        <w:rPr>
          <w:rStyle w:val="Vurgu"/>
          <w:rFonts w:asciiTheme="majorBidi" w:hAnsiTheme="majorBidi" w:cstheme="majorBidi"/>
          <w:i w:val="0"/>
          <w:iCs w:val="0"/>
          <w:sz w:val="24"/>
          <w:szCs w:val="24"/>
          <w:shd w:val="clear" w:color="auto" w:fill="FFFFFF"/>
        </w:rPr>
        <w:t>s.a.s</w:t>
      </w:r>
      <w:proofErr w:type="spellEnd"/>
      <w:r w:rsidRPr="00505289">
        <w:rPr>
          <w:rStyle w:val="Vurgu"/>
          <w:rFonts w:asciiTheme="majorBidi" w:hAnsiTheme="majorBidi" w:cstheme="majorBidi"/>
          <w:i w:val="0"/>
          <w:iCs w:val="0"/>
          <w:sz w:val="24"/>
          <w:szCs w:val="24"/>
          <w:shd w:val="clear" w:color="auto" w:fill="FFFFFF"/>
        </w:rPr>
        <w:t>.) yaşlılığın sonuçlarının ne derece sıkıntılar getirdiğine işaret ederek şöyle dua etmiştir</w:t>
      </w:r>
      <w:r w:rsidR="009941F5" w:rsidRPr="00505289">
        <w:rPr>
          <w:rStyle w:val="Vurgu"/>
          <w:rFonts w:asciiTheme="majorBidi" w:hAnsiTheme="majorBidi" w:cstheme="majorBidi"/>
          <w:i w:val="0"/>
          <w:iCs w:val="0"/>
          <w:sz w:val="24"/>
          <w:szCs w:val="24"/>
          <w:shd w:val="clear" w:color="auto" w:fill="FFFFFF"/>
        </w:rPr>
        <w:t>:</w:t>
      </w:r>
    </w:p>
    <w:p w14:paraId="156C9F12" w14:textId="77777777" w:rsidR="009941F5" w:rsidRPr="00545E31" w:rsidRDefault="009941F5" w:rsidP="00B755C5">
      <w:pPr>
        <w:ind w:firstLine="567"/>
        <w:jc w:val="right"/>
        <w:rPr>
          <w:rFonts w:asciiTheme="majorBidi" w:hAnsiTheme="majorBidi" w:cstheme="majorBidi"/>
          <w:b/>
          <w:bCs/>
          <w:sz w:val="36"/>
          <w:szCs w:val="36"/>
        </w:rPr>
      </w:pPr>
      <w:r w:rsidRPr="00545E31">
        <w:rPr>
          <w:rFonts w:asciiTheme="majorBidi" w:hAnsiTheme="majorBidi" w:cs="Times New Roman"/>
          <w:b/>
          <w:bCs/>
          <w:sz w:val="36"/>
          <w:szCs w:val="36"/>
          <w:rtl/>
        </w:rPr>
        <w:lastRenderedPageBreak/>
        <w:t>اللَّهُمَّ إِنِّي أَعُوذُ بِكَ مِنْ الْعَجْزِ وَالْكَسَلِ وَالْجُبْنِ وَالْهَرَمِ وَأَعُوذُ بِكَ مِنْ فِتْنَةِ الْمَحْيَا وَالْمَمَاتِ وَأَعُوذُ بِكَ مِنْ عَذَابِ الْقَبْرِ</w:t>
      </w:r>
    </w:p>
    <w:p w14:paraId="156C9F13" w14:textId="77777777" w:rsidR="009941F5" w:rsidRPr="00505289" w:rsidRDefault="008D4EBB" w:rsidP="00B755C5">
      <w:pPr>
        <w:ind w:firstLine="567"/>
        <w:jc w:val="both"/>
        <w:rPr>
          <w:rFonts w:asciiTheme="majorBidi" w:hAnsiTheme="majorBidi" w:cstheme="majorBidi"/>
          <w:sz w:val="24"/>
          <w:szCs w:val="24"/>
        </w:rPr>
      </w:pPr>
      <w:r w:rsidRPr="008D4EBB">
        <w:rPr>
          <w:rFonts w:asciiTheme="majorBidi" w:hAnsiTheme="majorBidi" w:cstheme="majorBidi"/>
          <w:b/>
          <w:bCs/>
          <w:i/>
          <w:iCs/>
          <w:sz w:val="24"/>
          <w:szCs w:val="24"/>
        </w:rPr>
        <w:t>“</w:t>
      </w:r>
      <w:r w:rsidR="009941F5" w:rsidRPr="008D4EBB">
        <w:rPr>
          <w:rFonts w:asciiTheme="majorBidi" w:hAnsiTheme="majorBidi" w:cstheme="majorBidi"/>
          <w:b/>
          <w:bCs/>
          <w:i/>
          <w:iCs/>
          <w:sz w:val="24"/>
          <w:szCs w:val="24"/>
        </w:rPr>
        <w:t>Allah’ım, acizlikten, tembellikten, korkaklıktan, düşkünlük derecesine varan ihtiyarlıktan sana sığınırım. Hayat ve ölüm fitnesinden sana sığınırım. Kabir azabından sana sığınırım.</w:t>
      </w:r>
      <w:r w:rsidRPr="008D4EBB">
        <w:rPr>
          <w:rFonts w:asciiTheme="majorBidi" w:hAnsiTheme="majorBidi" w:cstheme="majorBidi"/>
          <w:b/>
          <w:bCs/>
          <w:i/>
          <w:iCs/>
          <w:sz w:val="24"/>
          <w:szCs w:val="24"/>
        </w:rPr>
        <w:t>”</w:t>
      </w:r>
      <w:r w:rsidR="009941F5" w:rsidRPr="00505289">
        <w:rPr>
          <w:rFonts w:asciiTheme="majorBidi" w:hAnsiTheme="majorBidi" w:cstheme="majorBidi"/>
          <w:sz w:val="24"/>
          <w:szCs w:val="24"/>
        </w:rPr>
        <w:t xml:space="preserve"> (Müslim, Zikir, 50)</w:t>
      </w:r>
    </w:p>
    <w:p w14:paraId="156C9F14" w14:textId="77777777" w:rsidR="00EE38EE" w:rsidRPr="00505289" w:rsidRDefault="00EE38EE" w:rsidP="00B755C5">
      <w:pPr>
        <w:ind w:firstLine="567"/>
        <w:jc w:val="both"/>
        <w:rPr>
          <w:rFonts w:asciiTheme="majorBidi" w:hAnsiTheme="majorBidi" w:cstheme="majorBidi"/>
          <w:sz w:val="24"/>
          <w:szCs w:val="24"/>
        </w:rPr>
      </w:pPr>
      <w:r w:rsidRPr="00505289">
        <w:rPr>
          <w:rFonts w:asciiTheme="majorBidi" w:hAnsiTheme="majorBidi" w:cstheme="majorBidi"/>
          <w:sz w:val="24"/>
          <w:szCs w:val="24"/>
        </w:rPr>
        <w:t xml:space="preserve">İhtiyarlara hürmet bir yönüyle de sosyal hayatı düzenlemeye yardımcı olur. Bir gün ihtiyarlayacak olan genç, yaşlılara hürmet göstermekle bu düzene katkıda bulunarak aslında kendi geleceğine de yatırım yapmaktadır. Allah </w:t>
      </w:r>
      <w:proofErr w:type="spellStart"/>
      <w:r w:rsidRPr="00505289">
        <w:rPr>
          <w:rFonts w:asciiTheme="majorBidi" w:hAnsiTheme="majorBidi" w:cstheme="majorBidi"/>
          <w:sz w:val="24"/>
          <w:szCs w:val="24"/>
        </w:rPr>
        <w:t>Resûlü</w:t>
      </w:r>
      <w:proofErr w:type="spellEnd"/>
      <w:r w:rsidR="004469DF" w:rsidRPr="00505289">
        <w:rPr>
          <w:rFonts w:asciiTheme="majorBidi" w:hAnsiTheme="majorBidi" w:cstheme="majorBidi"/>
          <w:sz w:val="24"/>
          <w:szCs w:val="24"/>
        </w:rPr>
        <w:t xml:space="preserve"> (</w:t>
      </w:r>
      <w:proofErr w:type="spellStart"/>
      <w:r w:rsidR="004469DF" w:rsidRPr="00505289">
        <w:rPr>
          <w:rFonts w:asciiTheme="majorBidi" w:hAnsiTheme="majorBidi" w:cstheme="majorBidi"/>
          <w:sz w:val="24"/>
          <w:szCs w:val="24"/>
        </w:rPr>
        <w:t>s.a.s</w:t>
      </w:r>
      <w:proofErr w:type="spellEnd"/>
      <w:r w:rsidR="004469DF" w:rsidRPr="00505289">
        <w:rPr>
          <w:rFonts w:asciiTheme="majorBidi" w:hAnsiTheme="majorBidi" w:cstheme="majorBidi"/>
          <w:sz w:val="24"/>
          <w:szCs w:val="24"/>
        </w:rPr>
        <w:t>.)</w:t>
      </w:r>
      <w:r w:rsidRPr="00505289">
        <w:rPr>
          <w:rFonts w:asciiTheme="majorBidi" w:hAnsiTheme="majorBidi" w:cstheme="majorBidi"/>
          <w:sz w:val="24"/>
          <w:szCs w:val="24"/>
        </w:rPr>
        <w:t xml:space="preserve"> bu gerçeğe şöyle işaret eder: </w:t>
      </w:r>
    </w:p>
    <w:p w14:paraId="156C9F15" w14:textId="77777777" w:rsidR="00EE38EE" w:rsidRPr="00545E31" w:rsidRDefault="00EE38EE" w:rsidP="00545E31">
      <w:pPr>
        <w:ind w:firstLine="567"/>
        <w:jc w:val="right"/>
        <w:rPr>
          <w:rFonts w:asciiTheme="majorBidi" w:hAnsiTheme="majorBidi" w:cstheme="majorBidi"/>
          <w:b/>
          <w:bCs/>
          <w:sz w:val="36"/>
          <w:szCs w:val="36"/>
        </w:rPr>
      </w:pPr>
      <w:r w:rsidRPr="00545E31">
        <w:rPr>
          <w:rFonts w:asciiTheme="majorBidi" w:hAnsiTheme="majorBidi" w:cstheme="majorBidi"/>
          <w:b/>
          <w:bCs/>
          <w:sz w:val="36"/>
          <w:szCs w:val="36"/>
          <w:rtl/>
        </w:rPr>
        <w:t>مَا أَكْرَمَ شَابٌّ شَيْخًا لِسِنِّهِ إِلاَّ قَيَّضَ اللَّهُ لَهُ مَنْ يُكْرِمُهُ عِنْدَ سِنِّهِ</w:t>
      </w:r>
    </w:p>
    <w:p w14:paraId="156C9F16" w14:textId="77777777" w:rsidR="00EE38EE" w:rsidRPr="00505289" w:rsidRDefault="00EE38EE" w:rsidP="00B755C5">
      <w:pPr>
        <w:ind w:firstLine="567"/>
        <w:jc w:val="both"/>
        <w:rPr>
          <w:rFonts w:asciiTheme="majorBidi" w:hAnsiTheme="majorBidi" w:cstheme="majorBidi"/>
          <w:sz w:val="24"/>
          <w:szCs w:val="24"/>
        </w:rPr>
      </w:pPr>
      <w:r w:rsidRPr="00505289">
        <w:rPr>
          <w:rFonts w:asciiTheme="majorBidi" w:hAnsiTheme="majorBidi" w:cstheme="majorBidi"/>
          <w:b/>
          <w:bCs/>
          <w:i/>
          <w:iCs/>
          <w:sz w:val="24"/>
          <w:szCs w:val="24"/>
        </w:rPr>
        <w:t>“Bir genç, ihtiyar bir kimseye yaşından dolayı hürmet ederse, Allah da ona yaşlılığında kendisine hürmet edecek birisini hazırlar.”</w:t>
      </w:r>
      <w:r w:rsidRPr="00505289">
        <w:rPr>
          <w:rFonts w:asciiTheme="majorBidi" w:hAnsiTheme="majorBidi" w:cstheme="majorBidi"/>
          <w:sz w:val="24"/>
          <w:szCs w:val="24"/>
        </w:rPr>
        <w:t> </w:t>
      </w:r>
      <w:r w:rsidRPr="00505289">
        <w:rPr>
          <w:rFonts w:asciiTheme="majorBidi" w:hAnsiTheme="majorBidi" w:cstheme="majorBidi"/>
          <w:sz w:val="24"/>
          <w:szCs w:val="24"/>
          <w:vertAlign w:val="superscript"/>
        </w:rPr>
        <w:t xml:space="preserve"> </w:t>
      </w:r>
      <w:proofErr w:type="gramStart"/>
      <w:r w:rsidRPr="00505289">
        <w:rPr>
          <w:rFonts w:asciiTheme="majorBidi" w:hAnsiTheme="majorBidi" w:cstheme="majorBidi"/>
          <w:sz w:val="24"/>
          <w:szCs w:val="24"/>
          <w:shd w:val="clear" w:color="auto" w:fill="FFFFFF"/>
        </w:rPr>
        <w:t>( </w:t>
      </w:r>
      <w:proofErr w:type="spellStart"/>
      <w:r w:rsidRPr="00505289">
        <w:rPr>
          <w:rFonts w:asciiTheme="majorBidi" w:hAnsiTheme="majorBidi" w:cstheme="majorBidi"/>
          <w:sz w:val="24"/>
          <w:szCs w:val="24"/>
          <w:shd w:val="clear" w:color="auto" w:fill="FFFFFF"/>
        </w:rPr>
        <w:t>Tirmizî</w:t>
      </w:r>
      <w:proofErr w:type="spellEnd"/>
      <w:proofErr w:type="gramEnd"/>
      <w:r w:rsidRPr="00505289">
        <w:rPr>
          <w:rFonts w:asciiTheme="majorBidi" w:hAnsiTheme="majorBidi" w:cstheme="majorBidi"/>
          <w:sz w:val="24"/>
          <w:szCs w:val="24"/>
          <w:shd w:val="clear" w:color="auto" w:fill="FFFFFF"/>
        </w:rPr>
        <w:t>, Birr, 75)</w:t>
      </w:r>
      <w:r w:rsidRPr="00505289">
        <w:rPr>
          <w:rFonts w:asciiTheme="majorBidi" w:hAnsiTheme="majorBidi" w:cstheme="majorBidi"/>
          <w:sz w:val="24"/>
          <w:szCs w:val="24"/>
        </w:rPr>
        <w:t> </w:t>
      </w:r>
    </w:p>
    <w:p w14:paraId="156C9F17" w14:textId="77777777" w:rsidR="00EE38EE" w:rsidRPr="00505289" w:rsidRDefault="00EE38EE" w:rsidP="00B755C5">
      <w:pPr>
        <w:ind w:firstLine="567"/>
        <w:jc w:val="both"/>
        <w:rPr>
          <w:rFonts w:asciiTheme="majorBidi" w:hAnsiTheme="majorBidi" w:cstheme="majorBidi"/>
          <w:sz w:val="24"/>
          <w:szCs w:val="24"/>
        </w:rPr>
      </w:pPr>
      <w:r w:rsidRPr="00505289">
        <w:rPr>
          <w:rFonts w:asciiTheme="majorBidi" w:hAnsiTheme="majorBidi" w:cstheme="majorBidi"/>
          <w:sz w:val="24"/>
          <w:szCs w:val="24"/>
        </w:rPr>
        <w:t>Küçüklerin büyüklere selâm vermesi ve söz hakkının öncelikle büyüklere verilmesi, bu düzeni sağlamaya yönelik uygulamalardır. Peygamberimiz</w:t>
      </w:r>
      <w:r w:rsidR="00D008DF">
        <w:rPr>
          <w:rFonts w:asciiTheme="majorBidi" w:hAnsiTheme="majorBidi" w:cstheme="majorBidi"/>
          <w:sz w:val="24"/>
          <w:szCs w:val="24"/>
        </w:rPr>
        <w:t xml:space="preserve"> (</w:t>
      </w:r>
      <w:proofErr w:type="spellStart"/>
      <w:r w:rsidR="00D008DF">
        <w:rPr>
          <w:rFonts w:asciiTheme="majorBidi" w:hAnsiTheme="majorBidi" w:cstheme="majorBidi"/>
          <w:sz w:val="24"/>
          <w:szCs w:val="24"/>
        </w:rPr>
        <w:t>s.a.s</w:t>
      </w:r>
      <w:proofErr w:type="spellEnd"/>
      <w:r w:rsidR="00D008DF">
        <w:rPr>
          <w:rFonts w:asciiTheme="majorBidi" w:hAnsiTheme="majorBidi" w:cstheme="majorBidi"/>
          <w:sz w:val="24"/>
          <w:szCs w:val="24"/>
        </w:rPr>
        <w:t>.)</w:t>
      </w:r>
      <w:r w:rsidRPr="00505289">
        <w:rPr>
          <w:rFonts w:asciiTheme="majorBidi" w:hAnsiTheme="majorBidi" w:cstheme="majorBidi"/>
          <w:sz w:val="24"/>
          <w:szCs w:val="24"/>
        </w:rPr>
        <w:t>, cemaatle namaz kılarken arkasında en yaşlılardan başlanarak saf tutulması gerektiğini bildirir. Uygulamanın gerekçesi ise dikkat çekicidir: </w:t>
      </w:r>
      <w:r w:rsidRPr="00505289">
        <w:rPr>
          <w:rFonts w:asciiTheme="majorBidi" w:hAnsiTheme="majorBidi" w:cstheme="majorBidi"/>
          <w:b/>
          <w:bCs/>
          <w:i/>
          <w:iCs/>
          <w:sz w:val="24"/>
          <w:szCs w:val="24"/>
        </w:rPr>
        <w:t>“Pazar yerlerindeki gibi karmakarışık olmaktan sakının!”</w:t>
      </w:r>
      <w:r w:rsidRPr="00505289">
        <w:rPr>
          <w:rFonts w:asciiTheme="majorBidi" w:hAnsiTheme="majorBidi" w:cstheme="majorBidi"/>
          <w:sz w:val="24"/>
          <w:szCs w:val="24"/>
        </w:rPr>
        <w:t> </w:t>
      </w:r>
      <w:r w:rsidRPr="00505289">
        <w:rPr>
          <w:rFonts w:asciiTheme="majorBidi" w:hAnsiTheme="majorBidi" w:cstheme="majorBidi"/>
          <w:sz w:val="24"/>
          <w:szCs w:val="24"/>
          <w:vertAlign w:val="superscript"/>
        </w:rPr>
        <w:t xml:space="preserve"> </w:t>
      </w:r>
      <w:r w:rsidRPr="00505289">
        <w:rPr>
          <w:rFonts w:asciiTheme="majorBidi" w:hAnsiTheme="majorBidi" w:cstheme="majorBidi"/>
          <w:sz w:val="24"/>
          <w:szCs w:val="24"/>
        </w:rPr>
        <w:t>(Müslim, Salât, 123) Ayrıca o, namaz kıldırabilecek kişilerin yeterlilik açısından eşit olmaları durumunda, yaşı büyük olanın imam olmasını tavsiye ederek yaşlıların toplum içerisindeki itibarını korur.</w:t>
      </w:r>
    </w:p>
    <w:p w14:paraId="156C9F18" w14:textId="77777777" w:rsidR="00EE38EE" w:rsidRPr="00505289" w:rsidRDefault="00EE38EE" w:rsidP="00BC1033">
      <w:pPr>
        <w:ind w:firstLine="567"/>
        <w:jc w:val="center"/>
        <w:rPr>
          <w:rFonts w:asciiTheme="majorBidi" w:hAnsiTheme="majorBidi" w:cstheme="majorBidi"/>
          <w:b/>
          <w:bCs/>
          <w:sz w:val="24"/>
          <w:szCs w:val="24"/>
        </w:rPr>
      </w:pPr>
      <w:r w:rsidRPr="00505289">
        <w:rPr>
          <w:rFonts w:asciiTheme="majorBidi" w:hAnsiTheme="majorBidi" w:cstheme="majorBidi"/>
          <w:b/>
          <w:bCs/>
          <w:sz w:val="24"/>
          <w:szCs w:val="24"/>
        </w:rPr>
        <w:t xml:space="preserve">Yaşlılara </w:t>
      </w:r>
      <w:r w:rsidR="002B6615" w:rsidRPr="00505289">
        <w:rPr>
          <w:rFonts w:asciiTheme="majorBidi" w:hAnsiTheme="majorBidi" w:cstheme="majorBidi"/>
          <w:b/>
          <w:bCs/>
          <w:sz w:val="24"/>
          <w:szCs w:val="24"/>
        </w:rPr>
        <w:t>Saygı ve H</w:t>
      </w:r>
      <w:r w:rsidRPr="00505289">
        <w:rPr>
          <w:rFonts w:asciiTheme="majorBidi" w:hAnsiTheme="majorBidi" w:cstheme="majorBidi"/>
          <w:b/>
          <w:bCs/>
          <w:sz w:val="24"/>
          <w:szCs w:val="24"/>
        </w:rPr>
        <w:t>ürmet</w:t>
      </w:r>
    </w:p>
    <w:p w14:paraId="156C9F19" w14:textId="77777777" w:rsidR="002B6615" w:rsidRPr="00505289" w:rsidRDefault="004469DF" w:rsidP="00B755C5">
      <w:pPr>
        <w:spacing w:line="276" w:lineRule="auto"/>
        <w:ind w:firstLine="567"/>
        <w:jc w:val="both"/>
        <w:rPr>
          <w:rFonts w:asciiTheme="majorBidi" w:hAnsiTheme="majorBidi" w:cstheme="majorBidi"/>
          <w:sz w:val="24"/>
          <w:szCs w:val="24"/>
        </w:rPr>
      </w:pPr>
      <w:r w:rsidRPr="00505289">
        <w:rPr>
          <w:rFonts w:asciiTheme="majorBidi" w:hAnsiTheme="majorBidi" w:cstheme="majorBidi"/>
          <w:sz w:val="24"/>
          <w:szCs w:val="24"/>
        </w:rPr>
        <w:t>Peygamberimiz</w:t>
      </w:r>
      <w:r w:rsidR="002B6615" w:rsidRPr="00505289">
        <w:rPr>
          <w:rFonts w:asciiTheme="majorBidi" w:hAnsiTheme="majorBidi" w:cstheme="majorBidi"/>
          <w:sz w:val="24"/>
          <w:szCs w:val="24"/>
        </w:rPr>
        <w:t xml:space="preserve"> (</w:t>
      </w:r>
      <w:proofErr w:type="spellStart"/>
      <w:r w:rsidR="002B6615" w:rsidRPr="00505289">
        <w:rPr>
          <w:rFonts w:asciiTheme="majorBidi" w:hAnsiTheme="majorBidi" w:cstheme="majorBidi"/>
          <w:sz w:val="24"/>
          <w:szCs w:val="24"/>
        </w:rPr>
        <w:t>s.a.s</w:t>
      </w:r>
      <w:proofErr w:type="spellEnd"/>
      <w:r w:rsidR="002B6615" w:rsidRPr="00505289">
        <w:rPr>
          <w:rFonts w:asciiTheme="majorBidi" w:hAnsiTheme="majorBidi" w:cstheme="majorBidi"/>
          <w:sz w:val="24"/>
          <w:szCs w:val="24"/>
        </w:rPr>
        <w:t>.)</w:t>
      </w:r>
      <w:r w:rsidRPr="00505289">
        <w:rPr>
          <w:rFonts w:asciiTheme="majorBidi" w:hAnsiTheme="majorBidi" w:cstheme="majorBidi"/>
          <w:sz w:val="24"/>
          <w:szCs w:val="24"/>
        </w:rPr>
        <w:t>,</w:t>
      </w:r>
      <w:r w:rsidR="002B6615" w:rsidRPr="00505289">
        <w:rPr>
          <w:rFonts w:asciiTheme="majorBidi" w:hAnsiTheme="majorBidi" w:cstheme="majorBidi"/>
          <w:sz w:val="24"/>
          <w:szCs w:val="24"/>
        </w:rPr>
        <w:t xml:space="preserve"> bizzat yaşlılara hürmet etmeye özen göstermiştir. Bir gün kendisini görmek için yaşlı bir adam gelir, oradaki insanlar yaşlıya yer açmakta ağır davranırlar. Bunun üzerine Alla</w:t>
      </w:r>
      <w:r w:rsidR="007E6695">
        <w:rPr>
          <w:rFonts w:asciiTheme="majorBidi" w:hAnsiTheme="majorBidi" w:cstheme="majorBidi"/>
          <w:sz w:val="24"/>
          <w:szCs w:val="24"/>
        </w:rPr>
        <w:t>h’</w:t>
      </w:r>
      <w:r w:rsidRPr="00505289">
        <w:rPr>
          <w:rFonts w:asciiTheme="majorBidi" w:hAnsiTheme="majorBidi" w:cstheme="majorBidi"/>
          <w:sz w:val="24"/>
          <w:szCs w:val="24"/>
        </w:rPr>
        <w:t xml:space="preserve">ın </w:t>
      </w:r>
      <w:proofErr w:type="spellStart"/>
      <w:r w:rsidRPr="00505289">
        <w:rPr>
          <w:rFonts w:asciiTheme="majorBidi" w:hAnsiTheme="majorBidi" w:cstheme="majorBidi"/>
          <w:sz w:val="24"/>
          <w:szCs w:val="24"/>
        </w:rPr>
        <w:t>Resûlü</w:t>
      </w:r>
      <w:proofErr w:type="spellEnd"/>
      <w:r w:rsidR="008837F1" w:rsidRPr="00505289">
        <w:rPr>
          <w:rFonts w:asciiTheme="majorBidi" w:hAnsiTheme="majorBidi" w:cstheme="majorBidi"/>
          <w:sz w:val="24"/>
          <w:szCs w:val="24"/>
        </w:rPr>
        <w:t xml:space="preserve"> (</w:t>
      </w:r>
      <w:proofErr w:type="spellStart"/>
      <w:r w:rsidR="008837F1" w:rsidRPr="00505289">
        <w:rPr>
          <w:rFonts w:asciiTheme="majorBidi" w:hAnsiTheme="majorBidi" w:cstheme="majorBidi"/>
          <w:sz w:val="24"/>
          <w:szCs w:val="24"/>
        </w:rPr>
        <w:t>s.a.s</w:t>
      </w:r>
      <w:proofErr w:type="spellEnd"/>
      <w:r w:rsidR="008837F1" w:rsidRPr="00505289">
        <w:rPr>
          <w:rFonts w:asciiTheme="majorBidi" w:hAnsiTheme="majorBidi" w:cstheme="majorBidi"/>
          <w:sz w:val="24"/>
          <w:szCs w:val="24"/>
        </w:rPr>
        <w:t>.)</w:t>
      </w:r>
      <w:r w:rsidRPr="00505289">
        <w:rPr>
          <w:rFonts w:asciiTheme="majorBidi" w:hAnsiTheme="majorBidi" w:cstheme="majorBidi"/>
          <w:sz w:val="24"/>
          <w:szCs w:val="24"/>
        </w:rPr>
        <w:t>,</w:t>
      </w:r>
      <w:r w:rsidR="008837F1" w:rsidRPr="00505289">
        <w:rPr>
          <w:rFonts w:asciiTheme="majorBidi" w:hAnsiTheme="majorBidi" w:cstheme="majorBidi"/>
          <w:sz w:val="24"/>
          <w:szCs w:val="24"/>
        </w:rPr>
        <w:t xml:space="preserve"> </w:t>
      </w:r>
      <w:r w:rsidR="002B6615" w:rsidRPr="00505289">
        <w:rPr>
          <w:rFonts w:asciiTheme="majorBidi" w:hAnsiTheme="majorBidi" w:cstheme="majorBidi"/>
          <w:sz w:val="24"/>
          <w:szCs w:val="24"/>
        </w:rPr>
        <w:t> </w:t>
      </w:r>
    </w:p>
    <w:p w14:paraId="156C9F1A" w14:textId="77777777" w:rsidR="002B6615" w:rsidRPr="007E6695" w:rsidRDefault="002B6615" w:rsidP="00B755C5">
      <w:pPr>
        <w:spacing w:line="276" w:lineRule="auto"/>
        <w:ind w:firstLine="567"/>
        <w:jc w:val="right"/>
        <w:rPr>
          <w:rFonts w:asciiTheme="majorBidi" w:hAnsiTheme="majorBidi" w:cs="Times New Roman"/>
          <w:b/>
          <w:bCs/>
          <w:i/>
          <w:iCs/>
          <w:sz w:val="36"/>
          <w:szCs w:val="36"/>
        </w:rPr>
      </w:pPr>
      <w:r w:rsidRPr="007E6695">
        <w:rPr>
          <w:rFonts w:asciiTheme="majorBidi" w:hAnsiTheme="majorBidi" w:cs="Times New Roman"/>
          <w:b/>
          <w:bCs/>
          <w:sz w:val="36"/>
          <w:szCs w:val="36"/>
        </w:rPr>
        <w:t> </w:t>
      </w:r>
      <w:r w:rsidRPr="007E6695">
        <w:rPr>
          <w:rFonts w:asciiTheme="majorBidi" w:hAnsiTheme="majorBidi" w:cs="Times New Roman"/>
          <w:b/>
          <w:bCs/>
          <w:sz w:val="36"/>
          <w:szCs w:val="36"/>
          <w:rtl/>
        </w:rPr>
        <w:t>لَيْسَ مِنَّا مَنْ لَمْ يَرْحَمْ صَغِيرَنَا وَيَعْرِفْ شَرَفَ كَبِيرِنَا </w:t>
      </w:r>
      <w:r w:rsidRPr="007E6695">
        <w:rPr>
          <w:rFonts w:asciiTheme="majorBidi" w:hAnsiTheme="majorBidi" w:cs="Times New Roman"/>
          <w:b/>
          <w:bCs/>
          <w:i/>
          <w:iCs/>
          <w:sz w:val="36"/>
          <w:szCs w:val="36"/>
        </w:rPr>
        <w:t xml:space="preserve"> </w:t>
      </w:r>
    </w:p>
    <w:p w14:paraId="156C9F1B" w14:textId="77777777" w:rsidR="002B6615" w:rsidRPr="00505289" w:rsidRDefault="002B6615" w:rsidP="00B755C5">
      <w:pPr>
        <w:spacing w:line="276" w:lineRule="auto"/>
        <w:ind w:firstLine="567"/>
        <w:jc w:val="both"/>
        <w:rPr>
          <w:rFonts w:asciiTheme="majorBidi" w:hAnsiTheme="majorBidi" w:cstheme="majorBidi"/>
          <w:sz w:val="24"/>
          <w:szCs w:val="24"/>
        </w:rPr>
      </w:pPr>
      <w:r w:rsidRPr="00505289">
        <w:rPr>
          <w:rFonts w:asciiTheme="majorBidi" w:hAnsiTheme="majorBidi" w:cstheme="majorBidi"/>
          <w:b/>
          <w:bCs/>
          <w:i/>
          <w:iCs/>
          <w:sz w:val="24"/>
          <w:szCs w:val="24"/>
        </w:rPr>
        <w:t>“Küçüğümüze merhamet etmeyen ve büyüğümüzün saygınlığını kabul etmeyen bizden değildir.”</w:t>
      </w:r>
      <w:r w:rsidRPr="00505289">
        <w:rPr>
          <w:rFonts w:asciiTheme="majorBidi" w:hAnsiTheme="majorBidi" w:cstheme="majorBidi"/>
          <w:b/>
          <w:bCs/>
          <w:sz w:val="24"/>
          <w:szCs w:val="24"/>
        </w:rPr>
        <w:t> </w:t>
      </w:r>
      <w:r w:rsidRPr="00505289">
        <w:rPr>
          <w:rFonts w:asciiTheme="majorBidi" w:hAnsiTheme="majorBidi" w:cstheme="majorBidi"/>
          <w:sz w:val="24"/>
          <w:szCs w:val="24"/>
        </w:rPr>
        <w:t xml:space="preserve"> (</w:t>
      </w:r>
      <w:proofErr w:type="spellStart"/>
      <w:r w:rsidRPr="00505289">
        <w:rPr>
          <w:rFonts w:asciiTheme="majorBidi" w:hAnsiTheme="majorBidi" w:cstheme="majorBidi"/>
          <w:sz w:val="24"/>
          <w:szCs w:val="24"/>
        </w:rPr>
        <w:t>Tirmizî</w:t>
      </w:r>
      <w:proofErr w:type="spellEnd"/>
      <w:r w:rsidRPr="00505289">
        <w:rPr>
          <w:rFonts w:asciiTheme="majorBidi" w:hAnsiTheme="majorBidi" w:cstheme="majorBidi"/>
          <w:sz w:val="24"/>
          <w:szCs w:val="24"/>
        </w:rPr>
        <w:t>, Birr, 15)</w:t>
      </w:r>
      <w:r w:rsidR="008837F1" w:rsidRPr="00505289">
        <w:rPr>
          <w:rFonts w:asciiTheme="majorBidi" w:hAnsiTheme="majorBidi" w:cstheme="majorBidi"/>
          <w:sz w:val="24"/>
          <w:szCs w:val="24"/>
        </w:rPr>
        <w:t xml:space="preserve"> buyurarak Müslüman toplumunun sadece bir ahlak</w:t>
      </w:r>
      <w:r w:rsidR="007E6695">
        <w:rPr>
          <w:rFonts w:asciiTheme="majorBidi" w:hAnsiTheme="majorBidi" w:cstheme="majorBidi"/>
          <w:sz w:val="24"/>
          <w:szCs w:val="24"/>
        </w:rPr>
        <w:t>i</w:t>
      </w:r>
      <w:r w:rsidR="008837F1" w:rsidRPr="00505289">
        <w:rPr>
          <w:rFonts w:asciiTheme="majorBidi" w:hAnsiTheme="majorBidi" w:cstheme="majorBidi"/>
          <w:sz w:val="24"/>
          <w:szCs w:val="24"/>
        </w:rPr>
        <w:t xml:space="preserve"> kurallar bütünü olmadığını, aynı zamanda kuşaklar arası bağların çok güçlü olduğu, birbirine sahip çıkan ve birbirinin değerini bilen bir yapıya sahip olması gerektiğini anlatır. Bu bağlar zayıfladığında, yani ne küçüklere merhamet edilip ne de büyüklere saygı gösterildiğinde, o toplumun temel bağları kopmuş ve Peygamber'in öğretilerinden uzaklaşmış olacağı ifade edilir.</w:t>
      </w:r>
      <w:r w:rsidR="00DB752B" w:rsidRPr="00505289">
        <w:rPr>
          <w:rFonts w:asciiTheme="majorBidi" w:hAnsiTheme="majorBidi" w:cstheme="majorBidi"/>
          <w:sz w:val="24"/>
          <w:szCs w:val="24"/>
        </w:rPr>
        <w:t xml:space="preserve"> Sevgili Peygamberimiz (</w:t>
      </w:r>
      <w:proofErr w:type="spellStart"/>
      <w:r w:rsidR="00DB752B" w:rsidRPr="00505289">
        <w:rPr>
          <w:rFonts w:asciiTheme="majorBidi" w:hAnsiTheme="majorBidi" w:cstheme="majorBidi"/>
          <w:sz w:val="24"/>
          <w:szCs w:val="24"/>
        </w:rPr>
        <w:t>s.a.s</w:t>
      </w:r>
      <w:proofErr w:type="spellEnd"/>
      <w:r w:rsidR="00DB752B" w:rsidRPr="00505289">
        <w:rPr>
          <w:rFonts w:asciiTheme="majorBidi" w:hAnsiTheme="majorBidi" w:cstheme="majorBidi"/>
          <w:sz w:val="24"/>
          <w:szCs w:val="24"/>
        </w:rPr>
        <w:t>.)</w:t>
      </w:r>
      <w:r w:rsidR="007E6695">
        <w:rPr>
          <w:rFonts w:asciiTheme="majorBidi" w:hAnsiTheme="majorBidi" w:cstheme="majorBidi"/>
          <w:sz w:val="24"/>
          <w:szCs w:val="24"/>
        </w:rPr>
        <w:t>,</w:t>
      </w:r>
    </w:p>
    <w:p w14:paraId="156C9F1C" w14:textId="77777777" w:rsidR="00DB752B" w:rsidRPr="007E6695" w:rsidRDefault="00DB752B" w:rsidP="00B755C5">
      <w:pPr>
        <w:shd w:val="clear" w:color="auto" w:fill="FFFFFF"/>
        <w:bidi/>
        <w:spacing w:before="100" w:beforeAutospacing="1" w:after="225" w:line="276" w:lineRule="auto"/>
        <w:ind w:firstLine="567"/>
        <w:rPr>
          <w:rFonts w:asciiTheme="majorBidi" w:eastAsia="Times New Roman" w:hAnsiTheme="majorBidi" w:cstheme="majorBidi"/>
          <w:b/>
          <w:bCs/>
          <w:sz w:val="36"/>
          <w:szCs w:val="36"/>
          <w:shd w:val="clear" w:color="auto" w:fill="FFFFFF"/>
          <w:lang w:eastAsia="tr-TR"/>
        </w:rPr>
      </w:pPr>
      <w:r w:rsidRPr="007E6695">
        <w:rPr>
          <w:rFonts w:asciiTheme="majorBidi" w:eastAsia="Times New Roman" w:hAnsiTheme="majorBidi" w:cstheme="majorBidi"/>
          <w:b/>
          <w:bCs/>
          <w:sz w:val="36"/>
          <w:szCs w:val="36"/>
          <w:shd w:val="clear" w:color="auto" w:fill="FFFFFF"/>
          <w:rtl/>
          <w:lang w:eastAsia="tr-TR"/>
        </w:rPr>
        <w:t xml:space="preserve">رَغِمَ أَنْفُهُ ثُمَّ رَغِمَ أَنْفُهُ ثُمَّ رَغِمَ أَنْفُهُ </w:t>
      </w:r>
    </w:p>
    <w:p w14:paraId="156C9F1D" w14:textId="77777777" w:rsidR="00DB752B" w:rsidRPr="00505289" w:rsidRDefault="00DB752B" w:rsidP="00B755C5">
      <w:pPr>
        <w:shd w:val="clear" w:color="auto" w:fill="FFFFFF"/>
        <w:spacing w:before="100" w:beforeAutospacing="1" w:after="225" w:line="276" w:lineRule="auto"/>
        <w:ind w:firstLine="567"/>
        <w:jc w:val="both"/>
        <w:rPr>
          <w:rFonts w:ascii="Times New Roman" w:eastAsia="Times New Roman" w:hAnsi="Times New Roman" w:cs="Times New Roman"/>
          <w:sz w:val="24"/>
          <w:szCs w:val="24"/>
          <w:lang w:eastAsia="tr-TR"/>
        </w:rPr>
      </w:pPr>
      <w:r w:rsidRPr="00505289">
        <w:rPr>
          <w:rFonts w:ascii="Times New Roman" w:eastAsia="Times New Roman" w:hAnsi="Times New Roman" w:cs="Times New Roman"/>
          <w:b/>
          <w:bCs/>
          <w:i/>
          <w:iCs/>
          <w:sz w:val="24"/>
          <w:szCs w:val="24"/>
          <w:lang w:eastAsia="tr-TR"/>
        </w:rPr>
        <w:t>“Burnu yere sürtünsün!”</w:t>
      </w:r>
      <w:r w:rsidRPr="00505289">
        <w:rPr>
          <w:rFonts w:ascii="Times New Roman" w:eastAsia="Times New Roman" w:hAnsi="Times New Roman" w:cs="Times New Roman"/>
          <w:i/>
          <w:iCs/>
          <w:sz w:val="24"/>
          <w:szCs w:val="24"/>
          <w:lang w:eastAsia="tr-TR"/>
        </w:rPr>
        <w:t> </w:t>
      </w:r>
      <w:r w:rsidRPr="00505289">
        <w:rPr>
          <w:rFonts w:ascii="Times New Roman" w:eastAsia="Times New Roman" w:hAnsi="Times New Roman" w:cs="Times New Roman"/>
          <w:sz w:val="24"/>
          <w:szCs w:val="24"/>
          <w:lang w:eastAsia="tr-TR"/>
        </w:rPr>
        <w:t xml:space="preserve">buyurur. Ve bu sitem dolu ifadeyi üç defa tekrarlar. </w:t>
      </w:r>
      <w:proofErr w:type="spellStart"/>
      <w:r w:rsidRPr="00505289">
        <w:rPr>
          <w:rFonts w:ascii="Times New Roman" w:eastAsia="Times New Roman" w:hAnsi="Times New Roman" w:cs="Times New Roman"/>
          <w:sz w:val="24"/>
          <w:szCs w:val="24"/>
          <w:lang w:eastAsia="tr-TR"/>
        </w:rPr>
        <w:t>Ashâb</w:t>
      </w:r>
      <w:proofErr w:type="spellEnd"/>
      <w:r w:rsidRPr="00505289">
        <w:rPr>
          <w:rFonts w:ascii="Times New Roman" w:eastAsia="Times New Roman" w:hAnsi="Times New Roman" w:cs="Times New Roman"/>
          <w:sz w:val="24"/>
          <w:szCs w:val="24"/>
          <w:lang w:eastAsia="tr-TR"/>
        </w:rPr>
        <w:t>,</w:t>
      </w:r>
    </w:p>
    <w:p w14:paraId="156C9F1E" w14:textId="77777777" w:rsidR="00DB752B" w:rsidRPr="007E6695" w:rsidRDefault="00DB752B" w:rsidP="00B755C5">
      <w:pPr>
        <w:shd w:val="clear" w:color="auto" w:fill="FFFFFF"/>
        <w:bidi/>
        <w:spacing w:before="100" w:beforeAutospacing="1" w:after="225" w:line="276" w:lineRule="auto"/>
        <w:ind w:firstLine="567"/>
        <w:jc w:val="both"/>
        <w:rPr>
          <w:rFonts w:asciiTheme="majorBidi" w:eastAsia="Times New Roman" w:hAnsiTheme="majorBidi" w:cstheme="majorBidi"/>
          <w:b/>
          <w:bCs/>
          <w:sz w:val="36"/>
          <w:szCs w:val="36"/>
          <w:shd w:val="clear" w:color="auto" w:fill="FFFFFF"/>
          <w:lang w:eastAsia="tr-TR"/>
        </w:rPr>
      </w:pPr>
      <w:r w:rsidRPr="007E6695">
        <w:rPr>
          <w:rFonts w:asciiTheme="majorBidi" w:eastAsia="Times New Roman" w:hAnsiTheme="majorBidi" w:cstheme="majorBidi"/>
          <w:b/>
          <w:bCs/>
          <w:sz w:val="36"/>
          <w:szCs w:val="36"/>
          <w:shd w:val="clear" w:color="auto" w:fill="FFFFFF"/>
          <w:rtl/>
          <w:lang w:eastAsia="tr-TR"/>
        </w:rPr>
        <w:t xml:space="preserve">مَنْ يَا رَسُولَ اللَّهِ </w:t>
      </w:r>
    </w:p>
    <w:p w14:paraId="156C9F1F" w14:textId="77777777" w:rsidR="00DB752B" w:rsidRPr="00505289" w:rsidRDefault="00DB752B" w:rsidP="00B755C5">
      <w:pPr>
        <w:shd w:val="clear" w:color="auto" w:fill="FFFFFF"/>
        <w:spacing w:before="100" w:beforeAutospacing="1" w:after="225" w:line="276" w:lineRule="auto"/>
        <w:ind w:firstLine="567"/>
        <w:jc w:val="both"/>
        <w:rPr>
          <w:rFonts w:ascii="Times New Roman" w:eastAsia="Times New Roman" w:hAnsi="Times New Roman" w:cs="Times New Roman"/>
          <w:sz w:val="24"/>
          <w:szCs w:val="24"/>
          <w:lang w:eastAsia="tr-TR"/>
        </w:rPr>
      </w:pPr>
      <w:r w:rsidRPr="00505289">
        <w:rPr>
          <w:rFonts w:ascii="Times New Roman" w:eastAsia="Times New Roman" w:hAnsi="Times New Roman" w:cs="Times New Roman"/>
          <w:sz w:val="24"/>
          <w:szCs w:val="24"/>
          <w:lang w:eastAsia="tr-TR"/>
        </w:rPr>
        <w:t>“</w:t>
      </w:r>
      <w:proofErr w:type="spellStart"/>
      <w:r w:rsidRPr="00505289">
        <w:rPr>
          <w:rFonts w:ascii="Times New Roman" w:eastAsia="Times New Roman" w:hAnsi="Times New Roman" w:cs="Times New Roman"/>
          <w:sz w:val="24"/>
          <w:szCs w:val="24"/>
          <w:lang w:eastAsia="tr-TR"/>
        </w:rPr>
        <w:t>Yâ</w:t>
      </w:r>
      <w:proofErr w:type="spellEnd"/>
      <w:r w:rsidRPr="00505289">
        <w:rPr>
          <w:rFonts w:ascii="Times New Roman" w:eastAsia="Times New Roman" w:hAnsi="Times New Roman" w:cs="Times New Roman"/>
          <w:sz w:val="24"/>
          <w:szCs w:val="24"/>
          <w:lang w:eastAsia="tr-TR"/>
        </w:rPr>
        <w:t xml:space="preserve"> </w:t>
      </w:r>
      <w:proofErr w:type="spellStart"/>
      <w:r w:rsidRPr="00505289">
        <w:rPr>
          <w:rFonts w:ascii="Times New Roman" w:eastAsia="Times New Roman" w:hAnsi="Times New Roman" w:cs="Times New Roman"/>
          <w:sz w:val="24"/>
          <w:szCs w:val="24"/>
          <w:lang w:eastAsia="tr-TR"/>
        </w:rPr>
        <w:t>Rasûlallah</w:t>
      </w:r>
      <w:proofErr w:type="spellEnd"/>
      <w:r w:rsidRPr="00505289">
        <w:rPr>
          <w:rFonts w:ascii="Times New Roman" w:eastAsia="Times New Roman" w:hAnsi="Times New Roman" w:cs="Times New Roman"/>
          <w:sz w:val="24"/>
          <w:szCs w:val="24"/>
          <w:lang w:eastAsia="tr-TR"/>
        </w:rPr>
        <w:t>, kimdir</w:t>
      </w:r>
      <w:r w:rsidR="007E6695">
        <w:rPr>
          <w:rFonts w:ascii="Times New Roman" w:eastAsia="Times New Roman" w:hAnsi="Times New Roman" w:cs="Times New Roman"/>
          <w:sz w:val="24"/>
          <w:szCs w:val="24"/>
          <w:lang w:eastAsia="tr-TR"/>
        </w:rPr>
        <w:t xml:space="preserve"> o?” diye sorunca Hz. Peygamber</w:t>
      </w:r>
      <w:r w:rsidRPr="00505289">
        <w:rPr>
          <w:rFonts w:ascii="Times New Roman" w:eastAsia="Times New Roman" w:hAnsi="Times New Roman" w:cs="Times New Roman"/>
          <w:sz w:val="24"/>
          <w:szCs w:val="24"/>
          <w:lang w:eastAsia="tr-TR"/>
        </w:rPr>
        <w:t> (</w:t>
      </w:r>
      <w:proofErr w:type="spellStart"/>
      <w:r w:rsidRPr="00505289">
        <w:rPr>
          <w:rFonts w:ascii="Times New Roman" w:eastAsia="Times New Roman" w:hAnsi="Times New Roman" w:cs="Times New Roman"/>
          <w:sz w:val="24"/>
          <w:szCs w:val="24"/>
          <w:lang w:eastAsia="tr-TR"/>
        </w:rPr>
        <w:t>s.a.s</w:t>
      </w:r>
      <w:proofErr w:type="spellEnd"/>
      <w:r w:rsidRPr="00505289">
        <w:rPr>
          <w:rFonts w:ascii="Times New Roman" w:eastAsia="Times New Roman" w:hAnsi="Times New Roman" w:cs="Times New Roman"/>
          <w:sz w:val="24"/>
          <w:szCs w:val="24"/>
          <w:lang w:eastAsia="tr-TR"/>
        </w:rPr>
        <w:t>.)</w:t>
      </w:r>
      <w:r w:rsidR="007E6695">
        <w:rPr>
          <w:rFonts w:ascii="Times New Roman" w:eastAsia="Times New Roman" w:hAnsi="Times New Roman" w:cs="Times New Roman"/>
          <w:sz w:val="24"/>
          <w:szCs w:val="24"/>
          <w:lang w:eastAsia="tr-TR"/>
        </w:rPr>
        <w:t>,</w:t>
      </w:r>
    </w:p>
    <w:p w14:paraId="156C9F20" w14:textId="77777777" w:rsidR="00DB752B" w:rsidRPr="007E6695" w:rsidRDefault="00DB752B" w:rsidP="00B755C5">
      <w:pPr>
        <w:shd w:val="clear" w:color="auto" w:fill="FFFFFF"/>
        <w:bidi/>
        <w:spacing w:before="100" w:beforeAutospacing="1" w:after="225" w:line="276" w:lineRule="auto"/>
        <w:ind w:firstLine="567"/>
        <w:jc w:val="both"/>
        <w:rPr>
          <w:rFonts w:asciiTheme="majorBidi" w:eastAsia="Times New Roman" w:hAnsiTheme="majorBidi" w:cstheme="majorBidi"/>
          <w:b/>
          <w:bCs/>
          <w:sz w:val="36"/>
          <w:szCs w:val="36"/>
          <w:lang w:eastAsia="tr-TR"/>
        </w:rPr>
      </w:pPr>
      <w:r w:rsidRPr="007E6695">
        <w:rPr>
          <w:rFonts w:asciiTheme="majorBidi" w:eastAsia="Times New Roman" w:hAnsiTheme="majorBidi" w:cstheme="majorBidi"/>
          <w:b/>
          <w:bCs/>
          <w:sz w:val="36"/>
          <w:szCs w:val="36"/>
          <w:shd w:val="clear" w:color="auto" w:fill="FFFFFF"/>
          <w:rtl/>
          <w:lang w:eastAsia="tr-TR"/>
        </w:rPr>
        <w:t>مَنْ أَدْرَكَ وَالِدَيْهِ عِنْدَ الْكِبَرِ أَحَدَهُمَا أَوْ كِلَيْهِمَا ثُمَّ لَمْ يَدْخُلِ الْجَنَّةَ</w:t>
      </w:r>
      <w:r w:rsidRPr="007E6695">
        <w:rPr>
          <w:rFonts w:asciiTheme="majorBidi" w:eastAsia="Times New Roman" w:hAnsiTheme="majorBidi" w:cstheme="majorBidi"/>
          <w:b/>
          <w:bCs/>
          <w:sz w:val="36"/>
          <w:szCs w:val="36"/>
          <w:shd w:val="clear" w:color="auto" w:fill="FFFFFF"/>
          <w:lang w:eastAsia="tr-TR"/>
        </w:rPr>
        <w:t xml:space="preserve"> </w:t>
      </w:r>
    </w:p>
    <w:p w14:paraId="156C9F21" w14:textId="77777777" w:rsidR="004A004F" w:rsidRPr="00505289" w:rsidRDefault="00DB752B" w:rsidP="00B755C5">
      <w:pPr>
        <w:shd w:val="clear" w:color="auto" w:fill="FFFFFF"/>
        <w:spacing w:before="100" w:beforeAutospacing="1" w:after="225" w:line="276" w:lineRule="auto"/>
        <w:ind w:firstLine="567"/>
        <w:jc w:val="both"/>
        <w:rPr>
          <w:rFonts w:ascii="Times New Roman" w:eastAsia="Times New Roman" w:hAnsi="Times New Roman" w:cs="Times New Roman"/>
          <w:sz w:val="24"/>
          <w:szCs w:val="24"/>
          <w:lang w:eastAsia="tr-TR"/>
        </w:rPr>
      </w:pPr>
      <w:r w:rsidRPr="00505289">
        <w:rPr>
          <w:rFonts w:ascii="Times New Roman" w:eastAsia="Times New Roman" w:hAnsi="Times New Roman" w:cs="Times New Roman"/>
          <w:b/>
          <w:bCs/>
          <w:i/>
          <w:iCs/>
          <w:sz w:val="24"/>
          <w:szCs w:val="24"/>
          <w:lang w:eastAsia="tr-TR"/>
        </w:rPr>
        <w:t xml:space="preserve">“Yanında annesi ile babasından biri yahut her ikisi ihtiyarlayıp da cennete giremeyen kişidir.” </w:t>
      </w:r>
      <w:proofErr w:type="gramStart"/>
      <w:r w:rsidRPr="00505289">
        <w:rPr>
          <w:rFonts w:asciiTheme="majorBidi" w:eastAsia="Times New Roman" w:hAnsiTheme="majorBidi" w:cstheme="majorBidi"/>
          <w:sz w:val="24"/>
          <w:szCs w:val="24"/>
          <w:lang w:eastAsia="tr-TR"/>
        </w:rPr>
        <w:t>(</w:t>
      </w:r>
      <w:r w:rsidRPr="00505289">
        <w:rPr>
          <w:rFonts w:asciiTheme="majorBidi" w:eastAsia="Times New Roman" w:hAnsiTheme="majorBidi" w:cstheme="majorBidi"/>
          <w:b/>
          <w:bCs/>
          <w:i/>
          <w:iCs/>
          <w:sz w:val="24"/>
          <w:szCs w:val="24"/>
          <w:vertAlign w:val="superscript"/>
          <w:lang w:eastAsia="tr-TR"/>
        </w:rPr>
        <w:t xml:space="preserve"> </w:t>
      </w:r>
      <w:r w:rsidRPr="00505289">
        <w:rPr>
          <w:rFonts w:asciiTheme="majorBidi" w:eastAsia="Calibri" w:hAnsiTheme="majorBidi" w:cstheme="majorBidi"/>
          <w:sz w:val="24"/>
          <w:szCs w:val="24"/>
          <w:shd w:val="clear" w:color="auto" w:fill="FFFFFF"/>
        </w:rPr>
        <w:t>Müslim</w:t>
      </w:r>
      <w:proofErr w:type="gramEnd"/>
      <w:r w:rsidRPr="00505289">
        <w:rPr>
          <w:rFonts w:asciiTheme="majorBidi" w:eastAsia="Calibri" w:hAnsiTheme="majorBidi" w:cstheme="majorBidi"/>
          <w:sz w:val="24"/>
          <w:szCs w:val="24"/>
          <w:shd w:val="clear" w:color="auto" w:fill="FFFFFF"/>
        </w:rPr>
        <w:t>, Birr, 10)</w:t>
      </w:r>
      <w:r w:rsidRPr="00505289">
        <w:rPr>
          <w:rFonts w:ascii="Times New Roman" w:eastAsia="Times New Roman" w:hAnsi="Times New Roman" w:cs="Times New Roman"/>
          <w:sz w:val="24"/>
          <w:szCs w:val="24"/>
          <w:lang w:eastAsia="tr-TR"/>
        </w:rPr>
        <w:t> açıklamasını yaparak cennete gitmeyi anne babanın hoşnutluğu ile ilişkilendirir.</w:t>
      </w:r>
    </w:p>
    <w:p w14:paraId="156C9F22" w14:textId="77777777" w:rsidR="004A004F" w:rsidRPr="00505289" w:rsidRDefault="004A004F" w:rsidP="00B755C5">
      <w:pPr>
        <w:ind w:firstLine="567"/>
        <w:rPr>
          <w:rFonts w:asciiTheme="majorBidi" w:hAnsiTheme="majorBidi" w:cstheme="majorBidi"/>
          <w:sz w:val="24"/>
          <w:szCs w:val="24"/>
        </w:rPr>
      </w:pPr>
    </w:p>
    <w:p w14:paraId="156C9F23" w14:textId="77777777" w:rsidR="008837F1" w:rsidRPr="00505289" w:rsidRDefault="008837F1" w:rsidP="00B755C5">
      <w:pPr>
        <w:ind w:firstLine="567"/>
        <w:rPr>
          <w:rFonts w:asciiTheme="majorBidi" w:hAnsiTheme="majorBidi" w:cstheme="majorBidi"/>
          <w:sz w:val="24"/>
          <w:szCs w:val="24"/>
        </w:rPr>
      </w:pPr>
      <w:proofErr w:type="spellStart"/>
      <w:proofErr w:type="gramStart"/>
      <w:r w:rsidRPr="00505289">
        <w:rPr>
          <w:rFonts w:asciiTheme="majorBidi" w:hAnsiTheme="majorBidi" w:cstheme="majorBidi"/>
          <w:sz w:val="24"/>
          <w:szCs w:val="24"/>
        </w:rPr>
        <w:lastRenderedPageBreak/>
        <w:t>Rasulullah</w:t>
      </w:r>
      <w:proofErr w:type="spellEnd"/>
      <w:r w:rsidRPr="00505289">
        <w:rPr>
          <w:rFonts w:asciiTheme="majorBidi" w:hAnsiTheme="majorBidi" w:cstheme="majorBidi"/>
          <w:sz w:val="24"/>
          <w:szCs w:val="24"/>
        </w:rPr>
        <w:t xml:space="preserve"> </w:t>
      </w:r>
      <w:r w:rsidR="004A004F" w:rsidRPr="00505289">
        <w:rPr>
          <w:rFonts w:asciiTheme="majorBidi" w:hAnsiTheme="majorBidi" w:cstheme="majorBidi"/>
          <w:sz w:val="24"/>
          <w:szCs w:val="24"/>
        </w:rPr>
        <w:t xml:space="preserve"> (</w:t>
      </w:r>
      <w:proofErr w:type="spellStart"/>
      <w:proofErr w:type="gramEnd"/>
      <w:r w:rsidR="004A004F" w:rsidRPr="00505289">
        <w:rPr>
          <w:rFonts w:asciiTheme="majorBidi" w:hAnsiTheme="majorBidi" w:cstheme="majorBidi"/>
          <w:sz w:val="24"/>
          <w:szCs w:val="24"/>
        </w:rPr>
        <w:t>s.a.s</w:t>
      </w:r>
      <w:proofErr w:type="spellEnd"/>
      <w:r w:rsidR="004A004F" w:rsidRPr="00505289">
        <w:rPr>
          <w:rFonts w:asciiTheme="majorBidi" w:hAnsiTheme="majorBidi" w:cstheme="majorBidi"/>
          <w:sz w:val="24"/>
          <w:szCs w:val="24"/>
        </w:rPr>
        <w:t xml:space="preserve">.) </w:t>
      </w:r>
      <w:r w:rsidRPr="00505289">
        <w:rPr>
          <w:rFonts w:asciiTheme="majorBidi" w:hAnsiTheme="majorBidi" w:cstheme="majorBidi"/>
          <w:sz w:val="24"/>
          <w:szCs w:val="24"/>
        </w:rPr>
        <w:t>buyurdu ki:</w:t>
      </w:r>
    </w:p>
    <w:p w14:paraId="156C9F24" w14:textId="77777777" w:rsidR="008837F1" w:rsidRPr="007E6695" w:rsidRDefault="008837F1" w:rsidP="007E6695">
      <w:pPr>
        <w:jc w:val="right"/>
        <w:rPr>
          <w:rFonts w:asciiTheme="majorBidi" w:hAnsiTheme="majorBidi" w:cstheme="majorBidi"/>
          <w:b/>
          <w:bCs/>
          <w:sz w:val="36"/>
          <w:szCs w:val="36"/>
        </w:rPr>
      </w:pPr>
      <w:r w:rsidRPr="007E6695">
        <w:rPr>
          <w:rFonts w:asciiTheme="majorBidi" w:hAnsiTheme="majorBidi" w:cstheme="majorBidi"/>
          <w:b/>
          <w:bCs/>
          <w:sz w:val="36"/>
          <w:szCs w:val="36"/>
        </w:rPr>
        <w:t xml:space="preserve"> </w:t>
      </w:r>
      <w:r w:rsidRPr="007E6695">
        <w:rPr>
          <w:rFonts w:asciiTheme="majorBidi" w:hAnsiTheme="majorBidi" w:cs="Times New Roman"/>
          <w:b/>
          <w:bCs/>
          <w:sz w:val="36"/>
          <w:szCs w:val="36"/>
          <w:rtl/>
        </w:rPr>
        <w:t>مَا أَكْرَمَ شَابٌّ شَيْخًا لِسِنِّهِ إِلَّا قَيَّضَ اللَّهُ لَهُ مَنْ يُكْرِمُهُ عِنْدَ سِنِّهِ</w:t>
      </w:r>
    </w:p>
    <w:p w14:paraId="156C9F25" w14:textId="77777777" w:rsidR="008837F1" w:rsidRPr="00505289" w:rsidRDefault="004A004F" w:rsidP="00B755C5">
      <w:pPr>
        <w:spacing w:line="276" w:lineRule="auto"/>
        <w:ind w:firstLine="567"/>
        <w:jc w:val="both"/>
        <w:rPr>
          <w:rFonts w:asciiTheme="majorBidi" w:hAnsiTheme="majorBidi" w:cstheme="majorBidi"/>
          <w:b/>
          <w:bCs/>
          <w:sz w:val="24"/>
          <w:szCs w:val="24"/>
        </w:rPr>
      </w:pPr>
      <w:r w:rsidRPr="00505289">
        <w:rPr>
          <w:rFonts w:asciiTheme="majorBidi" w:hAnsiTheme="majorBidi" w:cstheme="majorBidi"/>
          <w:b/>
          <w:bCs/>
          <w:i/>
          <w:iCs/>
          <w:sz w:val="24"/>
          <w:szCs w:val="24"/>
        </w:rPr>
        <w:t>“</w:t>
      </w:r>
      <w:r w:rsidR="008837F1" w:rsidRPr="00505289">
        <w:rPr>
          <w:rFonts w:asciiTheme="majorBidi" w:hAnsiTheme="majorBidi" w:cstheme="majorBidi"/>
          <w:b/>
          <w:bCs/>
          <w:i/>
          <w:iCs/>
          <w:sz w:val="24"/>
          <w:szCs w:val="24"/>
        </w:rPr>
        <w:t>Herhangi bir genç, yaşından dolayı bir ihtiyara hürmet ederse Allah da yaşlılığında ona hizmet edecek kimseler halk edecektir</w:t>
      </w:r>
      <w:proofErr w:type="gramStart"/>
      <w:r w:rsidR="008837F1" w:rsidRPr="00505289">
        <w:rPr>
          <w:rFonts w:asciiTheme="majorBidi" w:hAnsiTheme="majorBidi" w:cstheme="majorBidi"/>
          <w:b/>
          <w:bCs/>
          <w:i/>
          <w:iCs/>
          <w:sz w:val="24"/>
          <w:szCs w:val="24"/>
        </w:rPr>
        <w:t>.</w:t>
      </w:r>
      <w:r w:rsidRPr="00505289">
        <w:rPr>
          <w:rFonts w:asciiTheme="majorBidi" w:hAnsiTheme="majorBidi" w:cstheme="majorBidi"/>
          <w:b/>
          <w:bCs/>
          <w:i/>
          <w:iCs/>
          <w:sz w:val="24"/>
          <w:szCs w:val="24"/>
        </w:rPr>
        <w:t xml:space="preserve"> ”</w:t>
      </w:r>
      <w:proofErr w:type="gramEnd"/>
      <w:r w:rsidRPr="00505289">
        <w:rPr>
          <w:rFonts w:asciiTheme="majorBidi" w:hAnsiTheme="majorBidi" w:cstheme="majorBidi"/>
          <w:b/>
          <w:bCs/>
          <w:sz w:val="24"/>
          <w:szCs w:val="24"/>
        </w:rPr>
        <w:t> </w:t>
      </w:r>
    </w:p>
    <w:p w14:paraId="156C9F26" w14:textId="77777777" w:rsidR="004A004F" w:rsidRPr="00505289" w:rsidRDefault="004A004F" w:rsidP="00B755C5">
      <w:pPr>
        <w:spacing w:line="276" w:lineRule="auto"/>
        <w:ind w:firstLine="567"/>
        <w:jc w:val="both"/>
        <w:rPr>
          <w:rFonts w:asciiTheme="majorBidi" w:hAnsiTheme="majorBidi" w:cstheme="majorBidi"/>
          <w:sz w:val="24"/>
          <w:szCs w:val="24"/>
          <w:shd w:val="clear" w:color="auto" w:fill="FFFFFF"/>
        </w:rPr>
      </w:pPr>
      <w:r w:rsidRPr="00505289">
        <w:rPr>
          <w:rFonts w:asciiTheme="majorBidi" w:hAnsiTheme="majorBidi" w:cstheme="majorBidi"/>
          <w:sz w:val="24"/>
          <w:szCs w:val="24"/>
          <w:shd w:val="clear" w:color="auto" w:fill="FFFFFF"/>
        </w:rPr>
        <w:t xml:space="preserve">İnsanların saygı, hürmet ve merhametine mazhar olan </w:t>
      </w:r>
      <w:r w:rsidR="007E6695">
        <w:rPr>
          <w:rFonts w:asciiTheme="majorBidi" w:hAnsiTheme="majorBidi" w:cstheme="majorBidi"/>
          <w:sz w:val="24"/>
          <w:szCs w:val="24"/>
          <w:shd w:val="clear" w:color="auto" w:fill="FFFFFF"/>
        </w:rPr>
        <w:t>ihtiyar, yaşı ilerledikçe Allah’</w:t>
      </w:r>
      <w:r w:rsidRPr="00505289">
        <w:rPr>
          <w:rFonts w:asciiTheme="majorBidi" w:hAnsiTheme="majorBidi" w:cstheme="majorBidi"/>
          <w:sz w:val="24"/>
          <w:szCs w:val="24"/>
          <w:shd w:val="clear" w:color="auto" w:fill="FFFFFF"/>
        </w:rPr>
        <w:t>ın rahmetinden ve bağışlamasından daha da fazla nasiplenir. Yarattığı insanı çok iyi tanıyan Allah (cc), insanı bu çağa ulaştığında bazı mükellefiyetlerden muaf tutmuş, bazı sorumlulukları da onun için hafifletmiştir. Örneğin Peygamberimiz</w:t>
      </w:r>
      <w:r w:rsidR="002F4737">
        <w:rPr>
          <w:rFonts w:asciiTheme="majorBidi" w:hAnsiTheme="majorBidi" w:cstheme="majorBidi"/>
          <w:sz w:val="24"/>
          <w:szCs w:val="24"/>
          <w:shd w:val="clear" w:color="auto" w:fill="FFFFFF"/>
        </w:rPr>
        <w:t xml:space="preserve"> (</w:t>
      </w:r>
      <w:proofErr w:type="spellStart"/>
      <w:r w:rsidR="002F4737">
        <w:rPr>
          <w:rFonts w:asciiTheme="majorBidi" w:hAnsiTheme="majorBidi" w:cstheme="majorBidi"/>
          <w:sz w:val="24"/>
          <w:szCs w:val="24"/>
          <w:shd w:val="clear" w:color="auto" w:fill="FFFFFF"/>
        </w:rPr>
        <w:t>s.a.s</w:t>
      </w:r>
      <w:proofErr w:type="spellEnd"/>
      <w:r w:rsidR="002F4737">
        <w:rPr>
          <w:rFonts w:asciiTheme="majorBidi" w:hAnsiTheme="majorBidi" w:cstheme="majorBidi"/>
          <w:sz w:val="24"/>
          <w:szCs w:val="24"/>
          <w:shd w:val="clear" w:color="auto" w:fill="FFFFFF"/>
        </w:rPr>
        <w:t>.)</w:t>
      </w:r>
      <w:r w:rsidRPr="00505289">
        <w:rPr>
          <w:rFonts w:asciiTheme="majorBidi" w:hAnsiTheme="majorBidi" w:cstheme="majorBidi"/>
          <w:sz w:val="24"/>
          <w:szCs w:val="24"/>
          <w:shd w:val="clear" w:color="auto" w:fill="FFFFFF"/>
        </w:rPr>
        <w:t>, </w:t>
      </w:r>
      <w:r w:rsidRPr="00505289">
        <w:rPr>
          <w:rStyle w:val="Vurgu"/>
          <w:rFonts w:asciiTheme="majorBidi" w:hAnsiTheme="majorBidi" w:cstheme="majorBidi"/>
          <w:b/>
          <w:bCs/>
          <w:sz w:val="24"/>
          <w:szCs w:val="24"/>
          <w:shd w:val="clear" w:color="auto" w:fill="FFFFFF"/>
        </w:rPr>
        <w:t>“Biriniz insanlara namaz kıldıracak olursa, hafif tutsun. Çünkü içlerinde zayıf olanı, hasta olanı, yaşlı olanı var. Kendi kendine namaz kıldığında ise (namazını) istediği kadar uzatsın.”</w:t>
      </w:r>
      <w:r w:rsidRPr="00505289">
        <w:rPr>
          <w:rFonts w:asciiTheme="majorBidi" w:hAnsiTheme="majorBidi" w:cstheme="majorBidi"/>
          <w:b/>
          <w:bCs/>
          <w:sz w:val="24"/>
          <w:szCs w:val="24"/>
          <w:shd w:val="clear" w:color="auto" w:fill="FFFFFF"/>
        </w:rPr>
        <w:t>  (</w:t>
      </w:r>
      <w:r w:rsidRPr="00505289">
        <w:rPr>
          <w:rFonts w:asciiTheme="majorBidi" w:hAnsiTheme="majorBidi" w:cstheme="majorBidi"/>
          <w:sz w:val="24"/>
          <w:szCs w:val="24"/>
          <w:shd w:val="clear" w:color="auto" w:fill="FFFFFF"/>
        </w:rPr>
        <w:t xml:space="preserve">Buhârî, </w:t>
      </w:r>
      <w:proofErr w:type="spellStart"/>
      <w:r w:rsidRPr="00505289">
        <w:rPr>
          <w:rFonts w:asciiTheme="majorBidi" w:hAnsiTheme="majorBidi" w:cstheme="majorBidi"/>
          <w:sz w:val="24"/>
          <w:szCs w:val="24"/>
          <w:shd w:val="clear" w:color="auto" w:fill="FFFFFF"/>
        </w:rPr>
        <w:t>Ezân</w:t>
      </w:r>
      <w:proofErr w:type="spellEnd"/>
      <w:r w:rsidRPr="00505289">
        <w:rPr>
          <w:rFonts w:asciiTheme="majorBidi" w:hAnsiTheme="majorBidi" w:cstheme="majorBidi"/>
          <w:sz w:val="24"/>
          <w:szCs w:val="24"/>
          <w:shd w:val="clear" w:color="auto" w:fill="FFFFFF"/>
        </w:rPr>
        <w:t>, 62)</w:t>
      </w:r>
      <w:r w:rsidRPr="00505289">
        <w:rPr>
          <w:rFonts w:ascii="Arial" w:hAnsi="Arial" w:cs="Arial"/>
          <w:sz w:val="21"/>
          <w:szCs w:val="21"/>
          <w:shd w:val="clear" w:color="auto" w:fill="FFFFFF"/>
        </w:rPr>
        <w:t xml:space="preserve"> </w:t>
      </w:r>
      <w:r w:rsidRPr="00505289">
        <w:rPr>
          <w:rFonts w:asciiTheme="majorBidi" w:hAnsiTheme="majorBidi" w:cstheme="majorBidi"/>
          <w:sz w:val="24"/>
          <w:szCs w:val="24"/>
          <w:shd w:val="clear" w:color="auto" w:fill="FFFFFF"/>
        </w:rPr>
        <w:t>buyurmuştur.</w:t>
      </w:r>
    </w:p>
    <w:p w14:paraId="156C9F27" w14:textId="77777777" w:rsidR="00502DC2" w:rsidRPr="00505289" w:rsidRDefault="00165BCF" w:rsidP="00B755C5">
      <w:pPr>
        <w:pStyle w:val="AralkYok"/>
        <w:spacing w:line="276" w:lineRule="auto"/>
        <w:ind w:firstLine="567"/>
        <w:rPr>
          <w:rFonts w:asciiTheme="majorBidi" w:hAnsiTheme="majorBidi" w:cstheme="majorBidi"/>
          <w:sz w:val="24"/>
          <w:szCs w:val="24"/>
        </w:rPr>
      </w:pPr>
      <w:r w:rsidRPr="00505289">
        <w:rPr>
          <w:rFonts w:asciiTheme="majorBidi" w:hAnsiTheme="majorBidi" w:cstheme="majorBidi"/>
          <w:sz w:val="24"/>
          <w:szCs w:val="24"/>
        </w:rPr>
        <w:t>Hz. Peygamber</w:t>
      </w:r>
      <w:r w:rsidR="009F22E3" w:rsidRPr="00505289">
        <w:rPr>
          <w:rFonts w:asciiTheme="majorBidi" w:hAnsiTheme="majorBidi" w:cstheme="majorBidi"/>
          <w:sz w:val="24"/>
          <w:szCs w:val="24"/>
        </w:rPr>
        <w:t xml:space="preserve"> (</w:t>
      </w:r>
      <w:proofErr w:type="spellStart"/>
      <w:r w:rsidR="009F22E3" w:rsidRPr="00505289">
        <w:rPr>
          <w:rFonts w:asciiTheme="majorBidi" w:hAnsiTheme="majorBidi" w:cstheme="majorBidi"/>
          <w:sz w:val="24"/>
          <w:szCs w:val="24"/>
        </w:rPr>
        <w:t>s.a.s</w:t>
      </w:r>
      <w:proofErr w:type="spellEnd"/>
      <w:r w:rsidR="009F22E3" w:rsidRPr="00505289">
        <w:rPr>
          <w:rFonts w:asciiTheme="majorBidi" w:hAnsiTheme="majorBidi" w:cstheme="majorBidi"/>
          <w:sz w:val="24"/>
          <w:szCs w:val="24"/>
        </w:rPr>
        <w:t>.</w:t>
      </w:r>
      <w:r w:rsidR="005B7B9E" w:rsidRPr="00505289">
        <w:rPr>
          <w:rFonts w:asciiTheme="majorBidi" w:hAnsiTheme="majorBidi" w:cstheme="majorBidi"/>
          <w:sz w:val="24"/>
          <w:szCs w:val="24"/>
        </w:rPr>
        <w:t>) şöyle buyurmuştur:</w:t>
      </w:r>
    </w:p>
    <w:p w14:paraId="156C9F28" w14:textId="77777777" w:rsidR="009F22E3" w:rsidRPr="00505289" w:rsidRDefault="009F22E3" w:rsidP="00B755C5">
      <w:pPr>
        <w:pStyle w:val="AralkYok"/>
        <w:ind w:firstLine="567"/>
        <w:rPr>
          <w:rFonts w:asciiTheme="majorBidi" w:hAnsiTheme="majorBidi" w:cstheme="majorBidi"/>
          <w:sz w:val="24"/>
          <w:szCs w:val="24"/>
        </w:rPr>
      </w:pPr>
    </w:p>
    <w:p w14:paraId="156C9F29" w14:textId="77777777" w:rsidR="00502DC2" w:rsidRPr="007E6695" w:rsidRDefault="005B7B9E" w:rsidP="007E6695">
      <w:pPr>
        <w:pStyle w:val="AralkYok"/>
        <w:spacing w:line="360" w:lineRule="auto"/>
        <w:jc w:val="right"/>
        <w:rPr>
          <w:rFonts w:asciiTheme="majorBidi" w:hAnsiTheme="majorBidi" w:cstheme="majorBidi"/>
          <w:sz w:val="36"/>
          <w:szCs w:val="36"/>
        </w:rPr>
      </w:pPr>
      <w:r w:rsidRPr="007E6695">
        <w:rPr>
          <w:rFonts w:asciiTheme="majorBidi" w:hAnsiTheme="majorBidi" w:cstheme="majorBidi"/>
          <w:b/>
          <w:bCs/>
          <w:sz w:val="36"/>
          <w:szCs w:val="36"/>
          <w:rtl/>
        </w:rPr>
        <w:t>إِنَّ مِنْ إِجْلَالِ اللَّهِ إِكْرَامَ ذِي الشَّيْبَةِ الْمُسْلِمِ وَحَامِلِ الْقُرْآنِ غَيْرِ الْغَالِي فِيهِ وَالْجَافِي عَنْهُ وَإِكْرَامَ ذِي السُّلْطَانِ الْمُقْسِطِ</w:t>
      </w:r>
    </w:p>
    <w:p w14:paraId="156C9F2A" w14:textId="77777777" w:rsidR="00502DC2" w:rsidRPr="002F4737" w:rsidRDefault="002F4737" w:rsidP="00616C5C">
      <w:pPr>
        <w:pStyle w:val="AralkYok"/>
        <w:spacing w:line="276" w:lineRule="auto"/>
        <w:ind w:firstLine="567"/>
        <w:jc w:val="both"/>
        <w:rPr>
          <w:rFonts w:asciiTheme="majorBidi" w:hAnsiTheme="majorBidi" w:cstheme="majorBidi"/>
          <w:b/>
          <w:bCs/>
          <w:i/>
          <w:iCs/>
          <w:sz w:val="24"/>
          <w:szCs w:val="24"/>
        </w:rPr>
      </w:pPr>
      <w:r>
        <w:rPr>
          <w:rFonts w:asciiTheme="majorBidi" w:hAnsiTheme="majorBidi" w:cstheme="majorBidi"/>
          <w:b/>
          <w:bCs/>
          <w:i/>
          <w:iCs/>
          <w:sz w:val="24"/>
          <w:szCs w:val="24"/>
        </w:rPr>
        <w:t>“</w:t>
      </w:r>
      <w:r w:rsidR="005B7B9E" w:rsidRPr="00505289">
        <w:rPr>
          <w:rFonts w:asciiTheme="majorBidi" w:hAnsiTheme="majorBidi" w:cstheme="majorBidi"/>
          <w:b/>
          <w:bCs/>
          <w:i/>
          <w:iCs/>
          <w:sz w:val="24"/>
          <w:szCs w:val="24"/>
        </w:rPr>
        <w:t xml:space="preserve">Muhakkak ki ihtiyar </w:t>
      </w:r>
      <w:r w:rsidRPr="00505289">
        <w:rPr>
          <w:rFonts w:asciiTheme="majorBidi" w:hAnsiTheme="majorBidi" w:cstheme="majorBidi"/>
          <w:b/>
          <w:bCs/>
          <w:i/>
          <w:iCs/>
          <w:sz w:val="24"/>
          <w:szCs w:val="24"/>
        </w:rPr>
        <w:t>Müslümana</w:t>
      </w:r>
      <w:r w:rsidR="005B7B9E" w:rsidRPr="00505289">
        <w:rPr>
          <w:rFonts w:asciiTheme="majorBidi" w:hAnsiTheme="majorBidi" w:cstheme="majorBidi"/>
          <w:b/>
          <w:bCs/>
          <w:i/>
          <w:iCs/>
          <w:sz w:val="24"/>
          <w:szCs w:val="24"/>
        </w:rPr>
        <w:t xml:space="preserve">, </w:t>
      </w:r>
      <w:r w:rsidRPr="00505289">
        <w:rPr>
          <w:rFonts w:asciiTheme="majorBidi" w:hAnsiTheme="majorBidi" w:cstheme="majorBidi"/>
          <w:b/>
          <w:bCs/>
          <w:i/>
          <w:iCs/>
          <w:sz w:val="24"/>
          <w:szCs w:val="24"/>
        </w:rPr>
        <w:t>Kur’an’ı</w:t>
      </w:r>
      <w:r w:rsidR="005B7B9E" w:rsidRPr="00505289">
        <w:rPr>
          <w:rFonts w:asciiTheme="majorBidi" w:hAnsiTheme="majorBidi" w:cstheme="majorBidi"/>
          <w:b/>
          <w:bCs/>
          <w:i/>
          <w:iCs/>
          <w:sz w:val="24"/>
          <w:szCs w:val="24"/>
        </w:rPr>
        <w:t xml:space="preserve"> terk etmeyen ve yasaklarını çiğnemeyen </w:t>
      </w:r>
      <w:r w:rsidRPr="00505289">
        <w:rPr>
          <w:rFonts w:asciiTheme="majorBidi" w:hAnsiTheme="majorBidi" w:cstheme="majorBidi"/>
          <w:b/>
          <w:bCs/>
          <w:i/>
          <w:iCs/>
          <w:sz w:val="24"/>
          <w:szCs w:val="24"/>
        </w:rPr>
        <w:t>Kur’an</w:t>
      </w:r>
      <w:r w:rsidR="005B7B9E" w:rsidRPr="00505289">
        <w:rPr>
          <w:rFonts w:asciiTheme="majorBidi" w:hAnsiTheme="majorBidi" w:cstheme="majorBidi"/>
          <w:b/>
          <w:bCs/>
          <w:i/>
          <w:iCs/>
          <w:sz w:val="24"/>
          <w:szCs w:val="24"/>
        </w:rPr>
        <w:t xml:space="preserve"> hafızlarına ve adaletli devlet başkanına hürm</w:t>
      </w:r>
      <w:r>
        <w:rPr>
          <w:rFonts w:asciiTheme="majorBidi" w:hAnsiTheme="majorBidi" w:cstheme="majorBidi"/>
          <w:b/>
          <w:bCs/>
          <w:i/>
          <w:iCs/>
          <w:sz w:val="24"/>
          <w:szCs w:val="24"/>
        </w:rPr>
        <w:t>et etmek, Allah'a saygıdandır</w:t>
      </w:r>
      <w:proofErr w:type="gramStart"/>
      <w:r>
        <w:rPr>
          <w:rFonts w:asciiTheme="majorBidi" w:hAnsiTheme="majorBidi" w:cstheme="majorBidi"/>
          <w:b/>
          <w:bCs/>
          <w:i/>
          <w:iCs/>
          <w:sz w:val="24"/>
          <w:szCs w:val="24"/>
        </w:rPr>
        <w:t>.”</w:t>
      </w:r>
      <w:r w:rsidR="005B7B9E" w:rsidRPr="00505289">
        <w:rPr>
          <w:rFonts w:asciiTheme="majorBidi" w:hAnsiTheme="majorBidi" w:cstheme="majorBidi"/>
          <w:sz w:val="24"/>
          <w:szCs w:val="24"/>
        </w:rPr>
        <w:t>(</w:t>
      </w:r>
      <w:proofErr w:type="gramEnd"/>
      <w:r w:rsidR="005B7B9E" w:rsidRPr="00505289">
        <w:rPr>
          <w:rFonts w:asciiTheme="majorBidi" w:hAnsiTheme="majorBidi" w:cstheme="majorBidi"/>
          <w:sz w:val="24"/>
          <w:szCs w:val="24"/>
        </w:rPr>
        <w:t>Ebu Davud, Edeb, 20)</w:t>
      </w:r>
    </w:p>
    <w:p w14:paraId="156C9F2B" w14:textId="77777777" w:rsidR="00634610" w:rsidRPr="00505289" w:rsidRDefault="00634610" w:rsidP="00B755C5">
      <w:pPr>
        <w:pStyle w:val="AralkYok"/>
        <w:spacing w:line="276" w:lineRule="auto"/>
        <w:ind w:firstLine="567"/>
        <w:rPr>
          <w:rFonts w:asciiTheme="majorBidi" w:hAnsiTheme="majorBidi" w:cstheme="majorBidi"/>
          <w:sz w:val="24"/>
          <w:szCs w:val="24"/>
        </w:rPr>
      </w:pPr>
    </w:p>
    <w:p w14:paraId="156C9F2C" w14:textId="77777777" w:rsidR="00DB752B" w:rsidRPr="00505289" w:rsidRDefault="00634610" w:rsidP="00B755C5">
      <w:pPr>
        <w:pStyle w:val="AralkYok"/>
        <w:spacing w:line="276" w:lineRule="auto"/>
        <w:ind w:firstLine="567"/>
        <w:jc w:val="both"/>
        <w:rPr>
          <w:rFonts w:asciiTheme="majorBidi" w:hAnsiTheme="majorBidi" w:cstheme="majorBidi"/>
          <w:sz w:val="24"/>
          <w:szCs w:val="24"/>
        </w:rPr>
      </w:pPr>
      <w:r w:rsidRPr="00505289">
        <w:rPr>
          <w:rFonts w:asciiTheme="majorBidi" w:hAnsiTheme="majorBidi" w:cstheme="majorBidi"/>
          <w:sz w:val="24"/>
          <w:szCs w:val="24"/>
        </w:rPr>
        <w:t>Kendi ihtiyaçlarını gideremeyecek derecede düşkün bir hâle gelmek ve yaşlılığın bunaklığa dönüşmesi ise istenilmeyen durumlardır. </w:t>
      </w:r>
      <w:proofErr w:type="spellStart"/>
      <w:r w:rsidRPr="00505289">
        <w:rPr>
          <w:rFonts w:asciiTheme="majorBidi" w:hAnsiTheme="majorBidi" w:cstheme="majorBidi"/>
          <w:sz w:val="24"/>
          <w:szCs w:val="24"/>
        </w:rPr>
        <w:t>Resûlullah</w:t>
      </w:r>
      <w:proofErr w:type="spellEnd"/>
      <w:r w:rsidRPr="00505289">
        <w:rPr>
          <w:rFonts w:asciiTheme="majorBidi" w:hAnsiTheme="majorBidi" w:cstheme="majorBidi"/>
          <w:sz w:val="24"/>
          <w:szCs w:val="24"/>
        </w:rPr>
        <w:t xml:space="preserve"> (</w:t>
      </w:r>
      <w:proofErr w:type="spellStart"/>
      <w:r w:rsidRPr="00505289">
        <w:rPr>
          <w:rFonts w:asciiTheme="majorBidi" w:hAnsiTheme="majorBidi" w:cstheme="majorBidi"/>
          <w:sz w:val="24"/>
          <w:szCs w:val="24"/>
        </w:rPr>
        <w:t>s.a.s</w:t>
      </w:r>
      <w:proofErr w:type="spellEnd"/>
      <w:r w:rsidRPr="00505289">
        <w:rPr>
          <w:rFonts w:asciiTheme="majorBidi" w:hAnsiTheme="majorBidi" w:cstheme="majorBidi"/>
          <w:sz w:val="24"/>
          <w:szCs w:val="24"/>
        </w:rPr>
        <w:t>.) bu hâle düşmemek için dualarında Rabbine şöyle yalvarır:</w:t>
      </w:r>
    </w:p>
    <w:p w14:paraId="156C9F2D" w14:textId="77777777" w:rsidR="00DB752B" w:rsidRPr="00DB567E" w:rsidRDefault="00DB752B" w:rsidP="00DB567E">
      <w:pPr>
        <w:shd w:val="clear" w:color="auto" w:fill="FFFFFF"/>
        <w:bidi/>
        <w:spacing w:before="100" w:beforeAutospacing="1" w:after="225" w:line="276" w:lineRule="auto"/>
        <w:rPr>
          <w:rFonts w:asciiTheme="majorBidi" w:eastAsia="Times New Roman" w:hAnsiTheme="majorBidi" w:cstheme="majorBidi"/>
          <w:b/>
          <w:bCs/>
          <w:sz w:val="36"/>
          <w:szCs w:val="36"/>
          <w:lang w:eastAsia="tr-TR"/>
        </w:rPr>
      </w:pPr>
      <w:r w:rsidRPr="00DB567E">
        <w:rPr>
          <w:rFonts w:asciiTheme="majorBidi" w:eastAsia="Times New Roman" w:hAnsiTheme="majorBidi" w:cstheme="majorBidi"/>
          <w:b/>
          <w:bCs/>
          <w:sz w:val="36"/>
          <w:szCs w:val="36"/>
          <w:shd w:val="clear" w:color="auto" w:fill="FFFFFF"/>
          <w:rtl/>
          <w:lang w:eastAsia="tr-TR"/>
        </w:rPr>
        <w:t>اللَّهُمَّ اغْسِلْ خَطَايَاىَ بِمَاءِ الثَّلْجِ وَالْبَرَدِ وَنَقِّ قَلْبِى مِنَ الْخَطَايَا كَمَا نَقَّيْتَ الثَّوْبَ الأَبْيَضَ مِنَ الدَّنَسِ وَبَاعِدْ بَيْنِى وَبَيْنَ خَطَايَاىَ كَمَا بَاعَدْتَ بَيْنَ الْمَشْرِقِ وَالْمَغْرِبِ اللَّهُمَّ فَإِنِّى أَعُوذُ بِكَ مِنَ الْكَسَلِ وَالْهَرَمِ وَالْمَأْثَمِ وَالْمَغْرَمِ</w:t>
      </w:r>
      <w:r w:rsidRPr="00DB567E">
        <w:rPr>
          <w:rFonts w:asciiTheme="majorBidi" w:eastAsia="Times New Roman" w:hAnsiTheme="majorBidi" w:cstheme="majorBidi"/>
          <w:b/>
          <w:bCs/>
          <w:sz w:val="36"/>
          <w:szCs w:val="36"/>
          <w:shd w:val="clear" w:color="auto" w:fill="FFFFFF"/>
          <w:lang w:eastAsia="tr-TR"/>
        </w:rPr>
        <w:t> </w:t>
      </w:r>
    </w:p>
    <w:p w14:paraId="156C9F2E" w14:textId="77777777" w:rsidR="00DB752B" w:rsidRPr="00505289" w:rsidRDefault="00DB752B" w:rsidP="00B755C5">
      <w:pPr>
        <w:pStyle w:val="AralkYok"/>
        <w:spacing w:line="276" w:lineRule="auto"/>
        <w:ind w:firstLine="567"/>
        <w:jc w:val="both"/>
        <w:rPr>
          <w:rFonts w:asciiTheme="majorBidi" w:hAnsiTheme="majorBidi" w:cstheme="majorBidi"/>
          <w:sz w:val="24"/>
          <w:szCs w:val="24"/>
        </w:rPr>
      </w:pPr>
    </w:p>
    <w:p w14:paraId="156C9F2F" w14:textId="77777777" w:rsidR="00634610" w:rsidRPr="00505289" w:rsidRDefault="00634610" w:rsidP="00B755C5">
      <w:pPr>
        <w:pStyle w:val="AralkYok"/>
        <w:spacing w:line="276" w:lineRule="auto"/>
        <w:ind w:firstLine="567"/>
        <w:jc w:val="both"/>
        <w:rPr>
          <w:rFonts w:asciiTheme="majorBidi" w:hAnsiTheme="majorBidi" w:cstheme="majorBidi"/>
          <w:sz w:val="24"/>
          <w:szCs w:val="24"/>
        </w:rPr>
      </w:pPr>
      <w:r w:rsidRPr="00505289">
        <w:rPr>
          <w:rFonts w:asciiTheme="majorBidi" w:hAnsiTheme="majorBidi" w:cstheme="majorBidi"/>
          <w:sz w:val="24"/>
          <w:szCs w:val="24"/>
        </w:rPr>
        <w:t> </w:t>
      </w:r>
      <w:r w:rsidR="00616C5C">
        <w:rPr>
          <w:rFonts w:asciiTheme="majorBidi" w:hAnsiTheme="majorBidi" w:cstheme="majorBidi"/>
          <w:b/>
          <w:bCs/>
          <w:i/>
          <w:iCs/>
          <w:sz w:val="24"/>
          <w:szCs w:val="24"/>
        </w:rPr>
        <w:t>“...Allah’</w:t>
      </w:r>
      <w:r w:rsidRPr="00505289">
        <w:rPr>
          <w:rFonts w:asciiTheme="majorBidi" w:hAnsiTheme="majorBidi" w:cstheme="majorBidi"/>
          <w:b/>
          <w:bCs/>
          <w:i/>
          <w:iCs/>
          <w:sz w:val="24"/>
          <w:szCs w:val="24"/>
        </w:rPr>
        <w:t>ım! Günahlarımı kar ve dolu suyu ile temizle ve beyaz elbiseyi kirden arındırdığın gibi kalbimi hatalardan arındır. Benimle hatalarımın arasını da doğu ile batının</w:t>
      </w:r>
      <w:r w:rsidR="00616C5C">
        <w:rPr>
          <w:rFonts w:asciiTheme="majorBidi" w:hAnsiTheme="majorBidi" w:cstheme="majorBidi"/>
          <w:b/>
          <w:bCs/>
          <w:i/>
          <w:iCs/>
          <w:sz w:val="24"/>
          <w:szCs w:val="24"/>
        </w:rPr>
        <w:t xml:space="preserve"> arasını açtığın gibi aç. Allah’</w:t>
      </w:r>
      <w:r w:rsidRPr="00505289">
        <w:rPr>
          <w:rFonts w:asciiTheme="majorBidi" w:hAnsiTheme="majorBidi" w:cstheme="majorBidi"/>
          <w:b/>
          <w:bCs/>
          <w:i/>
          <w:iCs/>
          <w:sz w:val="24"/>
          <w:szCs w:val="24"/>
        </w:rPr>
        <w:t>ım! Tembellikten, bunaklık derecesinde yaşlılıktan, günahtan ve borçlu kalmaktan sana sığınırım.”</w:t>
      </w:r>
      <w:r w:rsidRPr="00505289">
        <w:rPr>
          <w:rFonts w:asciiTheme="majorBidi" w:hAnsiTheme="majorBidi" w:cstheme="majorBidi"/>
          <w:b/>
          <w:bCs/>
          <w:sz w:val="24"/>
          <w:szCs w:val="24"/>
        </w:rPr>
        <w:t> </w:t>
      </w:r>
      <w:r w:rsidRPr="00505289">
        <w:rPr>
          <w:rFonts w:asciiTheme="majorBidi" w:hAnsiTheme="majorBidi" w:cstheme="majorBidi"/>
          <w:sz w:val="24"/>
          <w:szCs w:val="24"/>
        </w:rPr>
        <w:t>(Müslim, Zikir, 49)</w:t>
      </w:r>
    </w:p>
    <w:p w14:paraId="156C9F30" w14:textId="77777777" w:rsidR="009F22E3" w:rsidRPr="00505289" w:rsidRDefault="009F22E3" w:rsidP="00B755C5">
      <w:pPr>
        <w:ind w:firstLine="567"/>
        <w:jc w:val="both"/>
        <w:rPr>
          <w:rFonts w:asciiTheme="majorBidi" w:hAnsiTheme="majorBidi" w:cstheme="majorBidi"/>
          <w:sz w:val="24"/>
          <w:szCs w:val="24"/>
        </w:rPr>
      </w:pPr>
    </w:p>
    <w:p w14:paraId="156C9F31" w14:textId="77777777" w:rsidR="00165BCF" w:rsidRPr="00505289" w:rsidRDefault="00165BCF" w:rsidP="00616C5C">
      <w:pPr>
        <w:ind w:firstLine="567"/>
        <w:jc w:val="both"/>
        <w:rPr>
          <w:rFonts w:asciiTheme="majorBidi" w:hAnsiTheme="majorBidi" w:cstheme="majorBidi"/>
          <w:sz w:val="24"/>
          <w:szCs w:val="24"/>
        </w:rPr>
      </w:pPr>
      <w:proofErr w:type="gramStart"/>
      <w:r w:rsidRPr="00505289">
        <w:rPr>
          <w:rFonts w:asciiTheme="majorBidi" w:hAnsiTheme="majorBidi" w:cstheme="majorBidi"/>
          <w:sz w:val="24"/>
          <w:szCs w:val="24"/>
        </w:rPr>
        <w:t>Not:  Bu</w:t>
      </w:r>
      <w:proofErr w:type="gramEnd"/>
      <w:r w:rsidRPr="00505289">
        <w:rPr>
          <w:rFonts w:asciiTheme="majorBidi" w:hAnsiTheme="majorBidi" w:cstheme="majorBidi"/>
          <w:sz w:val="24"/>
          <w:szCs w:val="24"/>
        </w:rPr>
        <w:t xml:space="preserve"> vaaz hazırlanırken DİB Hadislerle İslam </w:t>
      </w:r>
      <w:r w:rsidR="00880E47">
        <w:rPr>
          <w:rFonts w:asciiTheme="majorBidi" w:hAnsiTheme="majorBidi" w:cstheme="majorBidi"/>
          <w:sz w:val="24"/>
          <w:szCs w:val="24"/>
        </w:rPr>
        <w:t>“</w:t>
      </w:r>
      <w:r w:rsidRPr="00505289">
        <w:rPr>
          <w:rFonts w:asciiTheme="majorBidi" w:hAnsiTheme="majorBidi" w:cstheme="majorBidi"/>
          <w:sz w:val="24"/>
          <w:szCs w:val="24"/>
        </w:rPr>
        <w:t>Yaşlılık</w:t>
      </w:r>
      <w:r w:rsidR="00880E47">
        <w:rPr>
          <w:rFonts w:asciiTheme="majorBidi" w:hAnsiTheme="majorBidi" w:cstheme="majorBidi"/>
          <w:sz w:val="24"/>
          <w:szCs w:val="24"/>
        </w:rPr>
        <w:t xml:space="preserve">: </w:t>
      </w:r>
      <w:proofErr w:type="spellStart"/>
      <w:r w:rsidR="00880E47">
        <w:rPr>
          <w:rFonts w:asciiTheme="majorBidi" w:hAnsiTheme="majorBidi" w:cstheme="majorBidi"/>
          <w:sz w:val="24"/>
          <w:szCs w:val="24"/>
        </w:rPr>
        <w:t>Erzel</w:t>
      </w:r>
      <w:proofErr w:type="spellEnd"/>
      <w:r w:rsidR="00880E47">
        <w:rPr>
          <w:rFonts w:asciiTheme="majorBidi" w:hAnsiTheme="majorBidi" w:cstheme="majorBidi"/>
          <w:sz w:val="24"/>
          <w:szCs w:val="24"/>
        </w:rPr>
        <w:t>-i Ömür”</w:t>
      </w:r>
      <w:r w:rsidRPr="00505289">
        <w:rPr>
          <w:rFonts w:asciiTheme="majorBidi" w:hAnsiTheme="majorBidi" w:cstheme="majorBidi"/>
          <w:sz w:val="24"/>
          <w:szCs w:val="24"/>
        </w:rPr>
        <w:t xml:space="preserve"> maddesinden istifade edilmiştir.</w:t>
      </w:r>
    </w:p>
    <w:sectPr w:rsidR="002B6615" w:rsidRPr="00505289" w:rsidSect="00501890">
      <w:footerReference w:type="default" r:id="rId8"/>
      <w:headerReference w:type="default" r:id="rId11"/>
      <w:headerReference w:type="first" r:id="rId12"/>
      <w:footerReference w:type="first" r:id="rId13"/>
      <w:pgSz w:w="11906" w:h="16838"/>
      <w:pgMar w:top="568" w:right="566" w:bottom="709" w:left="56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BDDB3" w14:textId="77777777" w:rsidR="00E04091" w:rsidRDefault="00E04091" w:rsidP="00CC6C93">
      <w:pPr>
        <w:spacing w:after="0" w:line="240" w:lineRule="auto"/>
      </w:pPr>
      <w:r>
        <w:separator/>
      </w:r>
    </w:p>
  </w:endnote>
  <w:endnote w:type="continuationSeparator" w:id="0">
    <w:p w14:paraId="1A47C972" w14:textId="77777777" w:rsidR="00E04091" w:rsidRDefault="00E04091" w:rsidP="00CC6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887911"/>
      <w:docPartObj>
        <w:docPartGallery w:val="Page Numbers (Bottom of Page)"/>
        <w:docPartUnique/>
      </w:docPartObj>
    </w:sdtPr>
    <w:sdtEndPr/>
    <w:sdtContent>
      <w:p w14:paraId="156C9F3A" w14:textId="77777777" w:rsidR="00501890" w:rsidRDefault="00501890">
        <w:pPr>
          <w:pStyle w:val="AltBilgi"/>
          <w:jc w:val="center"/>
        </w:pPr>
        <w:r>
          <w:fldChar w:fldCharType="begin"/>
        </w:r>
        <w:r>
          <w:instrText>PAGE   \* MERGEFORMAT</w:instrText>
        </w:r>
        <w:r>
          <w:fldChar w:fldCharType="separate"/>
        </w:r>
        <w:r w:rsidR="00616C5C">
          <w:rPr>
            <w:noProof/>
          </w:rPr>
          <w:t>5</w:t>
        </w:r>
        <w:r>
          <w:fldChar w:fldCharType="end"/>
        </w:r>
      </w:p>
    </w:sdtContent>
  </w:sdt>
  <w:p w14:paraId="156C9F3B" w14:textId="77777777" w:rsidR="00501890" w:rsidRDefault="00501890">
    <w:pPr>
      <w:pStyle w:val="AltBilgi"/>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D74A4" w14:textId="77777777" w:rsidR="00E04091" w:rsidRDefault="00E04091" w:rsidP="00CC6C93">
      <w:pPr>
        <w:spacing w:after="0" w:line="240" w:lineRule="auto"/>
      </w:pPr>
      <w:r>
        <w:separator/>
      </w:r>
    </w:p>
  </w:footnote>
  <w:footnote w:type="continuationSeparator" w:id="0">
    <w:p w14:paraId="203C7A0A" w14:textId="77777777" w:rsidR="00E04091" w:rsidRDefault="00E04091" w:rsidP="00CC6C93">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01602"/>
    <w:multiLevelType w:val="hybridMultilevel"/>
    <w:tmpl w:val="EF148326"/>
    <w:lvl w:ilvl="0" w:tplc="041F000F">
      <w:start w:val="1"/>
      <w:numFmt w:val="decimal"/>
      <w:lvlText w:val="%1."/>
      <w:lvlJc w:val="left"/>
      <w:pPr>
        <w:ind w:left="513" w:hanging="360"/>
      </w:pPr>
    </w:lvl>
    <w:lvl w:ilvl="1" w:tplc="041F0019" w:tentative="1">
      <w:start w:val="1"/>
      <w:numFmt w:val="lowerLetter"/>
      <w:lvlText w:val="%2."/>
      <w:lvlJc w:val="left"/>
      <w:pPr>
        <w:ind w:left="1233" w:hanging="360"/>
      </w:pPr>
    </w:lvl>
    <w:lvl w:ilvl="2" w:tplc="041F001B" w:tentative="1">
      <w:start w:val="1"/>
      <w:numFmt w:val="lowerRoman"/>
      <w:lvlText w:val="%3."/>
      <w:lvlJc w:val="right"/>
      <w:pPr>
        <w:ind w:left="1953" w:hanging="180"/>
      </w:pPr>
    </w:lvl>
    <w:lvl w:ilvl="3" w:tplc="041F000F" w:tentative="1">
      <w:start w:val="1"/>
      <w:numFmt w:val="decimal"/>
      <w:lvlText w:val="%4."/>
      <w:lvlJc w:val="left"/>
      <w:pPr>
        <w:ind w:left="2673" w:hanging="360"/>
      </w:pPr>
    </w:lvl>
    <w:lvl w:ilvl="4" w:tplc="041F0019" w:tentative="1">
      <w:start w:val="1"/>
      <w:numFmt w:val="lowerLetter"/>
      <w:lvlText w:val="%5."/>
      <w:lvlJc w:val="left"/>
      <w:pPr>
        <w:ind w:left="3393" w:hanging="360"/>
      </w:pPr>
    </w:lvl>
    <w:lvl w:ilvl="5" w:tplc="041F001B" w:tentative="1">
      <w:start w:val="1"/>
      <w:numFmt w:val="lowerRoman"/>
      <w:lvlText w:val="%6."/>
      <w:lvlJc w:val="right"/>
      <w:pPr>
        <w:ind w:left="4113" w:hanging="180"/>
      </w:pPr>
    </w:lvl>
    <w:lvl w:ilvl="6" w:tplc="041F000F" w:tentative="1">
      <w:start w:val="1"/>
      <w:numFmt w:val="decimal"/>
      <w:lvlText w:val="%7."/>
      <w:lvlJc w:val="left"/>
      <w:pPr>
        <w:ind w:left="4833" w:hanging="360"/>
      </w:pPr>
    </w:lvl>
    <w:lvl w:ilvl="7" w:tplc="041F0019" w:tentative="1">
      <w:start w:val="1"/>
      <w:numFmt w:val="lowerLetter"/>
      <w:lvlText w:val="%8."/>
      <w:lvlJc w:val="left"/>
      <w:pPr>
        <w:ind w:left="5553" w:hanging="360"/>
      </w:pPr>
    </w:lvl>
    <w:lvl w:ilvl="8" w:tplc="041F001B" w:tentative="1">
      <w:start w:val="1"/>
      <w:numFmt w:val="lowerRoman"/>
      <w:lvlText w:val="%9."/>
      <w:lvlJc w:val="right"/>
      <w:pPr>
        <w:ind w:left="6273" w:hanging="180"/>
      </w:pPr>
    </w:lvl>
  </w:abstractNum>
  <w:abstractNum w:abstractNumId="1" w15:restartNumberingAfterBreak="0">
    <w:nsid w:val="3E9E6B47"/>
    <w:multiLevelType w:val="hybridMultilevel"/>
    <w:tmpl w:val="A7A271EA"/>
    <w:lvl w:ilvl="0" w:tplc="041F0001">
      <w:start w:val="1"/>
      <w:numFmt w:val="bullet"/>
      <w:lvlText w:val=""/>
      <w:lvlJc w:val="left"/>
      <w:pPr>
        <w:ind w:left="153" w:hanging="360"/>
      </w:pPr>
      <w:rPr>
        <w:rFonts w:ascii="Symbol" w:hAnsi="Symbol" w:hint="default"/>
      </w:rPr>
    </w:lvl>
    <w:lvl w:ilvl="1" w:tplc="041F0003" w:tentative="1">
      <w:start w:val="1"/>
      <w:numFmt w:val="bullet"/>
      <w:lvlText w:val="o"/>
      <w:lvlJc w:val="left"/>
      <w:pPr>
        <w:ind w:left="873" w:hanging="360"/>
      </w:pPr>
      <w:rPr>
        <w:rFonts w:ascii="Courier New" w:hAnsi="Courier New" w:cs="Courier New" w:hint="default"/>
      </w:rPr>
    </w:lvl>
    <w:lvl w:ilvl="2" w:tplc="041F0005" w:tentative="1">
      <w:start w:val="1"/>
      <w:numFmt w:val="bullet"/>
      <w:lvlText w:val=""/>
      <w:lvlJc w:val="left"/>
      <w:pPr>
        <w:ind w:left="1593" w:hanging="360"/>
      </w:pPr>
      <w:rPr>
        <w:rFonts w:ascii="Wingdings" w:hAnsi="Wingdings" w:hint="default"/>
      </w:rPr>
    </w:lvl>
    <w:lvl w:ilvl="3" w:tplc="041F0001" w:tentative="1">
      <w:start w:val="1"/>
      <w:numFmt w:val="bullet"/>
      <w:lvlText w:val=""/>
      <w:lvlJc w:val="left"/>
      <w:pPr>
        <w:ind w:left="2313" w:hanging="360"/>
      </w:pPr>
      <w:rPr>
        <w:rFonts w:ascii="Symbol" w:hAnsi="Symbol" w:hint="default"/>
      </w:rPr>
    </w:lvl>
    <w:lvl w:ilvl="4" w:tplc="041F0003" w:tentative="1">
      <w:start w:val="1"/>
      <w:numFmt w:val="bullet"/>
      <w:lvlText w:val="o"/>
      <w:lvlJc w:val="left"/>
      <w:pPr>
        <w:ind w:left="3033" w:hanging="360"/>
      </w:pPr>
      <w:rPr>
        <w:rFonts w:ascii="Courier New" w:hAnsi="Courier New" w:cs="Courier New" w:hint="default"/>
      </w:rPr>
    </w:lvl>
    <w:lvl w:ilvl="5" w:tplc="041F0005" w:tentative="1">
      <w:start w:val="1"/>
      <w:numFmt w:val="bullet"/>
      <w:lvlText w:val=""/>
      <w:lvlJc w:val="left"/>
      <w:pPr>
        <w:ind w:left="3753" w:hanging="360"/>
      </w:pPr>
      <w:rPr>
        <w:rFonts w:ascii="Wingdings" w:hAnsi="Wingdings" w:hint="default"/>
      </w:rPr>
    </w:lvl>
    <w:lvl w:ilvl="6" w:tplc="041F0001" w:tentative="1">
      <w:start w:val="1"/>
      <w:numFmt w:val="bullet"/>
      <w:lvlText w:val=""/>
      <w:lvlJc w:val="left"/>
      <w:pPr>
        <w:ind w:left="4473" w:hanging="360"/>
      </w:pPr>
      <w:rPr>
        <w:rFonts w:ascii="Symbol" w:hAnsi="Symbol" w:hint="default"/>
      </w:rPr>
    </w:lvl>
    <w:lvl w:ilvl="7" w:tplc="041F0003" w:tentative="1">
      <w:start w:val="1"/>
      <w:numFmt w:val="bullet"/>
      <w:lvlText w:val="o"/>
      <w:lvlJc w:val="left"/>
      <w:pPr>
        <w:ind w:left="5193" w:hanging="360"/>
      </w:pPr>
      <w:rPr>
        <w:rFonts w:ascii="Courier New" w:hAnsi="Courier New" w:cs="Courier New" w:hint="default"/>
      </w:rPr>
    </w:lvl>
    <w:lvl w:ilvl="8" w:tplc="041F0005" w:tentative="1">
      <w:start w:val="1"/>
      <w:numFmt w:val="bullet"/>
      <w:lvlText w:val=""/>
      <w:lvlJc w:val="left"/>
      <w:pPr>
        <w:ind w:left="5913" w:hanging="360"/>
      </w:pPr>
      <w:rPr>
        <w:rFonts w:ascii="Wingdings" w:hAnsi="Wingdings" w:hint="default"/>
      </w:rPr>
    </w:lvl>
  </w:abstractNum>
  <w:abstractNum w:abstractNumId="2" w15:restartNumberingAfterBreak="0">
    <w:nsid w:val="517B22EE"/>
    <w:multiLevelType w:val="hybridMultilevel"/>
    <w:tmpl w:val="76227642"/>
    <w:lvl w:ilvl="0" w:tplc="3DA0982C">
      <w:start w:val="1"/>
      <w:numFmt w:val="bullet"/>
      <w:lvlText w:val="•"/>
      <w:lvlJc w:val="left"/>
      <w:pPr>
        <w:tabs>
          <w:tab w:val="num" w:pos="720"/>
        </w:tabs>
        <w:ind w:left="720" w:hanging="360"/>
      </w:pPr>
      <w:rPr>
        <w:rFonts w:ascii="Times New Roman" w:hAnsi="Times New Roman" w:hint="default"/>
      </w:rPr>
    </w:lvl>
    <w:lvl w:ilvl="1" w:tplc="66DC8FC2" w:tentative="1">
      <w:start w:val="1"/>
      <w:numFmt w:val="bullet"/>
      <w:lvlText w:val="•"/>
      <w:lvlJc w:val="left"/>
      <w:pPr>
        <w:tabs>
          <w:tab w:val="num" w:pos="1440"/>
        </w:tabs>
        <w:ind w:left="1440" w:hanging="360"/>
      </w:pPr>
      <w:rPr>
        <w:rFonts w:ascii="Times New Roman" w:hAnsi="Times New Roman" w:hint="default"/>
      </w:rPr>
    </w:lvl>
    <w:lvl w:ilvl="2" w:tplc="AAD2EE64" w:tentative="1">
      <w:start w:val="1"/>
      <w:numFmt w:val="bullet"/>
      <w:lvlText w:val="•"/>
      <w:lvlJc w:val="left"/>
      <w:pPr>
        <w:tabs>
          <w:tab w:val="num" w:pos="2160"/>
        </w:tabs>
        <w:ind w:left="2160" w:hanging="360"/>
      </w:pPr>
      <w:rPr>
        <w:rFonts w:ascii="Times New Roman" w:hAnsi="Times New Roman" w:hint="default"/>
      </w:rPr>
    </w:lvl>
    <w:lvl w:ilvl="3" w:tplc="2B50EA68" w:tentative="1">
      <w:start w:val="1"/>
      <w:numFmt w:val="bullet"/>
      <w:lvlText w:val="•"/>
      <w:lvlJc w:val="left"/>
      <w:pPr>
        <w:tabs>
          <w:tab w:val="num" w:pos="2880"/>
        </w:tabs>
        <w:ind w:left="2880" w:hanging="360"/>
      </w:pPr>
      <w:rPr>
        <w:rFonts w:ascii="Times New Roman" w:hAnsi="Times New Roman" w:hint="default"/>
      </w:rPr>
    </w:lvl>
    <w:lvl w:ilvl="4" w:tplc="48207E12" w:tentative="1">
      <w:start w:val="1"/>
      <w:numFmt w:val="bullet"/>
      <w:lvlText w:val="•"/>
      <w:lvlJc w:val="left"/>
      <w:pPr>
        <w:tabs>
          <w:tab w:val="num" w:pos="3600"/>
        </w:tabs>
        <w:ind w:left="3600" w:hanging="360"/>
      </w:pPr>
      <w:rPr>
        <w:rFonts w:ascii="Times New Roman" w:hAnsi="Times New Roman" w:hint="default"/>
      </w:rPr>
    </w:lvl>
    <w:lvl w:ilvl="5" w:tplc="E3C0C522" w:tentative="1">
      <w:start w:val="1"/>
      <w:numFmt w:val="bullet"/>
      <w:lvlText w:val="•"/>
      <w:lvlJc w:val="left"/>
      <w:pPr>
        <w:tabs>
          <w:tab w:val="num" w:pos="4320"/>
        </w:tabs>
        <w:ind w:left="4320" w:hanging="360"/>
      </w:pPr>
      <w:rPr>
        <w:rFonts w:ascii="Times New Roman" w:hAnsi="Times New Roman" w:hint="default"/>
      </w:rPr>
    </w:lvl>
    <w:lvl w:ilvl="6" w:tplc="57F25F6C" w:tentative="1">
      <w:start w:val="1"/>
      <w:numFmt w:val="bullet"/>
      <w:lvlText w:val="•"/>
      <w:lvlJc w:val="left"/>
      <w:pPr>
        <w:tabs>
          <w:tab w:val="num" w:pos="5040"/>
        </w:tabs>
        <w:ind w:left="5040" w:hanging="360"/>
      </w:pPr>
      <w:rPr>
        <w:rFonts w:ascii="Times New Roman" w:hAnsi="Times New Roman" w:hint="default"/>
      </w:rPr>
    </w:lvl>
    <w:lvl w:ilvl="7" w:tplc="1B388D06" w:tentative="1">
      <w:start w:val="1"/>
      <w:numFmt w:val="bullet"/>
      <w:lvlText w:val="•"/>
      <w:lvlJc w:val="left"/>
      <w:pPr>
        <w:tabs>
          <w:tab w:val="num" w:pos="5760"/>
        </w:tabs>
        <w:ind w:left="5760" w:hanging="360"/>
      </w:pPr>
      <w:rPr>
        <w:rFonts w:ascii="Times New Roman" w:hAnsi="Times New Roman" w:hint="default"/>
      </w:rPr>
    </w:lvl>
    <w:lvl w:ilvl="8" w:tplc="9AB46DB4"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6478243A"/>
    <w:multiLevelType w:val="hybridMultilevel"/>
    <w:tmpl w:val="164A906C"/>
    <w:lvl w:ilvl="0" w:tplc="10807142">
      <w:start w:val="1"/>
      <w:numFmt w:val="bullet"/>
      <w:lvlText w:val="•"/>
      <w:lvlJc w:val="left"/>
      <w:pPr>
        <w:tabs>
          <w:tab w:val="num" w:pos="720"/>
        </w:tabs>
        <w:ind w:left="720" w:hanging="360"/>
      </w:pPr>
      <w:rPr>
        <w:rFonts w:ascii="Times New Roman" w:hAnsi="Times New Roman" w:hint="default"/>
      </w:rPr>
    </w:lvl>
    <w:lvl w:ilvl="1" w:tplc="55CCD41C" w:tentative="1">
      <w:start w:val="1"/>
      <w:numFmt w:val="bullet"/>
      <w:lvlText w:val="•"/>
      <w:lvlJc w:val="left"/>
      <w:pPr>
        <w:tabs>
          <w:tab w:val="num" w:pos="1440"/>
        </w:tabs>
        <w:ind w:left="1440" w:hanging="360"/>
      </w:pPr>
      <w:rPr>
        <w:rFonts w:ascii="Times New Roman" w:hAnsi="Times New Roman" w:hint="default"/>
      </w:rPr>
    </w:lvl>
    <w:lvl w:ilvl="2" w:tplc="B4D4A556" w:tentative="1">
      <w:start w:val="1"/>
      <w:numFmt w:val="bullet"/>
      <w:lvlText w:val="•"/>
      <w:lvlJc w:val="left"/>
      <w:pPr>
        <w:tabs>
          <w:tab w:val="num" w:pos="2160"/>
        </w:tabs>
        <w:ind w:left="2160" w:hanging="360"/>
      </w:pPr>
      <w:rPr>
        <w:rFonts w:ascii="Times New Roman" w:hAnsi="Times New Roman" w:hint="default"/>
      </w:rPr>
    </w:lvl>
    <w:lvl w:ilvl="3" w:tplc="678620DC" w:tentative="1">
      <w:start w:val="1"/>
      <w:numFmt w:val="bullet"/>
      <w:lvlText w:val="•"/>
      <w:lvlJc w:val="left"/>
      <w:pPr>
        <w:tabs>
          <w:tab w:val="num" w:pos="2880"/>
        </w:tabs>
        <w:ind w:left="2880" w:hanging="360"/>
      </w:pPr>
      <w:rPr>
        <w:rFonts w:ascii="Times New Roman" w:hAnsi="Times New Roman" w:hint="default"/>
      </w:rPr>
    </w:lvl>
    <w:lvl w:ilvl="4" w:tplc="F4FCF388" w:tentative="1">
      <w:start w:val="1"/>
      <w:numFmt w:val="bullet"/>
      <w:lvlText w:val="•"/>
      <w:lvlJc w:val="left"/>
      <w:pPr>
        <w:tabs>
          <w:tab w:val="num" w:pos="3600"/>
        </w:tabs>
        <w:ind w:left="3600" w:hanging="360"/>
      </w:pPr>
      <w:rPr>
        <w:rFonts w:ascii="Times New Roman" w:hAnsi="Times New Roman" w:hint="default"/>
      </w:rPr>
    </w:lvl>
    <w:lvl w:ilvl="5" w:tplc="36220B32" w:tentative="1">
      <w:start w:val="1"/>
      <w:numFmt w:val="bullet"/>
      <w:lvlText w:val="•"/>
      <w:lvlJc w:val="left"/>
      <w:pPr>
        <w:tabs>
          <w:tab w:val="num" w:pos="4320"/>
        </w:tabs>
        <w:ind w:left="4320" w:hanging="360"/>
      </w:pPr>
      <w:rPr>
        <w:rFonts w:ascii="Times New Roman" w:hAnsi="Times New Roman" w:hint="default"/>
      </w:rPr>
    </w:lvl>
    <w:lvl w:ilvl="6" w:tplc="E5BE6172" w:tentative="1">
      <w:start w:val="1"/>
      <w:numFmt w:val="bullet"/>
      <w:lvlText w:val="•"/>
      <w:lvlJc w:val="left"/>
      <w:pPr>
        <w:tabs>
          <w:tab w:val="num" w:pos="5040"/>
        </w:tabs>
        <w:ind w:left="5040" w:hanging="360"/>
      </w:pPr>
      <w:rPr>
        <w:rFonts w:ascii="Times New Roman" w:hAnsi="Times New Roman" w:hint="default"/>
      </w:rPr>
    </w:lvl>
    <w:lvl w:ilvl="7" w:tplc="BC2424A6" w:tentative="1">
      <w:start w:val="1"/>
      <w:numFmt w:val="bullet"/>
      <w:lvlText w:val="•"/>
      <w:lvlJc w:val="left"/>
      <w:pPr>
        <w:tabs>
          <w:tab w:val="num" w:pos="5760"/>
        </w:tabs>
        <w:ind w:left="5760" w:hanging="360"/>
      </w:pPr>
      <w:rPr>
        <w:rFonts w:ascii="Times New Roman" w:hAnsi="Times New Roman" w:hint="default"/>
      </w:rPr>
    </w:lvl>
    <w:lvl w:ilvl="8" w:tplc="7F04620C" w:tentative="1">
      <w:start w:val="1"/>
      <w:numFmt w:val="bullet"/>
      <w:lvlText w:val="•"/>
      <w:lvlJc w:val="left"/>
      <w:pPr>
        <w:tabs>
          <w:tab w:val="num" w:pos="6480"/>
        </w:tabs>
        <w:ind w:left="6480" w:hanging="360"/>
      </w:pPr>
      <w:rPr>
        <w:rFonts w:ascii="Times New Roman" w:hAnsi="Times New Roman" w:hint="default"/>
      </w:rPr>
    </w:lvl>
  </w:abstractNum>
  <w:num w:numId="1" w16cid:durableId="1544950622">
    <w:abstractNumId w:val="1"/>
  </w:num>
  <w:num w:numId="2" w16cid:durableId="1203244842">
    <w:abstractNumId w:val="0"/>
  </w:num>
  <w:num w:numId="3" w16cid:durableId="252787866">
    <w:abstractNumId w:val="3"/>
  </w:num>
  <w:num w:numId="4" w16cid:durableId="5543136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F30"/>
    <w:rsid w:val="00000F72"/>
    <w:rsid w:val="00046F8A"/>
    <w:rsid w:val="000B5F41"/>
    <w:rsid w:val="000F2A63"/>
    <w:rsid w:val="001038D8"/>
    <w:rsid w:val="001217EA"/>
    <w:rsid w:val="001244A4"/>
    <w:rsid w:val="00125C89"/>
    <w:rsid w:val="001325DB"/>
    <w:rsid w:val="001375E7"/>
    <w:rsid w:val="00165BCF"/>
    <w:rsid w:val="001A2CFC"/>
    <w:rsid w:val="002A2564"/>
    <w:rsid w:val="002B6615"/>
    <w:rsid w:val="002F4737"/>
    <w:rsid w:val="003614D4"/>
    <w:rsid w:val="00362DF9"/>
    <w:rsid w:val="003A1C79"/>
    <w:rsid w:val="003B0BD5"/>
    <w:rsid w:val="00426A5F"/>
    <w:rsid w:val="0044644E"/>
    <w:rsid w:val="004469DF"/>
    <w:rsid w:val="00457B35"/>
    <w:rsid w:val="00461924"/>
    <w:rsid w:val="00486F07"/>
    <w:rsid w:val="004A004F"/>
    <w:rsid w:val="00501890"/>
    <w:rsid w:val="00502DC2"/>
    <w:rsid w:val="00505289"/>
    <w:rsid w:val="00510D3C"/>
    <w:rsid w:val="00545E31"/>
    <w:rsid w:val="0057402E"/>
    <w:rsid w:val="00594F0D"/>
    <w:rsid w:val="005B7B9E"/>
    <w:rsid w:val="005D3FE9"/>
    <w:rsid w:val="00616C5C"/>
    <w:rsid w:val="00634610"/>
    <w:rsid w:val="0065372B"/>
    <w:rsid w:val="00684DD7"/>
    <w:rsid w:val="00742275"/>
    <w:rsid w:val="00763989"/>
    <w:rsid w:val="00767BEC"/>
    <w:rsid w:val="00776111"/>
    <w:rsid w:val="007B1037"/>
    <w:rsid w:val="007C7C03"/>
    <w:rsid w:val="007E6695"/>
    <w:rsid w:val="00880E47"/>
    <w:rsid w:val="00882215"/>
    <w:rsid w:val="008837F1"/>
    <w:rsid w:val="008873C5"/>
    <w:rsid w:val="008B3265"/>
    <w:rsid w:val="008D4EBB"/>
    <w:rsid w:val="008E54B2"/>
    <w:rsid w:val="008F0796"/>
    <w:rsid w:val="00904AA3"/>
    <w:rsid w:val="009155BA"/>
    <w:rsid w:val="009941F5"/>
    <w:rsid w:val="009A136A"/>
    <w:rsid w:val="009F22E3"/>
    <w:rsid w:val="00A3135D"/>
    <w:rsid w:val="00A34ED4"/>
    <w:rsid w:val="00AB2F30"/>
    <w:rsid w:val="00B14058"/>
    <w:rsid w:val="00B33D6A"/>
    <w:rsid w:val="00B5226D"/>
    <w:rsid w:val="00B755C5"/>
    <w:rsid w:val="00BC1033"/>
    <w:rsid w:val="00BE40EA"/>
    <w:rsid w:val="00C01E32"/>
    <w:rsid w:val="00C200CD"/>
    <w:rsid w:val="00C4293F"/>
    <w:rsid w:val="00C42C04"/>
    <w:rsid w:val="00CA08E4"/>
    <w:rsid w:val="00CC6C93"/>
    <w:rsid w:val="00CD6F88"/>
    <w:rsid w:val="00D008DF"/>
    <w:rsid w:val="00D2135B"/>
    <w:rsid w:val="00D60C39"/>
    <w:rsid w:val="00D97E18"/>
    <w:rsid w:val="00DB567E"/>
    <w:rsid w:val="00DB752B"/>
    <w:rsid w:val="00DD2287"/>
    <w:rsid w:val="00E04091"/>
    <w:rsid w:val="00E5574E"/>
    <w:rsid w:val="00E63D55"/>
    <w:rsid w:val="00EE38EE"/>
    <w:rsid w:val="00F5229D"/>
    <w:rsid w:val="00F72EA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C9EE0"/>
  <w15:chartTrackingRefBased/>
  <w15:docId w15:val="{65073160-0121-4C51-9A4E-725D88A46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D55"/>
  </w:style>
  <w:style w:type="paragraph" w:styleId="Balk3">
    <w:name w:val="heading 3"/>
    <w:basedOn w:val="Normal"/>
    <w:link w:val="Balk3Char"/>
    <w:uiPriority w:val="9"/>
    <w:qFormat/>
    <w:rsid w:val="008F0796"/>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C6C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C6C93"/>
  </w:style>
  <w:style w:type="paragraph" w:styleId="AltBilgi">
    <w:name w:val="footer"/>
    <w:basedOn w:val="Normal"/>
    <w:link w:val="AltBilgiChar"/>
    <w:uiPriority w:val="99"/>
    <w:unhideWhenUsed/>
    <w:rsid w:val="00CC6C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C6C93"/>
  </w:style>
  <w:style w:type="paragraph" w:styleId="NormalWeb">
    <w:name w:val="Normal (Web)"/>
    <w:basedOn w:val="Normal"/>
    <w:uiPriority w:val="99"/>
    <w:semiHidden/>
    <w:unhideWhenUsed/>
    <w:rsid w:val="00CC6C9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CC6C93"/>
    <w:rPr>
      <w:color w:val="0000FF"/>
      <w:u w:val="single"/>
    </w:rPr>
  </w:style>
  <w:style w:type="character" w:styleId="Vurgu">
    <w:name w:val="Emphasis"/>
    <w:basedOn w:val="VarsaylanParagrafYazTipi"/>
    <w:uiPriority w:val="20"/>
    <w:qFormat/>
    <w:rsid w:val="00426A5F"/>
    <w:rPr>
      <w:i/>
      <w:iCs/>
    </w:rPr>
  </w:style>
  <w:style w:type="paragraph" w:styleId="ListeParagraf">
    <w:name w:val="List Paragraph"/>
    <w:basedOn w:val="Normal"/>
    <w:uiPriority w:val="34"/>
    <w:qFormat/>
    <w:rsid w:val="00510D3C"/>
    <w:pPr>
      <w:ind w:left="720"/>
      <w:contextualSpacing/>
    </w:pPr>
  </w:style>
  <w:style w:type="paragraph" w:styleId="AralkYok">
    <w:name w:val="No Spacing"/>
    <w:uiPriority w:val="1"/>
    <w:qFormat/>
    <w:rsid w:val="00510D3C"/>
    <w:pPr>
      <w:spacing w:after="0" w:line="240" w:lineRule="auto"/>
    </w:pPr>
  </w:style>
  <w:style w:type="character" w:customStyle="1" w:styleId="Balk3Char">
    <w:name w:val="Başlık 3 Char"/>
    <w:basedOn w:val="VarsaylanParagrafYazTipi"/>
    <w:link w:val="Balk3"/>
    <w:uiPriority w:val="9"/>
    <w:rsid w:val="008F0796"/>
    <w:rPr>
      <w:rFonts w:ascii="Times New Roman" w:eastAsia="Times New Roman" w:hAnsi="Times New Roman" w:cs="Times New Roman"/>
      <w:b/>
      <w:bCs/>
      <w:sz w:val="27"/>
      <w:szCs w:val="27"/>
      <w:lang w:eastAsia="tr-TR"/>
    </w:rPr>
  </w:style>
  <w:style w:type="paragraph" w:customStyle="1" w:styleId="arabic">
    <w:name w:val="arabic"/>
    <w:basedOn w:val="Normal"/>
    <w:rsid w:val="007B103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DipnotMetni1">
    <w:name w:val="Dipnot Metni1"/>
    <w:basedOn w:val="Normal"/>
    <w:next w:val="DipnotMetni"/>
    <w:link w:val="DipnotMetniChar"/>
    <w:uiPriority w:val="99"/>
    <w:semiHidden/>
    <w:unhideWhenUsed/>
    <w:rsid w:val="00DB752B"/>
    <w:pPr>
      <w:spacing w:after="0" w:line="240" w:lineRule="auto"/>
    </w:pPr>
    <w:rPr>
      <w:rFonts w:ascii="Times New Roman" w:hAnsi="Times New Roman"/>
      <w:sz w:val="20"/>
      <w:szCs w:val="20"/>
    </w:rPr>
  </w:style>
  <w:style w:type="character" w:customStyle="1" w:styleId="DipnotMetniChar">
    <w:name w:val="Dipnot Metni Char"/>
    <w:basedOn w:val="VarsaylanParagrafYazTipi"/>
    <w:link w:val="DipnotMetni1"/>
    <w:uiPriority w:val="99"/>
    <w:semiHidden/>
    <w:rsid w:val="00DB752B"/>
    <w:rPr>
      <w:rFonts w:ascii="Times New Roman" w:hAnsi="Times New Roman"/>
      <w:sz w:val="20"/>
      <w:szCs w:val="20"/>
    </w:rPr>
  </w:style>
  <w:style w:type="character" w:styleId="DipnotBavurusu">
    <w:name w:val="footnote reference"/>
    <w:basedOn w:val="VarsaylanParagrafYazTipi"/>
    <w:uiPriority w:val="99"/>
    <w:semiHidden/>
    <w:unhideWhenUsed/>
    <w:rsid w:val="00DB752B"/>
    <w:rPr>
      <w:vertAlign w:val="superscript"/>
    </w:rPr>
  </w:style>
  <w:style w:type="paragraph" w:styleId="DipnotMetni">
    <w:name w:val="footnote text"/>
    <w:basedOn w:val="Normal"/>
    <w:link w:val="DipnotMetniChar1"/>
    <w:uiPriority w:val="99"/>
    <w:semiHidden/>
    <w:unhideWhenUsed/>
    <w:rsid w:val="00DB752B"/>
    <w:pPr>
      <w:spacing w:after="0" w:line="240" w:lineRule="auto"/>
    </w:pPr>
    <w:rPr>
      <w:sz w:val="20"/>
      <w:szCs w:val="20"/>
    </w:rPr>
  </w:style>
  <w:style w:type="character" w:customStyle="1" w:styleId="DipnotMetniChar1">
    <w:name w:val="Dipnot Metni Char1"/>
    <w:basedOn w:val="VarsaylanParagrafYazTipi"/>
    <w:link w:val="DipnotMetni"/>
    <w:uiPriority w:val="99"/>
    <w:semiHidden/>
    <w:rsid w:val="00DB752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18456">
      <w:bodyDiv w:val="1"/>
      <w:marLeft w:val="0"/>
      <w:marRight w:val="0"/>
      <w:marTop w:val="0"/>
      <w:marBottom w:val="0"/>
      <w:divBdr>
        <w:top w:val="none" w:sz="0" w:space="0" w:color="auto"/>
        <w:left w:val="none" w:sz="0" w:space="0" w:color="auto"/>
        <w:bottom w:val="none" w:sz="0" w:space="0" w:color="auto"/>
        <w:right w:val="none" w:sz="0" w:space="0" w:color="auto"/>
      </w:divBdr>
      <w:divsChild>
        <w:div w:id="84155359">
          <w:marLeft w:val="0"/>
          <w:marRight w:val="0"/>
          <w:marTop w:val="0"/>
          <w:marBottom w:val="300"/>
          <w:divBdr>
            <w:top w:val="single" w:sz="6" w:space="19" w:color="E5D5B8"/>
            <w:left w:val="single" w:sz="6" w:space="19" w:color="E5D5B8"/>
            <w:bottom w:val="single" w:sz="6" w:space="19" w:color="E5D5B8"/>
            <w:right w:val="single" w:sz="6" w:space="19" w:color="E5D5B8"/>
          </w:divBdr>
          <w:divsChild>
            <w:div w:id="1056776474">
              <w:marLeft w:val="0"/>
              <w:marRight w:val="0"/>
              <w:marTop w:val="0"/>
              <w:marBottom w:val="225"/>
              <w:divBdr>
                <w:top w:val="none" w:sz="0" w:space="0" w:color="auto"/>
                <w:left w:val="single" w:sz="24" w:space="11" w:color="8B6B4A"/>
                <w:bottom w:val="none" w:sz="0" w:space="0" w:color="auto"/>
                <w:right w:val="none" w:sz="0" w:space="0" w:color="auto"/>
              </w:divBdr>
            </w:div>
          </w:divsChild>
        </w:div>
      </w:divsChild>
    </w:div>
    <w:div w:id="352919942">
      <w:bodyDiv w:val="1"/>
      <w:marLeft w:val="0"/>
      <w:marRight w:val="0"/>
      <w:marTop w:val="0"/>
      <w:marBottom w:val="0"/>
      <w:divBdr>
        <w:top w:val="none" w:sz="0" w:space="0" w:color="auto"/>
        <w:left w:val="none" w:sz="0" w:space="0" w:color="auto"/>
        <w:bottom w:val="none" w:sz="0" w:space="0" w:color="auto"/>
        <w:right w:val="none" w:sz="0" w:space="0" w:color="auto"/>
      </w:divBdr>
      <w:divsChild>
        <w:div w:id="1137718914">
          <w:marLeft w:val="0"/>
          <w:marRight w:val="0"/>
          <w:marTop w:val="0"/>
          <w:marBottom w:val="300"/>
          <w:divBdr>
            <w:top w:val="single" w:sz="6" w:space="19" w:color="E5D5B8"/>
            <w:left w:val="single" w:sz="6" w:space="19" w:color="E5D5B8"/>
            <w:bottom w:val="single" w:sz="6" w:space="19" w:color="E5D5B8"/>
            <w:right w:val="single" w:sz="6" w:space="19" w:color="E5D5B8"/>
          </w:divBdr>
          <w:divsChild>
            <w:div w:id="1586916912">
              <w:marLeft w:val="0"/>
              <w:marRight w:val="0"/>
              <w:marTop w:val="0"/>
              <w:marBottom w:val="225"/>
              <w:divBdr>
                <w:top w:val="none" w:sz="0" w:space="0" w:color="auto"/>
                <w:left w:val="single" w:sz="24" w:space="11" w:color="8B6B4A"/>
                <w:bottom w:val="none" w:sz="0" w:space="0" w:color="auto"/>
                <w:right w:val="none" w:sz="0" w:space="0" w:color="auto"/>
              </w:divBdr>
            </w:div>
          </w:divsChild>
        </w:div>
      </w:divsChild>
    </w:div>
    <w:div w:id="533349268">
      <w:bodyDiv w:val="1"/>
      <w:marLeft w:val="0"/>
      <w:marRight w:val="0"/>
      <w:marTop w:val="0"/>
      <w:marBottom w:val="0"/>
      <w:divBdr>
        <w:top w:val="none" w:sz="0" w:space="0" w:color="auto"/>
        <w:left w:val="none" w:sz="0" w:space="0" w:color="auto"/>
        <w:bottom w:val="none" w:sz="0" w:space="0" w:color="auto"/>
        <w:right w:val="none" w:sz="0" w:space="0" w:color="auto"/>
      </w:divBdr>
    </w:div>
    <w:div w:id="656611102">
      <w:bodyDiv w:val="1"/>
      <w:marLeft w:val="0"/>
      <w:marRight w:val="0"/>
      <w:marTop w:val="0"/>
      <w:marBottom w:val="0"/>
      <w:divBdr>
        <w:top w:val="none" w:sz="0" w:space="0" w:color="auto"/>
        <w:left w:val="none" w:sz="0" w:space="0" w:color="auto"/>
        <w:bottom w:val="none" w:sz="0" w:space="0" w:color="auto"/>
        <w:right w:val="none" w:sz="0" w:space="0" w:color="auto"/>
      </w:divBdr>
      <w:divsChild>
        <w:div w:id="990792329">
          <w:marLeft w:val="547"/>
          <w:marRight w:val="0"/>
          <w:marTop w:val="134"/>
          <w:marBottom w:val="0"/>
          <w:divBdr>
            <w:top w:val="none" w:sz="0" w:space="0" w:color="auto"/>
            <w:left w:val="none" w:sz="0" w:space="0" w:color="auto"/>
            <w:bottom w:val="none" w:sz="0" w:space="0" w:color="auto"/>
            <w:right w:val="none" w:sz="0" w:space="0" w:color="auto"/>
          </w:divBdr>
        </w:div>
        <w:div w:id="1530559791">
          <w:marLeft w:val="547"/>
          <w:marRight w:val="0"/>
          <w:marTop w:val="77"/>
          <w:marBottom w:val="0"/>
          <w:divBdr>
            <w:top w:val="none" w:sz="0" w:space="0" w:color="auto"/>
            <w:left w:val="none" w:sz="0" w:space="0" w:color="auto"/>
            <w:bottom w:val="none" w:sz="0" w:space="0" w:color="auto"/>
            <w:right w:val="none" w:sz="0" w:space="0" w:color="auto"/>
          </w:divBdr>
        </w:div>
      </w:divsChild>
    </w:div>
    <w:div w:id="1129013492">
      <w:bodyDiv w:val="1"/>
      <w:marLeft w:val="0"/>
      <w:marRight w:val="0"/>
      <w:marTop w:val="0"/>
      <w:marBottom w:val="0"/>
      <w:divBdr>
        <w:top w:val="none" w:sz="0" w:space="0" w:color="auto"/>
        <w:left w:val="none" w:sz="0" w:space="0" w:color="auto"/>
        <w:bottom w:val="none" w:sz="0" w:space="0" w:color="auto"/>
        <w:right w:val="none" w:sz="0" w:space="0" w:color="auto"/>
      </w:divBdr>
      <w:divsChild>
        <w:div w:id="1612980821">
          <w:marLeft w:val="0"/>
          <w:marRight w:val="0"/>
          <w:marTop w:val="0"/>
          <w:marBottom w:val="225"/>
          <w:divBdr>
            <w:top w:val="none" w:sz="0" w:space="0" w:color="auto"/>
            <w:left w:val="single" w:sz="24" w:space="11" w:color="8B6B4A"/>
            <w:bottom w:val="none" w:sz="0" w:space="0" w:color="auto"/>
            <w:right w:val="none" w:sz="0" w:space="0" w:color="auto"/>
          </w:divBdr>
        </w:div>
        <w:div w:id="903182359">
          <w:marLeft w:val="0"/>
          <w:marRight w:val="0"/>
          <w:marTop w:val="0"/>
          <w:marBottom w:val="225"/>
          <w:divBdr>
            <w:top w:val="none" w:sz="0" w:space="0" w:color="auto"/>
            <w:left w:val="single" w:sz="24" w:space="11" w:color="8B6B4A"/>
            <w:bottom w:val="none" w:sz="0" w:space="0" w:color="auto"/>
            <w:right w:val="none" w:sz="0" w:space="0" w:color="auto"/>
          </w:divBdr>
        </w:div>
      </w:divsChild>
    </w:div>
    <w:div w:id="1297493773">
      <w:bodyDiv w:val="1"/>
      <w:marLeft w:val="0"/>
      <w:marRight w:val="0"/>
      <w:marTop w:val="0"/>
      <w:marBottom w:val="0"/>
      <w:divBdr>
        <w:top w:val="none" w:sz="0" w:space="0" w:color="auto"/>
        <w:left w:val="none" w:sz="0" w:space="0" w:color="auto"/>
        <w:bottom w:val="none" w:sz="0" w:space="0" w:color="auto"/>
        <w:right w:val="none" w:sz="0" w:space="0" w:color="auto"/>
      </w:divBdr>
      <w:divsChild>
        <w:div w:id="2103986687">
          <w:marLeft w:val="0"/>
          <w:marRight w:val="0"/>
          <w:marTop w:val="0"/>
          <w:marBottom w:val="300"/>
          <w:divBdr>
            <w:top w:val="none" w:sz="0" w:space="0" w:color="auto"/>
            <w:left w:val="none" w:sz="0" w:space="0" w:color="auto"/>
            <w:bottom w:val="none" w:sz="0" w:space="0" w:color="auto"/>
            <w:right w:val="none" w:sz="0" w:space="0" w:color="auto"/>
          </w:divBdr>
        </w:div>
        <w:div w:id="1662125115">
          <w:marLeft w:val="0"/>
          <w:marRight w:val="0"/>
          <w:marTop w:val="0"/>
          <w:marBottom w:val="0"/>
          <w:divBdr>
            <w:top w:val="none" w:sz="0" w:space="0" w:color="auto"/>
            <w:left w:val="single" w:sz="24" w:space="11" w:color="725945"/>
            <w:bottom w:val="none" w:sz="0" w:space="0" w:color="auto"/>
            <w:right w:val="none" w:sz="0" w:space="0" w:color="auto"/>
          </w:divBdr>
        </w:div>
      </w:divsChild>
    </w:div>
    <w:div w:id="1328360899">
      <w:bodyDiv w:val="1"/>
      <w:marLeft w:val="0"/>
      <w:marRight w:val="0"/>
      <w:marTop w:val="0"/>
      <w:marBottom w:val="0"/>
      <w:divBdr>
        <w:top w:val="none" w:sz="0" w:space="0" w:color="auto"/>
        <w:left w:val="none" w:sz="0" w:space="0" w:color="auto"/>
        <w:bottom w:val="none" w:sz="0" w:space="0" w:color="auto"/>
        <w:right w:val="none" w:sz="0" w:space="0" w:color="auto"/>
      </w:divBdr>
      <w:divsChild>
        <w:div w:id="1538543254">
          <w:marLeft w:val="0"/>
          <w:marRight w:val="0"/>
          <w:marTop w:val="0"/>
          <w:marBottom w:val="300"/>
          <w:divBdr>
            <w:top w:val="single" w:sz="6" w:space="19" w:color="E5D5B8"/>
            <w:left w:val="single" w:sz="6" w:space="19" w:color="E5D5B8"/>
            <w:bottom w:val="single" w:sz="6" w:space="19" w:color="E5D5B8"/>
            <w:right w:val="single" w:sz="6" w:space="19" w:color="E5D5B8"/>
          </w:divBdr>
          <w:divsChild>
            <w:div w:id="1287589004">
              <w:marLeft w:val="0"/>
              <w:marRight w:val="0"/>
              <w:marTop w:val="0"/>
              <w:marBottom w:val="225"/>
              <w:divBdr>
                <w:top w:val="none" w:sz="0" w:space="0" w:color="auto"/>
                <w:left w:val="single" w:sz="24" w:space="11" w:color="8B6B4A"/>
                <w:bottom w:val="none" w:sz="0" w:space="0" w:color="auto"/>
                <w:right w:val="none" w:sz="0" w:space="0" w:color="auto"/>
              </w:divBdr>
            </w:div>
          </w:divsChild>
        </w:div>
      </w:divsChild>
    </w:div>
    <w:div w:id="1385370143">
      <w:bodyDiv w:val="1"/>
      <w:marLeft w:val="0"/>
      <w:marRight w:val="0"/>
      <w:marTop w:val="0"/>
      <w:marBottom w:val="0"/>
      <w:divBdr>
        <w:top w:val="none" w:sz="0" w:space="0" w:color="auto"/>
        <w:left w:val="none" w:sz="0" w:space="0" w:color="auto"/>
        <w:bottom w:val="none" w:sz="0" w:space="0" w:color="auto"/>
        <w:right w:val="none" w:sz="0" w:space="0" w:color="auto"/>
      </w:divBdr>
      <w:divsChild>
        <w:div w:id="1671249424">
          <w:marLeft w:val="547"/>
          <w:marRight w:val="0"/>
          <w:marTop w:val="134"/>
          <w:marBottom w:val="0"/>
          <w:divBdr>
            <w:top w:val="none" w:sz="0" w:space="0" w:color="auto"/>
            <w:left w:val="none" w:sz="0" w:space="0" w:color="auto"/>
            <w:bottom w:val="none" w:sz="0" w:space="0" w:color="auto"/>
            <w:right w:val="none" w:sz="0" w:space="0" w:color="auto"/>
          </w:divBdr>
        </w:div>
        <w:div w:id="195315866">
          <w:marLeft w:val="0"/>
          <w:marRight w:val="547"/>
          <w:marTop w:val="192"/>
          <w:marBottom w:val="0"/>
          <w:divBdr>
            <w:top w:val="none" w:sz="0" w:space="0" w:color="auto"/>
            <w:left w:val="none" w:sz="0" w:space="0" w:color="auto"/>
            <w:bottom w:val="none" w:sz="0" w:space="0" w:color="auto"/>
            <w:right w:val="none" w:sz="0" w:space="0" w:color="auto"/>
          </w:divBdr>
        </w:div>
        <w:div w:id="1821925530">
          <w:marLeft w:val="547"/>
          <w:marRight w:val="0"/>
          <w:marTop w:val="134"/>
          <w:marBottom w:val="0"/>
          <w:divBdr>
            <w:top w:val="none" w:sz="0" w:space="0" w:color="auto"/>
            <w:left w:val="none" w:sz="0" w:space="0" w:color="auto"/>
            <w:bottom w:val="none" w:sz="0" w:space="0" w:color="auto"/>
            <w:right w:val="none" w:sz="0" w:space="0" w:color="auto"/>
          </w:divBdr>
        </w:div>
        <w:div w:id="1539707550">
          <w:marLeft w:val="547"/>
          <w:marRight w:val="0"/>
          <w:marTop w:val="77"/>
          <w:marBottom w:val="0"/>
          <w:divBdr>
            <w:top w:val="none" w:sz="0" w:space="0" w:color="auto"/>
            <w:left w:val="none" w:sz="0" w:space="0" w:color="auto"/>
            <w:bottom w:val="none" w:sz="0" w:space="0" w:color="auto"/>
            <w:right w:val="none" w:sz="0" w:space="0" w:color="auto"/>
          </w:divBdr>
        </w:div>
      </w:divsChild>
    </w:div>
    <w:div w:id="1756124567">
      <w:bodyDiv w:val="1"/>
      <w:marLeft w:val="0"/>
      <w:marRight w:val="0"/>
      <w:marTop w:val="0"/>
      <w:marBottom w:val="0"/>
      <w:divBdr>
        <w:top w:val="none" w:sz="0" w:space="0" w:color="auto"/>
        <w:left w:val="none" w:sz="0" w:space="0" w:color="auto"/>
        <w:bottom w:val="none" w:sz="0" w:space="0" w:color="auto"/>
        <w:right w:val="none" w:sz="0" w:space="0" w:color="auto"/>
      </w:divBdr>
      <w:divsChild>
        <w:div w:id="86538847">
          <w:marLeft w:val="547"/>
          <w:marRight w:val="0"/>
          <w:marTop w:val="134"/>
          <w:marBottom w:val="0"/>
          <w:divBdr>
            <w:top w:val="none" w:sz="0" w:space="0" w:color="auto"/>
            <w:left w:val="none" w:sz="0" w:space="0" w:color="auto"/>
            <w:bottom w:val="none" w:sz="0" w:space="0" w:color="auto"/>
            <w:right w:val="none" w:sz="0" w:space="0" w:color="auto"/>
          </w:divBdr>
        </w:div>
        <w:div w:id="821044543">
          <w:marLeft w:val="0"/>
          <w:marRight w:val="547"/>
          <w:marTop w:val="192"/>
          <w:marBottom w:val="0"/>
          <w:divBdr>
            <w:top w:val="none" w:sz="0" w:space="0" w:color="auto"/>
            <w:left w:val="none" w:sz="0" w:space="0" w:color="auto"/>
            <w:bottom w:val="none" w:sz="0" w:space="0" w:color="auto"/>
            <w:right w:val="none" w:sz="0" w:space="0" w:color="auto"/>
          </w:divBdr>
        </w:div>
        <w:div w:id="151917269">
          <w:marLeft w:val="547"/>
          <w:marRight w:val="0"/>
          <w:marTop w:val="134"/>
          <w:marBottom w:val="0"/>
          <w:divBdr>
            <w:top w:val="none" w:sz="0" w:space="0" w:color="auto"/>
            <w:left w:val="none" w:sz="0" w:space="0" w:color="auto"/>
            <w:bottom w:val="none" w:sz="0" w:space="0" w:color="auto"/>
            <w:right w:val="none" w:sz="0" w:space="0" w:color="auto"/>
          </w:divBdr>
        </w:div>
        <w:div w:id="1198857537">
          <w:marLeft w:val="547"/>
          <w:marRight w:val="0"/>
          <w:marTop w:val="77"/>
          <w:marBottom w:val="0"/>
          <w:divBdr>
            <w:top w:val="none" w:sz="0" w:space="0" w:color="auto"/>
            <w:left w:val="none" w:sz="0" w:space="0" w:color="auto"/>
            <w:bottom w:val="none" w:sz="0" w:space="0" w:color="auto"/>
            <w:right w:val="none" w:sz="0" w:space="0" w:color="auto"/>
          </w:divBdr>
        </w:div>
      </w:divsChild>
    </w:div>
    <w:div w:id="1767267962">
      <w:bodyDiv w:val="1"/>
      <w:marLeft w:val="0"/>
      <w:marRight w:val="0"/>
      <w:marTop w:val="0"/>
      <w:marBottom w:val="0"/>
      <w:divBdr>
        <w:top w:val="none" w:sz="0" w:space="0" w:color="auto"/>
        <w:left w:val="none" w:sz="0" w:space="0" w:color="auto"/>
        <w:bottom w:val="none" w:sz="0" w:space="0" w:color="auto"/>
        <w:right w:val="none" w:sz="0" w:space="0" w:color="auto"/>
      </w:divBdr>
    </w:div>
    <w:div w:id="1805923582">
      <w:bodyDiv w:val="1"/>
      <w:marLeft w:val="0"/>
      <w:marRight w:val="0"/>
      <w:marTop w:val="0"/>
      <w:marBottom w:val="0"/>
      <w:divBdr>
        <w:top w:val="none" w:sz="0" w:space="0" w:color="auto"/>
        <w:left w:val="none" w:sz="0" w:space="0" w:color="auto"/>
        <w:bottom w:val="none" w:sz="0" w:space="0" w:color="auto"/>
        <w:right w:val="none" w:sz="0" w:space="0" w:color="auto"/>
      </w:divBdr>
      <w:divsChild>
        <w:div w:id="628971735">
          <w:marLeft w:val="0"/>
          <w:marRight w:val="0"/>
          <w:marTop w:val="0"/>
          <w:marBottom w:val="300"/>
          <w:divBdr>
            <w:top w:val="none" w:sz="0" w:space="0" w:color="auto"/>
            <w:left w:val="none" w:sz="0" w:space="0" w:color="auto"/>
            <w:bottom w:val="none" w:sz="0" w:space="0" w:color="auto"/>
            <w:right w:val="none" w:sz="0" w:space="0" w:color="auto"/>
          </w:divBdr>
        </w:div>
        <w:div w:id="1185250759">
          <w:marLeft w:val="0"/>
          <w:marRight w:val="0"/>
          <w:marTop w:val="0"/>
          <w:marBottom w:val="0"/>
          <w:divBdr>
            <w:top w:val="none" w:sz="0" w:space="0" w:color="auto"/>
            <w:left w:val="single" w:sz="24" w:space="11" w:color="725945"/>
            <w:bottom w:val="none" w:sz="0" w:space="0" w:color="auto"/>
            <w:right w:val="none" w:sz="0" w:space="0" w:color="auto"/>
          </w:divBdr>
        </w:div>
      </w:divsChild>
    </w:div>
    <w:div w:id="1851986855">
      <w:bodyDiv w:val="1"/>
      <w:marLeft w:val="0"/>
      <w:marRight w:val="0"/>
      <w:marTop w:val="0"/>
      <w:marBottom w:val="0"/>
      <w:divBdr>
        <w:top w:val="none" w:sz="0" w:space="0" w:color="auto"/>
        <w:left w:val="none" w:sz="0" w:space="0" w:color="auto"/>
        <w:bottom w:val="none" w:sz="0" w:space="0" w:color="auto"/>
        <w:right w:val="none" w:sz="0" w:space="0" w:color="auto"/>
      </w:divBdr>
    </w:div>
    <w:div w:id="1878926649">
      <w:bodyDiv w:val="1"/>
      <w:marLeft w:val="0"/>
      <w:marRight w:val="0"/>
      <w:marTop w:val="0"/>
      <w:marBottom w:val="0"/>
      <w:divBdr>
        <w:top w:val="none" w:sz="0" w:space="0" w:color="auto"/>
        <w:left w:val="none" w:sz="0" w:space="0" w:color="auto"/>
        <w:bottom w:val="none" w:sz="0" w:space="0" w:color="auto"/>
        <w:right w:val="none" w:sz="0" w:space="0" w:color="auto"/>
      </w:divBdr>
    </w:div>
    <w:div w:id="2040666283">
      <w:bodyDiv w:val="1"/>
      <w:marLeft w:val="0"/>
      <w:marRight w:val="0"/>
      <w:marTop w:val="0"/>
      <w:marBottom w:val="0"/>
      <w:divBdr>
        <w:top w:val="none" w:sz="0" w:space="0" w:color="auto"/>
        <w:left w:val="none" w:sz="0" w:space="0" w:color="auto"/>
        <w:bottom w:val="none" w:sz="0" w:space="0" w:color="auto"/>
        <w:right w:val="none" w:sz="0" w:space="0" w:color="auto"/>
      </w:divBdr>
      <w:divsChild>
        <w:div w:id="1870869093">
          <w:marLeft w:val="547"/>
          <w:marRight w:val="0"/>
          <w:marTop w:val="134"/>
          <w:marBottom w:val="0"/>
          <w:divBdr>
            <w:top w:val="none" w:sz="0" w:space="0" w:color="auto"/>
            <w:left w:val="none" w:sz="0" w:space="0" w:color="auto"/>
            <w:bottom w:val="none" w:sz="0" w:space="0" w:color="auto"/>
            <w:right w:val="none" w:sz="0" w:space="0" w:color="auto"/>
          </w:divBdr>
        </w:div>
        <w:div w:id="19671172">
          <w:marLeft w:val="0"/>
          <w:marRight w:val="547"/>
          <w:marTop w:val="173"/>
          <w:marBottom w:val="0"/>
          <w:divBdr>
            <w:top w:val="none" w:sz="0" w:space="0" w:color="auto"/>
            <w:left w:val="none" w:sz="0" w:space="0" w:color="auto"/>
            <w:bottom w:val="none" w:sz="0" w:space="0" w:color="auto"/>
            <w:right w:val="none" w:sz="0" w:space="0" w:color="auto"/>
          </w:divBdr>
        </w:div>
        <w:div w:id="1493570333">
          <w:marLeft w:val="547"/>
          <w:marRight w:val="0"/>
          <w:marTop w:val="134"/>
          <w:marBottom w:val="0"/>
          <w:divBdr>
            <w:top w:val="none" w:sz="0" w:space="0" w:color="auto"/>
            <w:left w:val="none" w:sz="0" w:space="0" w:color="auto"/>
            <w:bottom w:val="none" w:sz="0" w:space="0" w:color="auto"/>
            <w:right w:val="none" w:sz="0" w:space="0" w:color="auto"/>
          </w:divBdr>
        </w:div>
        <w:div w:id="1587573935">
          <w:marLeft w:val="547"/>
          <w:marRight w:val="0"/>
          <w:marTop w:val="77"/>
          <w:marBottom w:val="0"/>
          <w:divBdr>
            <w:top w:val="none" w:sz="0" w:space="0" w:color="auto"/>
            <w:left w:val="none" w:sz="0" w:space="0" w:color="auto"/>
            <w:bottom w:val="none" w:sz="0" w:space="0" w:color="auto"/>
            <w:right w:val="none" w:sz="0" w:space="0" w:color="auto"/>
          </w:divBdr>
        </w:div>
      </w:divsChild>
    </w:div>
    <w:div w:id="2097706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E4949-13C4-4663-BBB0-ADE0988D6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2285</Words>
  <Characters>13027</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Yaşlılara Hürmet Ömrümüze Bereket</dc:title>
  <dc:subject/>
  <dc:creator>Ulu Camii Marche-en-Famenne</dc:creator>
  <cp:keywords/>
  <dc:description/>
  <cp:lastModifiedBy>Ulu Camii Marche-en-Famenne</cp:lastModifiedBy>
  <cp:revision>59</cp:revision>
  <dcterms:created xsi:type="dcterms:W3CDTF">2025-08-31T16:15:00Z</dcterms:created>
  <dcterms:modified xsi:type="dcterms:W3CDTF">2025-09-19T11:19:00Z</dcterms:modified>
  <cp:category/>
  <dc:identifier/>
</cp:coreProperties>
</file>