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C336A" w14:textId="77777777" w:rsidR="00301487" w:rsidRDefault="004B46A1" w:rsidP="00301487">
      <w:pPr>
        <w:pStyle w:val="Standard"/>
        <w:jc w:val="center"/>
        <w:rPr>
          <w:rFonts w:ascii="Times New Roman" w:hAnsi="Times New Roman"/>
          <w:b/>
          <w:bCs/>
          <w:color w:val="000000"/>
          <w:sz w:val="28"/>
          <w:szCs w:val="28"/>
        </w:rPr>
      </w:pPr>
      <w:proofErr w:type="spellStart"/>
      <w:r>
        <w:rPr>
          <w:rFonts w:ascii="Times New Roman" w:hAnsi="Times New Roman"/>
          <w:b/>
          <w:bCs/>
          <w:color w:val="000000"/>
          <w:sz w:val="28"/>
          <w:szCs w:val="28"/>
        </w:rPr>
        <w:t>Müttaki</w:t>
      </w:r>
      <w:proofErr w:type="spellEnd"/>
      <w:r>
        <w:rPr>
          <w:rFonts w:ascii="Times New Roman" w:hAnsi="Times New Roman"/>
          <w:b/>
          <w:bCs/>
          <w:color w:val="000000"/>
          <w:sz w:val="28"/>
          <w:szCs w:val="28"/>
        </w:rPr>
        <w:t xml:space="preserve"> Bir Kul Olmak</w:t>
      </w:r>
    </w:p>
    <w:p w14:paraId="713D235A" w14:textId="77777777" w:rsidR="00301487" w:rsidRDefault="00301487" w:rsidP="00301487">
      <w:pPr>
        <w:pStyle w:val="Standard"/>
        <w:jc w:val="center"/>
        <w:rPr>
          <w:rFonts w:ascii="Times New Roman" w:hAnsi="Times New Roman"/>
          <w:b/>
          <w:bCs/>
          <w:color w:val="000000"/>
          <w:sz w:val="28"/>
          <w:szCs w:val="28"/>
        </w:rPr>
      </w:pPr>
    </w:p>
    <w:p w14:paraId="5182163A" w14:textId="77777777" w:rsidR="00301487" w:rsidRDefault="00301487" w:rsidP="00301487">
      <w:pPr>
        <w:pStyle w:val="Standard"/>
        <w:rPr>
          <w:rFonts w:ascii="Times New Roman" w:hAnsi="Times New Roman"/>
          <w:b/>
          <w:bCs/>
          <w:color w:val="000000"/>
          <w:sz w:val="28"/>
          <w:szCs w:val="28"/>
        </w:rPr>
      </w:pPr>
      <w:r>
        <w:rPr>
          <w:rFonts w:ascii="Times New Roman" w:hAnsi="Times New Roman"/>
          <w:b/>
          <w:bCs/>
          <w:color w:val="000000"/>
          <w:sz w:val="28"/>
          <w:szCs w:val="28"/>
        </w:rPr>
        <w:tab/>
        <w:t>A-Takva Anlamı</w:t>
      </w:r>
    </w:p>
    <w:p w14:paraId="069B8385" w14:textId="77777777" w:rsidR="00301487" w:rsidRDefault="00301487" w:rsidP="00301487">
      <w:pPr>
        <w:pStyle w:val="Standard"/>
        <w:rPr>
          <w:rFonts w:ascii="Times New Roman" w:hAnsi="Times New Roman"/>
          <w:b/>
          <w:bCs/>
          <w:color w:val="000000"/>
          <w:sz w:val="28"/>
          <w:szCs w:val="28"/>
        </w:rPr>
      </w:pPr>
    </w:p>
    <w:p w14:paraId="17112DA1" w14:textId="77777777" w:rsidR="00301487" w:rsidRDefault="00301487" w:rsidP="00301487">
      <w:pPr>
        <w:pStyle w:val="Standard"/>
        <w:jc w:val="both"/>
        <w:rPr>
          <w:rFonts w:ascii="Times New Roman" w:hAnsi="Times New Roman"/>
          <w:color w:val="000000"/>
          <w:sz w:val="28"/>
          <w:szCs w:val="28"/>
        </w:rPr>
      </w:pPr>
      <w:r>
        <w:rPr>
          <w:rFonts w:ascii="Times New Roman" w:hAnsi="Times New Roman"/>
          <w:color w:val="000000"/>
          <w:sz w:val="28"/>
          <w:szCs w:val="28"/>
        </w:rPr>
        <w:tab/>
        <w:t>Değerli Müminler!</w:t>
      </w:r>
    </w:p>
    <w:p w14:paraId="091048B1" w14:textId="77777777" w:rsidR="00301487" w:rsidRDefault="00301487" w:rsidP="00301487">
      <w:pPr>
        <w:pStyle w:val="Standard"/>
        <w:jc w:val="both"/>
        <w:rPr>
          <w:rFonts w:ascii="Times New Roman" w:hAnsi="Times New Roman"/>
          <w:color w:val="000000"/>
          <w:sz w:val="28"/>
          <w:szCs w:val="28"/>
        </w:rPr>
      </w:pPr>
      <w:r>
        <w:rPr>
          <w:rFonts w:ascii="Times New Roman" w:hAnsi="Times New Roman"/>
          <w:color w:val="000000"/>
          <w:sz w:val="28"/>
          <w:szCs w:val="28"/>
        </w:rPr>
        <w:tab/>
        <w:t>Takva sözlükte “korumak, korunmak, sakınmak, saygı göstermek, dindar olmak, itaat etmek, korkmak, çekinmek” anlamlarına gelmektedir.</w:t>
      </w:r>
    </w:p>
    <w:p w14:paraId="50C1618D" w14:textId="77777777" w:rsidR="00301487" w:rsidRDefault="00301487" w:rsidP="00301487">
      <w:pPr>
        <w:pStyle w:val="Standard"/>
        <w:jc w:val="both"/>
        <w:rPr>
          <w:rFonts w:ascii="Times New Roman" w:hAnsi="Times New Roman"/>
          <w:color w:val="000000"/>
          <w:sz w:val="28"/>
          <w:szCs w:val="28"/>
        </w:rPr>
      </w:pPr>
      <w:r>
        <w:rPr>
          <w:rFonts w:ascii="Times New Roman" w:hAnsi="Times New Roman"/>
          <w:color w:val="000000"/>
          <w:sz w:val="28"/>
          <w:szCs w:val="28"/>
        </w:rPr>
        <w:tab/>
        <w:t xml:space="preserve"> Terim olarak “Allah’ın emirlerine uyup yasaklarından kaçınarak Allah’ın azabından korunma” anlamında kullanılır. (TDV İslam Ansiklopedisi Takva md.)</w:t>
      </w:r>
    </w:p>
    <w:p w14:paraId="25C8415B" w14:textId="77777777" w:rsidR="00301487" w:rsidRDefault="00301487" w:rsidP="00301487">
      <w:pPr>
        <w:pStyle w:val="Standard"/>
        <w:jc w:val="both"/>
        <w:rPr>
          <w:rFonts w:ascii="Times New Roman" w:hAnsi="Times New Roman"/>
          <w:color w:val="000000"/>
          <w:sz w:val="28"/>
          <w:szCs w:val="28"/>
        </w:rPr>
      </w:pPr>
      <w:r>
        <w:rPr>
          <w:rFonts w:ascii="Times New Roman" w:hAnsi="Times New Roman"/>
          <w:color w:val="000000"/>
          <w:sz w:val="28"/>
          <w:szCs w:val="28"/>
        </w:rPr>
        <w:tab/>
        <w:t xml:space="preserve">Kur’an-ı Kerimde takva kelimesi beş ayrı manada kullanılmıştır. Fahrettin er-Razi </w:t>
      </w:r>
      <w:proofErr w:type="spellStart"/>
      <w:r>
        <w:rPr>
          <w:rFonts w:ascii="Times New Roman" w:hAnsi="Times New Roman"/>
          <w:color w:val="000000"/>
          <w:sz w:val="28"/>
          <w:szCs w:val="28"/>
        </w:rPr>
        <w:t>Mefatihül</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Ğayb</w:t>
      </w:r>
      <w:proofErr w:type="spellEnd"/>
      <w:r>
        <w:rPr>
          <w:rFonts w:ascii="Times New Roman" w:hAnsi="Times New Roman"/>
          <w:color w:val="000000"/>
          <w:sz w:val="28"/>
          <w:szCs w:val="28"/>
        </w:rPr>
        <w:t xml:space="preserve"> isimli kitabında Bakara Suresinin 2. ayetini tefsir ederken bu manaların şunlar olduğu bildirmiştir.</w:t>
      </w:r>
    </w:p>
    <w:p w14:paraId="0E7FFF74" w14:textId="77777777" w:rsidR="00301487" w:rsidRDefault="00301487" w:rsidP="00301487">
      <w:pPr>
        <w:pStyle w:val="Standard"/>
        <w:jc w:val="both"/>
        <w:rPr>
          <w:rFonts w:ascii="Times New Roman" w:hAnsi="Times New Roman"/>
          <w:color w:val="000000"/>
          <w:sz w:val="28"/>
          <w:szCs w:val="28"/>
        </w:rPr>
      </w:pPr>
    </w:p>
    <w:p w14:paraId="5F77ABE1" w14:textId="77777777" w:rsidR="00301487" w:rsidRDefault="00301487" w:rsidP="00301487">
      <w:pPr>
        <w:pStyle w:val="Standard"/>
        <w:jc w:val="both"/>
      </w:pPr>
      <w:r>
        <w:rPr>
          <w:rFonts w:ascii="Times New Roman" w:hAnsi="Times New Roman"/>
          <w:b/>
          <w:bCs/>
          <w:color w:val="000000"/>
          <w:sz w:val="28"/>
          <w:szCs w:val="28"/>
        </w:rPr>
        <w:tab/>
        <w:t>1- Takva iman Anlamındadır</w:t>
      </w:r>
    </w:p>
    <w:p w14:paraId="0D09AD0F" w14:textId="77777777" w:rsidR="00301487" w:rsidRDefault="00301487" w:rsidP="00301487">
      <w:pPr>
        <w:pStyle w:val="Standard"/>
        <w:jc w:val="both"/>
        <w:rPr>
          <w:rFonts w:ascii="Times New Roman" w:hAnsi="Times New Roman"/>
          <w:color w:val="000000"/>
          <w:sz w:val="28"/>
          <w:szCs w:val="28"/>
        </w:rPr>
      </w:pPr>
      <w:r>
        <w:rPr>
          <w:rFonts w:ascii="Times New Roman" w:hAnsi="Times New Roman"/>
          <w:color w:val="000000"/>
          <w:sz w:val="28"/>
          <w:szCs w:val="28"/>
        </w:rPr>
        <w:tab/>
      </w:r>
    </w:p>
    <w:p w14:paraId="4740D584" w14:textId="77777777" w:rsidR="00301487" w:rsidRDefault="00301487" w:rsidP="00301487">
      <w:pPr>
        <w:pStyle w:val="Standard"/>
        <w:jc w:val="both"/>
        <w:rPr>
          <w:rFonts w:ascii="Times New Roman" w:hAnsi="Times New Roman"/>
          <w:color w:val="000000"/>
          <w:sz w:val="28"/>
          <w:szCs w:val="28"/>
        </w:rPr>
      </w:pPr>
      <w:r>
        <w:rPr>
          <w:rFonts w:ascii="Times New Roman" w:hAnsi="Times New Roman"/>
          <w:color w:val="000000"/>
          <w:sz w:val="28"/>
          <w:szCs w:val="28"/>
        </w:rPr>
        <w:tab/>
        <w:t>Fetih, Hucurat ve Şuara Surelerinde geçen takva kelimeleri bu manada kullanılmıştır.</w:t>
      </w:r>
    </w:p>
    <w:p w14:paraId="1D4C0438" w14:textId="77777777" w:rsidR="00301487" w:rsidRDefault="00301487" w:rsidP="00301487">
      <w:pPr>
        <w:pStyle w:val="Standard"/>
        <w:jc w:val="both"/>
        <w:rPr>
          <w:rFonts w:ascii="Times New Roman" w:hAnsi="Times New Roman"/>
          <w:b/>
          <w:bCs/>
          <w:color w:val="000000"/>
          <w:sz w:val="28"/>
          <w:szCs w:val="28"/>
        </w:rPr>
      </w:pPr>
    </w:p>
    <w:p w14:paraId="084A94F7" w14:textId="77777777" w:rsidR="00301487" w:rsidRDefault="00301487" w:rsidP="00301487">
      <w:pPr>
        <w:pStyle w:val="Standard"/>
        <w:jc w:val="right"/>
      </w:pPr>
      <w:r>
        <w:rPr>
          <w:rFonts w:ascii="Amiri Quran" w:hAnsi="Amiri Quran" w:cs="Amiri Quran"/>
          <w:b/>
          <w:bCs/>
          <w:color w:val="000000"/>
          <w:sz w:val="36"/>
          <w:szCs w:val="36"/>
          <w:rtl/>
          <w:lang w:bidi="ar-SA"/>
        </w:rPr>
        <w:t>اِذْ جَعَلَ الَّذٖينَ كَفَرُوا فٖي قُلُوبِهِمُ الْحَمِيَّةَ حَمِيَّةَ الْجَاهِلِيَّةِ فَاَنْزَلَ اللّٰهُ سَكٖينَتَهُ عَلٰى رَسُولِهٖ وَعَلَى الْمُؤْمِنٖينَ وَاَلْزَمَهُمْ كَلِمَةَ التَّقْوٰى وَكَانُٓوا اَحَقَّ بِهَا وَاَهْلَهَاؕ وَكَانَ اللّٰهُ بِكُلِّ شَيْءٍ عَلٖيماًࣖ ﴿٢</w:t>
      </w:r>
    </w:p>
    <w:p w14:paraId="3041792F" w14:textId="77777777" w:rsidR="00301487" w:rsidRDefault="00301487" w:rsidP="00301487">
      <w:pPr>
        <w:pStyle w:val="Standard"/>
        <w:jc w:val="right"/>
        <w:rPr>
          <w:rFonts w:ascii="Times New Roman" w:hAnsi="Times New Roman" w:cs="Amiri Quran"/>
          <w:b/>
          <w:bCs/>
          <w:color w:val="000000"/>
          <w:sz w:val="28"/>
          <w:szCs w:val="28"/>
        </w:rPr>
      </w:pPr>
    </w:p>
    <w:p w14:paraId="5AD2D56B" w14:textId="77777777" w:rsidR="00301487" w:rsidRDefault="00301487" w:rsidP="00301487">
      <w:pPr>
        <w:pStyle w:val="Standard"/>
        <w:jc w:val="both"/>
      </w:pPr>
      <w:r>
        <w:rPr>
          <w:rFonts w:ascii="Times New Roman" w:hAnsi="Times New Roman"/>
          <w:color w:val="000000"/>
          <w:sz w:val="28"/>
          <w:szCs w:val="28"/>
        </w:rPr>
        <w:tab/>
      </w:r>
      <w:r>
        <w:rPr>
          <w:rFonts w:ascii="Times New Roman" w:hAnsi="Times New Roman"/>
          <w:b/>
          <w:i/>
          <w:iCs/>
          <w:color w:val="000000"/>
          <w:sz w:val="28"/>
          <w:szCs w:val="28"/>
        </w:rPr>
        <w:t xml:space="preserve">İnkâra sapmış olanlar o zaman kalplerini o gurura, </w:t>
      </w:r>
      <w:proofErr w:type="spellStart"/>
      <w:r>
        <w:rPr>
          <w:rFonts w:ascii="Times New Roman" w:hAnsi="Times New Roman"/>
          <w:b/>
          <w:i/>
          <w:iCs/>
          <w:color w:val="000000"/>
          <w:sz w:val="28"/>
          <w:szCs w:val="28"/>
        </w:rPr>
        <w:t>Câhiliye</w:t>
      </w:r>
      <w:proofErr w:type="spellEnd"/>
      <w:r>
        <w:rPr>
          <w:rFonts w:ascii="Times New Roman" w:hAnsi="Times New Roman"/>
          <w:b/>
          <w:i/>
          <w:iCs/>
          <w:color w:val="000000"/>
          <w:sz w:val="28"/>
          <w:szCs w:val="28"/>
        </w:rPr>
        <w:t xml:space="preserve"> dönemine ait büyüklenme duygusuna kaptırmışlardı, Allah da resulünün ve müminlerin gönüllerine huzur ve güven duygusu verdi, onları </w:t>
      </w:r>
      <w:proofErr w:type="spellStart"/>
      <w:r>
        <w:rPr>
          <w:rFonts w:ascii="Times New Roman" w:hAnsi="Times New Roman"/>
          <w:b/>
          <w:i/>
          <w:iCs/>
          <w:color w:val="000000"/>
          <w:sz w:val="28"/>
          <w:szCs w:val="28"/>
        </w:rPr>
        <w:t>takvâ</w:t>
      </w:r>
      <w:proofErr w:type="spellEnd"/>
      <w:r>
        <w:rPr>
          <w:rFonts w:ascii="Times New Roman" w:hAnsi="Times New Roman"/>
          <w:b/>
          <w:i/>
          <w:iCs/>
          <w:color w:val="000000"/>
          <w:sz w:val="28"/>
          <w:szCs w:val="28"/>
        </w:rPr>
        <w:t xml:space="preserve"> sözüne bağlı kıldı. Zaten onlar bu sözü hak etmişlerdi, onlar buna lâyıktı. Allah her şeyi hakkıyla bilmektedir</w:t>
      </w:r>
      <w:r>
        <w:rPr>
          <w:rFonts w:ascii="Times New Roman" w:hAnsi="Times New Roman"/>
          <w:i/>
          <w:iCs/>
          <w:color w:val="000000"/>
          <w:sz w:val="28"/>
          <w:szCs w:val="28"/>
        </w:rPr>
        <w:t xml:space="preserve">. </w:t>
      </w:r>
      <w:r>
        <w:rPr>
          <w:rFonts w:ascii="Times New Roman" w:hAnsi="Times New Roman"/>
          <w:color w:val="000000"/>
          <w:sz w:val="28"/>
          <w:szCs w:val="28"/>
        </w:rPr>
        <w:t>( Fetih /26)</w:t>
      </w:r>
    </w:p>
    <w:p w14:paraId="65523F70" w14:textId="77777777" w:rsidR="00301487" w:rsidRDefault="00301487" w:rsidP="00301487">
      <w:pPr>
        <w:pStyle w:val="Standard"/>
        <w:jc w:val="both"/>
        <w:rPr>
          <w:rFonts w:ascii="Times New Roman" w:hAnsi="Times New Roman"/>
          <w:color w:val="000000"/>
          <w:sz w:val="28"/>
          <w:szCs w:val="28"/>
        </w:rPr>
      </w:pPr>
    </w:p>
    <w:p w14:paraId="1F58962A" w14:textId="77777777" w:rsidR="00301487" w:rsidRDefault="00301487" w:rsidP="00301487">
      <w:pPr>
        <w:pStyle w:val="Standard"/>
        <w:jc w:val="right"/>
      </w:pPr>
      <w:r>
        <w:rPr>
          <w:rFonts w:ascii="Times New Roman" w:hAnsi="Times New Roman" w:cs="Amiri Quran"/>
          <w:b/>
          <w:bCs/>
          <w:color w:val="000000"/>
          <w:sz w:val="36"/>
          <w:szCs w:val="36"/>
          <w:rtl/>
          <w:lang w:bidi="ar-SA"/>
        </w:rPr>
        <w:t>اِنَّ الَّذٖينَ يَغُضُّونَ اَصْوَاتَهُمْ عِنْدَ رَسُولِ اللّٰهِ اُو۬لٰٓئِكَ الَّذٖينَ امْتَحَنَ اللّٰهُ قُلُوبَهُمْ لِلتَّقْوٰىؕ لَهُمْ مَغْفِرَةٌ وَاَجْرٌ عَظٖيمٌ ﴿٣﴾</w:t>
      </w:r>
    </w:p>
    <w:p w14:paraId="24858102" w14:textId="77777777" w:rsidR="00301487" w:rsidRDefault="00301487" w:rsidP="00301487">
      <w:pPr>
        <w:pStyle w:val="Standard"/>
        <w:jc w:val="both"/>
        <w:rPr>
          <w:rFonts w:ascii="Times New Roman" w:hAnsi="Times New Roman"/>
          <w:b/>
          <w:bCs/>
          <w:i/>
          <w:iCs/>
          <w:color w:val="000000"/>
          <w:sz w:val="28"/>
          <w:szCs w:val="28"/>
        </w:rPr>
      </w:pPr>
    </w:p>
    <w:p w14:paraId="30B2E299" w14:textId="77777777" w:rsidR="00301487" w:rsidRDefault="00301487" w:rsidP="00301487">
      <w:pPr>
        <w:pStyle w:val="Standard"/>
        <w:jc w:val="both"/>
      </w:pPr>
      <w:r>
        <w:rPr>
          <w:rFonts w:ascii="Times New Roman" w:hAnsi="Times New Roman" w:cs="Amiri Quran"/>
          <w:i/>
          <w:iCs/>
          <w:color w:val="000000"/>
          <w:sz w:val="28"/>
          <w:szCs w:val="28"/>
        </w:rPr>
        <w:tab/>
      </w:r>
      <w:r>
        <w:rPr>
          <w:rFonts w:ascii="Times New Roman" w:hAnsi="Times New Roman" w:cs="Amiri Quran"/>
          <w:b/>
          <w:i/>
          <w:iCs/>
          <w:color w:val="000000"/>
          <w:sz w:val="28"/>
          <w:szCs w:val="28"/>
        </w:rPr>
        <w:t xml:space="preserve">Allah resulünün yanında seslerini alçaltanlar var ya, işte onlar, Allah’ın kalplerini </w:t>
      </w:r>
      <w:proofErr w:type="spellStart"/>
      <w:r>
        <w:rPr>
          <w:rFonts w:ascii="Times New Roman" w:hAnsi="Times New Roman" w:cs="Amiri Quran"/>
          <w:b/>
          <w:i/>
          <w:iCs/>
          <w:color w:val="000000"/>
          <w:sz w:val="28"/>
          <w:szCs w:val="28"/>
        </w:rPr>
        <w:t>takvâ</w:t>
      </w:r>
      <w:proofErr w:type="spellEnd"/>
      <w:r>
        <w:rPr>
          <w:rFonts w:ascii="Times New Roman" w:hAnsi="Times New Roman" w:cs="Amiri Quran"/>
          <w:b/>
          <w:i/>
          <w:iCs/>
          <w:color w:val="000000"/>
          <w:sz w:val="28"/>
          <w:szCs w:val="28"/>
        </w:rPr>
        <w:t xml:space="preserve"> hususunda sınadığı kimselerdir. Onlar için büyük bağışlanma ve büyük bir ödül vardır.</w:t>
      </w:r>
      <w:r>
        <w:rPr>
          <w:rFonts w:ascii="Times New Roman" w:hAnsi="Times New Roman" w:cs="Amiri Quran"/>
          <w:color w:val="000000"/>
          <w:sz w:val="28"/>
          <w:szCs w:val="28"/>
        </w:rPr>
        <w:t xml:space="preserve"> (</w:t>
      </w:r>
      <w:proofErr w:type="spellStart"/>
      <w:r>
        <w:rPr>
          <w:rFonts w:ascii="Times New Roman" w:hAnsi="Times New Roman" w:cs="Amiri Quran"/>
          <w:color w:val="000000"/>
          <w:sz w:val="28"/>
          <w:szCs w:val="28"/>
        </w:rPr>
        <w:t>Hucurât</w:t>
      </w:r>
      <w:proofErr w:type="spellEnd"/>
      <w:r>
        <w:rPr>
          <w:rFonts w:ascii="Times New Roman" w:hAnsi="Times New Roman" w:cs="Amiri Quran"/>
          <w:color w:val="000000"/>
          <w:sz w:val="28"/>
          <w:szCs w:val="28"/>
        </w:rPr>
        <w:t xml:space="preserve">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3)</w:t>
      </w:r>
    </w:p>
    <w:p w14:paraId="59ABDC40" w14:textId="77777777" w:rsidR="00301487" w:rsidRDefault="00301487" w:rsidP="00301487">
      <w:pPr>
        <w:pStyle w:val="Standard"/>
        <w:jc w:val="right"/>
      </w:pPr>
      <w:r>
        <w:rPr>
          <w:rFonts w:ascii="Times New Roman" w:hAnsi="Times New Roman" w:cs="Amiri Quran"/>
          <w:b/>
          <w:bCs/>
          <w:color w:val="000000"/>
          <w:sz w:val="36"/>
          <w:szCs w:val="36"/>
          <w:rtl/>
          <w:lang w:bidi="ar-SA"/>
        </w:rPr>
        <w:t>وَاِذْ نَادٰى رَبُّكَ مُوسٰٓى اَنِ ائْتِ الْقَوْمَ الظَّالِمٖينَۙ ﴿١٠﴾ قَوْمَ فِرْعَوْنَؕ اَلَا يَتَّقُونَ ﴿١١﴾</w:t>
      </w:r>
    </w:p>
    <w:p w14:paraId="312D66D5" w14:textId="77777777" w:rsidR="00301487" w:rsidRDefault="00301487" w:rsidP="00301487">
      <w:pPr>
        <w:pStyle w:val="Standard"/>
        <w:jc w:val="both"/>
        <w:rPr>
          <w:rFonts w:ascii="Times New Roman" w:hAnsi="Times New Roman"/>
          <w:color w:val="000000"/>
          <w:sz w:val="28"/>
          <w:szCs w:val="28"/>
        </w:rPr>
      </w:pPr>
    </w:p>
    <w:p w14:paraId="35CEBC37"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i/>
          <w:iCs/>
          <w:color w:val="000000"/>
          <w:sz w:val="28"/>
          <w:szCs w:val="28"/>
        </w:rPr>
        <w:t>Hani rabbin Mûsâ’ya, şöyle seslenmişti: “O zalimler topluluğuna, Firavun’un kavmine git. Onlar (zulümden) hâlâ sakınmayacaklar mı?”</w:t>
      </w:r>
      <w:r>
        <w:rPr>
          <w:rFonts w:ascii="Times New Roman" w:hAnsi="Times New Roman" w:cs="Amiri Quran"/>
          <w:color w:val="000000"/>
          <w:sz w:val="28"/>
          <w:szCs w:val="28"/>
        </w:rPr>
        <w:t xml:space="preserve"> (</w:t>
      </w:r>
      <w:proofErr w:type="spellStart"/>
      <w:r>
        <w:rPr>
          <w:rFonts w:ascii="Times New Roman" w:hAnsi="Times New Roman" w:cs="Amiri Quran"/>
          <w:color w:val="000000"/>
          <w:sz w:val="28"/>
          <w:szCs w:val="28"/>
        </w:rPr>
        <w:t>Şuarâ</w:t>
      </w:r>
      <w:proofErr w:type="spellEnd"/>
      <w:r>
        <w:rPr>
          <w:rFonts w:ascii="Times New Roman" w:hAnsi="Times New Roman" w:cs="Amiri Quran"/>
          <w:color w:val="000000"/>
          <w:sz w:val="28"/>
          <w:szCs w:val="28"/>
        </w:rPr>
        <w:t xml:space="preserve">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10 - 11)</w:t>
      </w:r>
    </w:p>
    <w:p w14:paraId="571764B8" w14:textId="77777777" w:rsidR="00301487" w:rsidRDefault="00301487" w:rsidP="00301487">
      <w:pPr>
        <w:pStyle w:val="Standard"/>
        <w:jc w:val="both"/>
        <w:rPr>
          <w:rFonts w:ascii="Times New Roman" w:hAnsi="Times New Roman" w:cs="Amiri Quran"/>
          <w:color w:val="000000"/>
          <w:sz w:val="28"/>
          <w:szCs w:val="28"/>
        </w:rPr>
      </w:pPr>
      <w:r>
        <w:rPr>
          <w:rFonts w:ascii="Times New Roman" w:hAnsi="Times New Roman" w:cs="Amiri Quran"/>
          <w:color w:val="000000"/>
          <w:sz w:val="28"/>
          <w:szCs w:val="28"/>
        </w:rPr>
        <w:t xml:space="preserve"> </w:t>
      </w:r>
    </w:p>
    <w:p w14:paraId="377FBF69"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bCs/>
          <w:color w:val="000000"/>
          <w:sz w:val="28"/>
          <w:szCs w:val="28"/>
        </w:rPr>
        <w:t>2-</w:t>
      </w:r>
      <w:r>
        <w:rPr>
          <w:rFonts w:ascii="Times New Roman" w:hAnsi="Times New Roman" w:cs="Amiri Quran"/>
          <w:color w:val="000000"/>
          <w:sz w:val="28"/>
          <w:szCs w:val="28"/>
        </w:rPr>
        <w:t xml:space="preserve"> </w:t>
      </w:r>
      <w:r>
        <w:rPr>
          <w:rFonts w:ascii="Times New Roman" w:hAnsi="Times New Roman" w:cs="Amiri Quran"/>
          <w:b/>
          <w:bCs/>
          <w:color w:val="000000"/>
          <w:sz w:val="28"/>
          <w:szCs w:val="28"/>
        </w:rPr>
        <w:t>Tövbe Manasında kullanılmıştır.</w:t>
      </w:r>
    </w:p>
    <w:p w14:paraId="3ADEED72" w14:textId="77777777" w:rsidR="00301487" w:rsidRDefault="00301487" w:rsidP="00301487">
      <w:pPr>
        <w:pStyle w:val="Standard"/>
        <w:jc w:val="both"/>
        <w:rPr>
          <w:rFonts w:ascii="Times New Roman" w:hAnsi="Times New Roman"/>
          <w:color w:val="000000"/>
          <w:sz w:val="28"/>
          <w:szCs w:val="28"/>
        </w:rPr>
      </w:pPr>
    </w:p>
    <w:p w14:paraId="15480123" w14:textId="77777777" w:rsidR="00301487" w:rsidRDefault="00301487" w:rsidP="00301487">
      <w:pPr>
        <w:pStyle w:val="Standard"/>
        <w:jc w:val="right"/>
      </w:pPr>
      <w:r>
        <w:rPr>
          <w:rFonts w:ascii="Times New Roman" w:hAnsi="Times New Roman" w:cs="Amiri Quran"/>
          <w:b/>
          <w:bCs/>
          <w:color w:val="000000"/>
          <w:sz w:val="36"/>
          <w:szCs w:val="36"/>
          <w:rtl/>
          <w:lang w:bidi="ar-SA"/>
        </w:rPr>
        <w:t>وَلَوْ اَنَّ اَهْلَ الْقُرٰٓى اٰمَنُوا وَاتَّقَوْا لَفَتَحْنَا عَلَيْهِمْ بَرَكَاتٍ مِنَ السَّمَٓاءِ وَالْاَرْضِ وَلٰكِنْ كَذَّبُوا فَاَخَذْنَاهُمْ بِمَا كَانُوا يَكْسِبُونَ ﴿٩٦</w:t>
      </w:r>
      <w:r>
        <w:rPr>
          <w:rFonts w:ascii="Times New Roman" w:hAnsi="Times New Roman" w:cs="Amiri Quran"/>
          <w:color w:val="000000"/>
          <w:sz w:val="36"/>
          <w:szCs w:val="36"/>
          <w:rtl/>
          <w:lang w:bidi="ar-SA"/>
        </w:rPr>
        <w:t>﴾</w:t>
      </w:r>
    </w:p>
    <w:p w14:paraId="06606393" w14:textId="77777777" w:rsidR="00301487" w:rsidRDefault="00301487" w:rsidP="00301487">
      <w:pPr>
        <w:pStyle w:val="Standard"/>
        <w:jc w:val="right"/>
        <w:rPr>
          <w:rFonts w:ascii="Times New Roman" w:hAnsi="Times New Roman"/>
          <w:color w:val="000000"/>
          <w:sz w:val="28"/>
          <w:szCs w:val="28"/>
        </w:rPr>
      </w:pPr>
    </w:p>
    <w:p w14:paraId="3AD8B94C" w14:textId="77777777" w:rsidR="00301487" w:rsidRDefault="00301487" w:rsidP="00301487">
      <w:pPr>
        <w:pStyle w:val="Standard"/>
        <w:jc w:val="both"/>
      </w:pPr>
      <w:r>
        <w:rPr>
          <w:rFonts w:ascii="Times New Roman" w:hAnsi="Times New Roman" w:cs="Amiri Quran"/>
          <w:color w:val="000000"/>
          <w:sz w:val="28"/>
          <w:szCs w:val="28"/>
        </w:rPr>
        <w:lastRenderedPageBreak/>
        <w:tab/>
      </w:r>
      <w:r>
        <w:rPr>
          <w:rFonts w:ascii="Times New Roman" w:hAnsi="Times New Roman" w:cs="Amiri Quran"/>
          <w:b/>
          <w:i/>
          <w:iCs/>
          <w:color w:val="000000"/>
          <w:sz w:val="28"/>
          <w:szCs w:val="28"/>
        </w:rPr>
        <w:t>O ülkelerin halkı inansalar ve günahtan sakınsalardı, elbette onların üstüne gökten ve yerden nice bereket kapıları açardık. Fakat yalanladılar; biz de ettikleri yüzünden onları yakalayıverdik</w:t>
      </w:r>
      <w:r>
        <w:rPr>
          <w:rFonts w:ascii="Times New Roman" w:hAnsi="Times New Roman" w:cs="Amiri Quran"/>
          <w:i/>
          <w:iCs/>
          <w:color w:val="000000"/>
          <w:sz w:val="28"/>
          <w:szCs w:val="28"/>
        </w:rPr>
        <w:t>.</w:t>
      </w:r>
      <w:r>
        <w:rPr>
          <w:rFonts w:ascii="Times New Roman" w:hAnsi="Times New Roman" w:cs="Amiri Quran"/>
          <w:color w:val="000000"/>
          <w:sz w:val="28"/>
          <w:szCs w:val="28"/>
        </w:rPr>
        <w:t xml:space="preserve"> (</w:t>
      </w:r>
      <w:proofErr w:type="spellStart"/>
      <w:r>
        <w:rPr>
          <w:rFonts w:ascii="Times New Roman" w:hAnsi="Times New Roman" w:cs="Amiri Quran"/>
          <w:color w:val="000000"/>
          <w:sz w:val="28"/>
          <w:szCs w:val="28"/>
        </w:rPr>
        <w:t>A'râf</w:t>
      </w:r>
      <w:proofErr w:type="spellEnd"/>
      <w:r>
        <w:rPr>
          <w:rFonts w:ascii="Times New Roman" w:hAnsi="Times New Roman" w:cs="Amiri Quran"/>
          <w:color w:val="000000"/>
          <w:sz w:val="28"/>
          <w:szCs w:val="28"/>
        </w:rPr>
        <w:t xml:space="preserve">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96)</w:t>
      </w:r>
    </w:p>
    <w:p w14:paraId="2749699C" w14:textId="77777777" w:rsidR="00301487" w:rsidRDefault="00301487" w:rsidP="00301487">
      <w:pPr>
        <w:pStyle w:val="Standard"/>
        <w:jc w:val="both"/>
        <w:rPr>
          <w:rFonts w:ascii="Times New Roman" w:hAnsi="Times New Roman"/>
          <w:color w:val="000000"/>
          <w:sz w:val="28"/>
          <w:szCs w:val="28"/>
        </w:rPr>
      </w:pPr>
    </w:p>
    <w:p w14:paraId="466546B6"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bCs/>
          <w:color w:val="000000"/>
          <w:sz w:val="28"/>
          <w:szCs w:val="28"/>
        </w:rPr>
        <w:t>3- İtaat Anlamında Kullanılmıştır</w:t>
      </w:r>
    </w:p>
    <w:p w14:paraId="36568112" w14:textId="77777777" w:rsidR="00301487" w:rsidRDefault="00301487" w:rsidP="00301487">
      <w:pPr>
        <w:pStyle w:val="Standard"/>
        <w:jc w:val="both"/>
        <w:rPr>
          <w:rFonts w:ascii="Times New Roman" w:hAnsi="Times New Roman"/>
          <w:color w:val="000000"/>
          <w:sz w:val="28"/>
          <w:szCs w:val="28"/>
        </w:rPr>
      </w:pPr>
    </w:p>
    <w:p w14:paraId="2FA257EC" w14:textId="77777777" w:rsidR="00301487" w:rsidRDefault="00301487" w:rsidP="00301487">
      <w:pPr>
        <w:pStyle w:val="Standard"/>
        <w:jc w:val="right"/>
      </w:pPr>
      <w:r>
        <w:rPr>
          <w:rFonts w:ascii="Times New Roman" w:hAnsi="Times New Roman" w:cs="Amiri Quran"/>
          <w:b/>
          <w:bCs/>
          <w:color w:val="000000"/>
          <w:sz w:val="36"/>
          <w:szCs w:val="36"/>
          <w:rtl/>
          <w:lang w:bidi="ar-SA"/>
        </w:rPr>
        <w:t>يُنَزِّلُ الْمَلٰٓئِكَةَ بِالرُّوحِ مِنْ اَمْرِهٖ عَلٰى مَنْ يَشَٓاءُ مِنْ عِبَادِهٖٓ اَنْ اَنْذِرُٓوا اَنَّهُ لَٓا اِلٰهَ اِلَّٓا اَنَا۬ فَاتَّقُونِ ﴿٢﴾</w:t>
      </w:r>
    </w:p>
    <w:p w14:paraId="0213BE0C" w14:textId="77777777" w:rsidR="00301487" w:rsidRDefault="00301487" w:rsidP="00301487">
      <w:pPr>
        <w:pStyle w:val="Standard"/>
        <w:jc w:val="both"/>
        <w:rPr>
          <w:rFonts w:ascii="Times New Roman" w:hAnsi="Times New Roman"/>
          <w:color w:val="000000"/>
          <w:sz w:val="28"/>
          <w:szCs w:val="28"/>
        </w:rPr>
      </w:pPr>
    </w:p>
    <w:p w14:paraId="4A6E8682" w14:textId="77777777" w:rsidR="00301487" w:rsidRDefault="00301487" w:rsidP="00301487">
      <w:pPr>
        <w:pStyle w:val="Standard"/>
        <w:jc w:val="both"/>
      </w:pPr>
      <w:r>
        <w:rPr>
          <w:rFonts w:ascii="Times New Roman" w:hAnsi="Times New Roman" w:cs="Amiri Quran"/>
          <w:b/>
          <w:bCs/>
          <w:i/>
          <w:iCs/>
          <w:color w:val="000000"/>
          <w:sz w:val="28"/>
          <w:szCs w:val="28"/>
        </w:rPr>
        <w:tab/>
      </w:r>
      <w:r>
        <w:rPr>
          <w:rFonts w:ascii="Times New Roman" w:hAnsi="Times New Roman" w:cs="Amiri Quran"/>
          <w:b/>
          <w:i/>
          <w:iCs/>
          <w:color w:val="000000"/>
          <w:sz w:val="28"/>
          <w:szCs w:val="28"/>
        </w:rPr>
        <w:t>Allah, “Benden başka tanrı olmadığı hususunda insanları uyarın ve bana saygıda kusur etmeyin” hükmünü bildirmeleri için kullarından dilediğine, emri uyarınca vahyi taşıyan melekler indirir</w:t>
      </w:r>
      <w:r>
        <w:rPr>
          <w:rFonts w:ascii="Times New Roman" w:hAnsi="Times New Roman" w:cs="Amiri Quran"/>
          <w:i/>
          <w:iCs/>
          <w:color w:val="000000"/>
          <w:sz w:val="28"/>
          <w:szCs w:val="28"/>
        </w:rPr>
        <w:t>.</w:t>
      </w:r>
      <w:r>
        <w:rPr>
          <w:rFonts w:ascii="Times New Roman" w:hAnsi="Times New Roman" w:cs="Amiri Quran"/>
          <w:b/>
          <w:bCs/>
          <w:color w:val="000000"/>
          <w:sz w:val="28"/>
          <w:szCs w:val="28"/>
        </w:rPr>
        <w:t xml:space="preserve"> </w:t>
      </w:r>
      <w:r>
        <w:rPr>
          <w:rFonts w:ascii="Times New Roman" w:hAnsi="Times New Roman" w:cs="Amiri Quran"/>
          <w:color w:val="000000"/>
          <w:sz w:val="28"/>
          <w:szCs w:val="28"/>
        </w:rPr>
        <w:t>(Nisa Suresi 2)</w:t>
      </w:r>
    </w:p>
    <w:p w14:paraId="0D2B1342" w14:textId="77777777" w:rsidR="00301487" w:rsidRDefault="00301487" w:rsidP="00301487">
      <w:pPr>
        <w:pStyle w:val="Standard"/>
        <w:jc w:val="both"/>
        <w:rPr>
          <w:rFonts w:ascii="Times New Roman" w:hAnsi="Times New Roman" w:cs="Amiri Quran"/>
          <w:color w:val="000000"/>
          <w:sz w:val="28"/>
          <w:szCs w:val="28"/>
        </w:rPr>
      </w:pPr>
      <w:r>
        <w:rPr>
          <w:rFonts w:ascii="Times New Roman" w:hAnsi="Times New Roman" w:cs="Amiri Quran"/>
          <w:color w:val="000000"/>
          <w:sz w:val="28"/>
          <w:szCs w:val="28"/>
        </w:rPr>
        <w:tab/>
      </w:r>
    </w:p>
    <w:p w14:paraId="488E6FEB"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bCs/>
          <w:color w:val="000000"/>
          <w:sz w:val="28"/>
          <w:szCs w:val="28"/>
        </w:rPr>
        <w:t>4- İsyanı Terk Etmek Anlamında Kullanmıştır.</w:t>
      </w:r>
    </w:p>
    <w:p w14:paraId="1B6852E7" w14:textId="77777777" w:rsidR="00301487" w:rsidRDefault="00301487" w:rsidP="00301487">
      <w:pPr>
        <w:pStyle w:val="Standard"/>
        <w:jc w:val="both"/>
        <w:rPr>
          <w:rFonts w:ascii="Times New Roman" w:hAnsi="Times New Roman" w:cs="Amiri Quran"/>
          <w:b/>
          <w:bCs/>
          <w:color w:val="000000"/>
          <w:sz w:val="28"/>
          <w:szCs w:val="28"/>
        </w:rPr>
      </w:pPr>
      <w:r>
        <w:rPr>
          <w:rFonts w:ascii="Times New Roman" w:hAnsi="Times New Roman" w:cs="Amiri Quran"/>
          <w:b/>
          <w:bCs/>
          <w:color w:val="000000"/>
          <w:sz w:val="28"/>
          <w:szCs w:val="28"/>
        </w:rPr>
        <w:tab/>
      </w:r>
    </w:p>
    <w:p w14:paraId="0C413B2B" w14:textId="77777777" w:rsidR="00301487" w:rsidRDefault="00301487" w:rsidP="00301487">
      <w:pPr>
        <w:pStyle w:val="Standard"/>
        <w:jc w:val="right"/>
      </w:pPr>
      <w:r>
        <w:rPr>
          <w:rFonts w:ascii="Times New Roman" w:hAnsi="Times New Roman" w:cs="Amiri Quran"/>
          <w:b/>
          <w:bCs/>
          <w:color w:val="000000"/>
          <w:sz w:val="36"/>
          <w:szCs w:val="36"/>
          <w:rtl/>
          <w:lang w:bidi="ar-SA"/>
        </w:rPr>
        <w:t>يَسْـَٔلُونَكَ عَنِ الْاَهِلَّةِؕ قُلْ هِيَ مَوَاقٖيتُ لِلنَّاسِ وَالْحَجِّؕ وَلَيْسَ الْبِرُّ بِاَنْ تَأْتُوا الْبُيُوتَ مِنْ ظُهُورِهَا وَلٰكِنَّ الْبِرَّ مَنِ اتَّقٰىۚ وَأْتُوا الْبُيُوتَ مِنْ اَبْوَابِهَاࣕ وَاتَّقُوا اللّٰهَ لَعَلَّكُمْ تُفْلِحُونَ ﴿١٨٩﴾</w:t>
      </w:r>
    </w:p>
    <w:p w14:paraId="3D878C88" w14:textId="77777777" w:rsidR="00301487" w:rsidRDefault="00301487" w:rsidP="00301487">
      <w:pPr>
        <w:pStyle w:val="Standard"/>
        <w:jc w:val="both"/>
        <w:rPr>
          <w:rFonts w:ascii="Times New Roman" w:hAnsi="Times New Roman"/>
          <w:i/>
          <w:iCs/>
          <w:color w:val="000000"/>
          <w:sz w:val="28"/>
          <w:szCs w:val="28"/>
        </w:rPr>
      </w:pPr>
    </w:p>
    <w:p w14:paraId="142701D2" w14:textId="77777777" w:rsidR="00301487" w:rsidRDefault="00301487" w:rsidP="00301487">
      <w:pPr>
        <w:pStyle w:val="Standard"/>
        <w:jc w:val="both"/>
      </w:pPr>
      <w:r>
        <w:rPr>
          <w:rFonts w:ascii="Times New Roman" w:hAnsi="Times New Roman" w:cs="Amiri Quran"/>
          <w:i/>
          <w:iCs/>
          <w:color w:val="000000"/>
          <w:sz w:val="28"/>
          <w:szCs w:val="28"/>
        </w:rPr>
        <w:tab/>
      </w:r>
      <w:r>
        <w:rPr>
          <w:rFonts w:ascii="Times New Roman" w:hAnsi="Times New Roman" w:cs="Amiri Quran"/>
          <w:b/>
          <w:i/>
          <w:iCs/>
          <w:color w:val="000000"/>
          <w:sz w:val="28"/>
          <w:szCs w:val="28"/>
        </w:rPr>
        <w:t>Sana hilâlleri soruyorlar. De ki: “Onlar insanlar ve hac için vakit ölçüleridir. Erdemlilik asla evlere arkalarından gelip girmeniz değildir; fakat erdemlilik kişinin Allah’a saygılı olmasıdır. Evlere kapılarından gelin; Allah’a saygılı olun ki kurtuluşa eresiniz.</w:t>
      </w:r>
      <w:r>
        <w:rPr>
          <w:rFonts w:ascii="Times New Roman" w:hAnsi="Times New Roman" w:cs="Amiri Quran"/>
          <w:i/>
          <w:iCs/>
          <w:color w:val="000000"/>
          <w:sz w:val="28"/>
          <w:szCs w:val="28"/>
        </w:rPr>
        <w:t xml:space="preserve"> </w:t>
      </w:r>
      <w:r>
        <w:rPr>
          <w:rFonts w:ascii="Times New Roman" w:hAnsi="Times New Roman" w:cs="Amiri Quran"/>
          <w:color w:val="000000"/>
          <w:sz w:val="28"/>
          <w:szCs w:val="28"/>
        </w:rPr>
        <w:t xml:space="preserve">( Bakara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189)</w:t>
      </w:r>
    </w:p>
    <w:p w14:paraId="377D828C" w14:textId="77777777" w:rsidR="00301487" w:rsidRDefault="00301487" w:rsidP="00301487">
      <w:pPr>
        <w:pStyle w:val="Standard"/>
        <w:jc w:val="both"/>
        <w:rPr>
          <w:rFonts w:ascii="Times New Roman" w:hAnsi="Times New Roman" w:cs="Amiri Quran"/>
          <w:b/>
          <w:bCs/>
          <w:color w:val="000000"/>
          <w:sz w:val="28"/>
          <w:szCs w:val="28"/>
        </w:rPr>
      </w:pPr>
      <w:r>
        <w:rPr>
          <w:rFonts w:ascii="Times New Roman" w:hAnsi="Times New Roman" w:cs="Amiri Quran"/>
          <w:b/>
          <w:bCs/>
          <w:color w:val="000000"/>
          <w:sz w:val="28"/>
          <w:szCs w:val="28"/>
        </w:rPr>
        <w:tab/>
      </w:r>
    </w:p>
    <w:p w14:paraId="6506039B" w14:textId="77777777" w:rsidR="00301487" w:rsidRDefault="00301487" w:rsidP="00301487">
      <w:pPr>
        <w:pStyle w:val="Standard"/>
        <w:jc w:val="both"/>
      </w:pPr>
      <w:r>
        <w:rPr>
          <w:rFonts w:ascii="Times New Roman" w:hAnsi="Times New Roman" w:cs="Amiri Quran"/>
          <w:b/>
          <w:bCs/>
          <w:color w:val="000000"/>
          <w:sz w:val="28"/>
          <w:szCs w:val="28"/>
        </w:rPr>
        <w:tab/>
        <w:t>5- İhlas Manasındadır.</w:t>
      </w:r>
    </w:p>
    <w:p w14:paraId="32C54DD7" w14:textId="77777777" w:rsidR="00301487" w:rsidRDefault="00301487" w:rsidP="00301487">
      <w:pPr>
        <w:pStyle w:val="Standard"/>
        <w:jc w:val="both"/>
        <w:rPr>
          <w:rFonts w:ascii="Times New Roman" w:hAnsi="Times New Roman"/>
          <w:color w:val="000000"/>
          <w:sz w:val="28"/>
          <w:szCs w:val="28"/>
        </w:rPr>
      </w:pPr>
    </w:p>
    <w:p w14:paraId="56480699" w14:textId="77777777" w:rsidR="00301487" w:rsidRDefault="00301487" w:rsidP="00301487">
      <w:pPr>
        <w:pStyle w:val="Standard"/>
        <w:jc w:val="right"/>
      </w:pPr>
      <w:r>
        <w:rPr>
          <w:rFonts w:ascii="Times New Roman" w:hAnsi="Times New Roman" w:cs="Amiri Quran"/>
          <w:b/>
          <w:bCs/>
          <w:color w:val="000000"/>
          <w:sz w:val="36"/>
          <w:szCs w:val="36"/>
          <w:rtl/>
          <w:lang w:bidi="ar-SA"/>
        </w:rPr>
        <w:t>ذٰلِكَࣗ وَمَنْ يُعَظِّمْ شَعَٓائِرَ اللّٰهِ فَاِنَّهَا مِنْ تَقْوَى الْقُلُوبِ ﴿٣٢﴾</w:t>
      </w:r>
    </w:p>
    <w:p w14:paraId="2431FF17" w14:textId="77777777" w:rsidR="00301487" w:rsidRDefault="00301487" w:rsidP="00301487">
      <w:pPr>
        <w:pStyle w:val="Standard"/>
        <w:jc w:val="both"/>
        <w:rPr>
          <w:rFonts w:ascii="Times New Roman" w:hAnsi="Times New Roman"/>
          <w:color w:val="000000"/>
          <w:sz w:val="28"/>
          <w:szCs w:val="28"/>
        </w:rPr>
      </w:pPr>
    </w:p>
    <w:p w14:paraId="2D13D13A" w14:textId="77777777" w:rsidR="00301487" w:rsidRDefault="00301487" w:rsidP="00301487">
      <w:pPr>
        <w:pStyle w:val="Standard"/>
        <w:jc w:val="both"/>
      </w:pPr>
      <w:r>
        <w:rPr>
          <w:rFonts w:ascii="Times New Roman" w:hAnsi="Times New Roman" w:cs="Amiri Quran"/>
          <w:b/>
          <w:bCs/>
          <w:color w:val="000000"/>
          <w:sz w:val="28"/>
          <w:szCs w:val="28"/>
        </w:rPr>
        <w:tab/>
      </w:r>
      <w:r>
        <w:rPr>
          <w:rFonts w:ascii="Times New Roman" w:hAnsi="Times New Roman" w:cs="Amiri Quran"/>
          <w:b/>
          <w:i/>
          <w:iCs/>
          <w:color w:val="000000"/>
          <w:sz w:val="28"/>
          <w:szCs w:val="28"/>
        </w:rPr>
        <w:t xml:space="preserve">Evet, bu böyledir. Kim Allah’a ait </w:t>
      </w:r>
      <w:proofErr w:type="spellStart"/>
      <w:r>
        <w:rPr>
          <w:rFonts w:ascii="Times New Roman" w:hAnsi="Times New Roman" w:cs="Amiri Quran"/>
          <w:b/>
          <w:i/>
          <w:iCs/>
          <w:color w:val="000000"/>
          <w:sz w:val="28"/>
          <w:szCs w:val="28"/>
        </w:rPr>
        <w:t>nişânelere</w:t>
      </w:r>
      <w:proofErr w:type="spellEnd"/>
      <w:r>
        <w:rPr>
          <w:rFonts w:ascii="Times New Roman" w:hAnsi="Times New Roman" w:cs="Amiri Quran"/>
          <w:b/>
          <w:i/>
          <w:iCs/>
          <w:color w:val="000000"/>
          <w:sz w:val="28"/>
          <w:szCs w:val="28"/>
        </w:rPr>
        <w:t xml:space="preserve"> saygılı davranırsa, bu kalplerin </w:t>
      </w:r>
      <w:proofErr w:type="spellStart"/>
      <w:r>
        <w:rPr>
          <w:rFonts w:ascii="Times New Roman" w:hAnsi="Times New Roman" w:cs="Amiri Quran"/>
          <w:b/>
          <w:i/>
          <w:iCs/>
          <w:color w:val="000000"/>
          <w:sz w:val="28"/>
          <w:szCs w:val="28"/>
        </w:rPr>
        <w:t>takvâlı</w:t>
      </w:r>
      <w:proofErr w:type="spellEnd"/>
      <w:r>
        <w:rPr>
          <w:rFonts w:ascii="Times New Roman" w:hAnsi="Times New Roman" w:cs="Amiri Quran"/>
          <w:b/>
          <w:i/>
          <w:iCs/>
          <w:color w:val="000000"/>
          <w:sz w:val="28"/>
          <w:szCs w:val="28"/>
        </w:rPr>
        <w:t xml:space="preserve"> olmasındandır</w:t>
      </w:r>
      <w:r>
        <w:rPr>
          <w:rFonts w:ascii="Times New Roman" w:hAnsi="Times New Roman" w:cs="Amiri Quran"/>
          <w:i/>
          <w:iCs/>
          <w:color w:val="000000"/>
          <w:sz w:val="28"/>
          <w:szCs w:val="28"/>
        </w:rPr>
        <w:t xml:space="preserve">. </w:t>
      </w:r>
      <w:r>
        <w:rPr>
          <w:rFonts w:ascii="Times New Roman" w:hAnsi="Times New Roman" w:cs="Amiri Quran"/>
          <w:color w:val="000000"/>
          <w:sz w:val="28"/>
          <w:szCs w:val="28"/>
        </w:rPr>
        <w:t xml:space="preserve">(Hac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32)</w:t>
      </w:r>
    </w:p>
    <w:p w14:paraId="6C4E5690" w14:textId="77777777" w:rsidR="00301487" w:rsidRDefault="00301487" w:rsidP="00301487">
      <w:pPr>
        <w:pStyle w:val="Standard"/>
        <w:jc w:val="both"/>
        <w:rPr>
          <w:rFonts w:ascii="Times New Roman" w:hAnsi="Times New Roman" w:cs="Amiri Quran"/>
          <w:color w:val="000000"/>
          <w:sz w:val="28"/>
          <w:szCs w:val="28"/>
        </w:rPr>
      </w:pPr>
      <w:r>
        <w:rPr>
          <w:rFonts w:ascii="Times New Roman" w:hAnsi="Times New Roman" w:cs="Amiri Quran"/>
          <w:color w:val="000000"/>
          <w:sz w:val="28"/>
          <w:szCs w:val="28"/>
        </w:rPr>
        <w:tab/>
      </w:r>
    </w:p>
    <w:p w14:paraId="145BD0DF"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bCs/>
          <w:color w:val="000000"/>
          <w:sz w:val="28"/>
          <w:szCs w:val="28"/>
        </w:rPr>
        <w:t>B- Takvanın Mertebeleri</w:t>
      </w:r>
    </w:p>
    <w:p w14:paraId="2168A68C" w14:textId="77777777" w:rsidR="00301487" w:rsidRDefault="00301487" w:rsidP="00301487">
      <w:pPr>
        <w:pStyle w:val="Standard"/>
        <w:jc w:val="both"/>
        <w:rPr>
          <w:rFonts w:ascii="Times New Roman" w:hAnsi="Times New Roman" w:cs="Amiri Quran"/>
          <w:b/>
          <w:bCs/>
          <w:color w:val="000000"/>
          <w:sz w:val="28"/>
          <w:szCs w:val="28"/>
        </w:rPr>
      </w:pPr>
      <w:r>
        <w:rPr>
          <w:rFonts w:ascii="Times New Roman" w:hAnsi="Times New Roman" w:cs="Amiri Quran"/>
          <w:b/>
          <w:bCs/>
          <w:color w:val="000000"/>
          <w:sz w:val="28"/>
          <w:szCs w:val="28"/>
        </w:rPr>
        <w:tab/>
      </w:r>
    </w:p>
    <w:p w14:paraId="46CA10CA" w14:textId="77777777" w:rsidR="00301487" w:rsidRDefault="00301487" w:rsidP="00301487">
      <w:pPr>
        <w:pStyle w:val="Standard"/>
        <w:jc w:val="both"/>
      </w:pPr>
      <w:r>
        <w:rPr>
          <w:rFonts w:ascii="Times New Roman" w:hAnsi="Times New Roman" w:cs="Amiri Quran"/>
          <w:color w:val="000000"/>
          <w:sz w:val="28"/>
          <w:szCs w:val="28"/>
        </w:rPr>
        <w:tab/>
        <w:t xml:space="preserve">Kur’an-ı Kerimde takvanın üç mertebesi olduğu bildirilmektedir. Bunlardan </w:t>
      </w:r>
      <w:r>
        <w:rPr>
          <w:rFonts w:ascii="Times New Roman" w:hAnsi="Times New Roman" w:cs="Amiri Quran"/>
          <w:b/>
          <w:bCs/>
          <w:color w:val="000000"/>
          <w:sz w:val="28"/>
          <w:szCs w:val="28"/>
        </w:rPr>
        <w:t>ilki</w:t>
      </w:r>
      <w:r>
        <w:rPr>
          <w:rFonts w:ascii="Times New Roman" w:hAnsi="Times New Roman" w:cs="Amiri Quran"/>
          <w:color w:val="000000"/>
          <w:sz w:val="28"/>
          <w:szCs w:val="28"/>
        </w:rPr>
        <w:t xml:space="preserve"> ebedi olarak cehennem azabından korunmak için Allah' a ortak koşmaktan, küfür ve nifaktan korunarak imana sarılmaktır. Bu takvanın ilk basamağı ve ilk mertebesidir.  </w:t>
      </w:r>
    </w:p>
    <w:p w14:paraId="50F2FD9B" w14:textId="77777777" w:rsidR="00301487" w:rsidRDefault="00301487" w:rsidP="00301487">
      <w:pPr>
        <w:pStyle w:val="Standard"/>
        <w:jc w:val="both"/>
      </w:pPr>
      <w:r>
        <w:rPr>
          <w:rFonts w:ascii="Times New Roman" w:hAnsi="Times New Roman" w:cs="Amiri Quran"/>
          <w:color w:val="000000"/>
          <w:sz w:val="28"/>
          <w:szCs w:val="28"/>
        </w:rPr>
        <w:tab/>
        <w:t>Fetih suresinin 26. ayetinde geçen</w:t>
      </w:r>
      <w:r>
        <w:rPr>
          <w:rFonts w:ascii="Amiri Quran" w:hAnsi="Amiri Quran" w:cs="Amiri Quran"/>
          <w:b/>
          <w:bCs/>
          <w:color w:val="000000"/>
          <w:sz w:val="36"/>
          <w:szCs w:val="36"/>
          <w:rtl/>
          <w:lang w:bidi="ar-SA"/>
        </w:rPr>
        <w:t>وَاَلْزَمَهُمْ</w:t>
      </w:r>
      <w:r>
        <w:rPr>
          <w:rFonts w:ascii="Amiri Quran" w:hAnsi="Amiri Quran" w:cs="Amiri Quran"/>
          <w:b/>
          <w:bCs/>
          <w:color w:val="000000"/>
          <w:sz w:val="28"/>
          <w:szCs w:val="28"/>
          <w:rtl/>
          <w:lang w:bidi="ar-SA"/>
        </w:rPr>
        <w:t xml:space="preserve"> </w:t>
      </w:r>
      <w:r>
        <w:rPr>
          <w:rFonts w:ascii="Amiri Quran" w:hAnsi="Amiri Quran" w:cs="Amiri Quran"/>
          <w:b/>
          <w:bCs/>
          <w:color w:val="000000"/>
          <w:sz w:val="36"/>
          <w:szCs w:val="36"/>
          <w:rtl/>
          <w:lang w:bidi="ar-SA"/>
        </w:rPr>
        <w:t>كَلِمَةَ</w:t>
      </w:r>
      <w:r>
        <w:rPr>
          <w:rFonts w:ascii="Amiri Quran" w:hAnsi="Amiri Quran" w:cs="Amiri Quran"/>
          <w:b/>
          <w:bCs/>
          <w:color w:val="000000"/>
          <w:sz w:val="28"/>
          <w:szCs w:val="28"/>
          <w:rtl/>
          <w:lang w:bidi="ar-SA"/>
        </w:rPr>
        <w:t xml:space="preserve"> </w:t>
      </w:r>
      <w:r>
        <w:rPr>
          <w:rFonts w:ascii="Amiri Quran" w:hAnsi="Amiri Quran" w:cs="Amiri Quran"/>
          <w:b/>
          <w:bCs/>
          <w:color w:val="000000"/>
          <w:sz w:val="36"/>
          <w:szCs w:val="36"/>
          <w:rtl/>
          <w:lang w:bidi="ar-SA"/>
        </w:rPr>
        <w:t>التَّقْو</w:t>
      </w:r>
      <w:r>
        <w:rPr>
          <w:rFonts w:ascii="Amiri Quran" w:hAnsi="Amiri Quran" w:cs="Amiri Quran"/>
          <w:b/>
          <w:bCs/>
          <w:color w:val="000000"/>
          <w:sz w:val="28"/>
          <w:szCs w:val="28"/>
          <w:rtl/>
          <w:lang w:bidi="ar-SA"/>
        </w:rPr>
        <w:t>ٰى</w:t>
      </w:r>
      <w:r>
        <w:rPr>
          <w:rFonts w:ascii="Amiri Quran" w:hAnsi="Amiri Quran" w:cs="Amiri Quran"/>
          <w:b/>
          <w:bCs/>
          <w:color w:val="000000"/>
          <w:sz w:val="28"/>
          <w:szCs w:val="28"/>
        </w:rPr>
        <w:t xml:space="preserve"> </w:t>
      </w:r>
      <w:r>
        <w:rPr>
          <w:rFonts w:ascii="Times New Roman" w:hAnsi="Times New Roman" w:cs="Amiri Quran"/>
          <w:color w:val="000000"/>
          <w:sz w:val="28"/>
          <w:szCs w:val="28"/>
        </w:rPr>
        <w:t xml:space="preserve"> </w:t>
      </w:r>
      <w:r>
        <w:rPr>
          <w:rFonts w:ascii="Times New Roman" w:hAnsi="Times New Roman" w:cs="Amiri Quran"/>
          <w:b/>
          <w:i/>
          <w:iCs/>
          <w:color w:val="000000"/>
          <w:sz w:val="28"/>
          <w:szCs w:val="28"/>
        </w:rPr>
        <w:t xml:space="preserve">Onları </w:t>
      </w:r>
      <w:proofErr w:type="spellStart"/>
      <w:r>
        <w:rPr>
          <w:rFonts w:ascii="Times New Roman" w:hAnsi="Times New Roman" w:cs="Amiri Quran"/>
          <w:b/>
          <w:i/>
          <w:iCs/>
          <w:color w:val="000000"/>
          <w:sz w:val="28"/>
          <w:szCs w:val="28"/>
        </w:rPr>
        <w:t>takvâ</w:t>
      </w:r>
      <w:proofErr w:type="spellEnd"/>
      <w:r>
        <w:rPr>
          <w:rFonts w:ascii="Times New Roman" w:hAnsi="Times New Roman" w:cs="Amiri Quran"/>
          <w:b/>
          <w:i/>
          <w:iCs/>
          <w:color w:val="000000"/>
          <w:sz w:val="28"/>
          <w:szCs w:val="28"/>
        </w:rPr>
        <w:t xml:space="preserve"> sözüne bağlı kıldı</w:t>
      </w:r>
      <w:r>
        <w:rPr>
          <w:rFonts w:ascii="Times New Roman" w:hAnsi="Times New Roman" w:cs="Amiri Quran"/>
          <w:i/>
          <w:iCs/>
          <w:color w:val="000000"/>
          <w:sz w:val="28"/>
          <w:szCs w:val="28"/>
        </w:rPr>
        <w:t xml:space="preserve"> </w:t>
      </w:r>
      <w:r>
        <w:rPr>
          <w:rFonts w:ascii="Times New Roman" w:hAnsi="Times New Roman" w:cs="Amiri Quran"/>
          <w:color w:val="000000"/>
          <w:sz w:val="28"/>
          <w:szCs w:val="28"/>
        </w:rPr>
        <w:t>"takva kelimesi" bu anlamdadır.  Ayette geçen takva kelimesi, kelime-i şehadet, kelime-i tevhittir. Peygamberimiz (sav) takva kelimesini "la ilahe illallah" Allahtan başka ilah yoktur diyerek tefsir etmiştir. ( Tirmizi Tefsir 48 )</w:t>
      </w:r>
    </w:p>
    <w:p w14:paraId="14F8168D" w14:textId="77777777" w:rsidR="00301487" w:rsidRDefault="00301487" w:rsidP="00301487">
      <w:pPr>
        <w:pStyle w:val="Standard"/>
        <w:jc w:val="both"/>
        <w:rPr>
          <w:rFonts w:ascii="Times New Roman" w:hAnsi="Times New Roman" w:cs="Amiri Quran"/>
          <w:color w:val="000000"/>
          <w:sz w:val="28"/>
          <w:szCs w:val="28"/>
        </w:rPr>
      </w:pPr>
    </w:p>
    <w:p w14:paraId="0C85E0A3"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bCs/>
          <w:color w:val="000000"/>
          <w:sz w:val="28"/>
          <w:szCs w:val="28"/>
        </w:rPr>
        <w:t>2.</w:t>
      </w:r>
      <w:r>
        <w:rPr>
          <w:rFonts w:ascii="Times New Roman" w:hAnsi="Times New Roman" w:cs="Amiri Quran"/>
          <w:color w:val="000000"/>
          <w:sz w:val="28"/>
          <w:szCs w:val="28"/>
        </w:rPr>
        <w:t xml:space="preserve"> İman sahibi olduktan sonra büyük günahlar işlemekten, küçük günahlarda ısrar etmekten kendini alıkoyarak emredilen dini görevleri ve farzları yerine getirmek, </w:t>
      </w:r>
      <w:proofErr w:type="spellStart"/>
      <w:r>
        <w:rPr>
          <w:rFonts w:ascii="Times New Roman" w:hAnsi="Times New Roman" w:cs="Amiri Quran"/>
          <w:color w:val="000000"/>
          <w:sz w:val="28"/>
          <w:szCs w:val="28"/>
        </w:rPr>
        <w:t>işlernek</w:t>
      </w:r>
      <w:proofErr w:type="spellEnd"/>
      <w:r>
        <w:rPr>
          <w:rFonts w:ascii="Times New Roman" w:hAnsi="Times New Roman" w:cs="Amiri Quran"/>
          <w:color w:val="000000"/>
          <w:sz w:val="28"/>
          <w:szCs w:val="28"/>
        </w:rPr>
        <w:t xml:space="preserve"> veya </w:t>
      </w:r>
      <w:proofErr w:type="spellStart"/>
      <w:r>
        <w:rPr>
          <w:rFonts w:ascii="Times New Roman" w:hAnsi="Times New Roman" w:cs="Amiri Quran"/>
          <w:color w:val="000000"/>
          <w:sz w:val="28"/>
          <w:szCs w:val="28"/>
        </w:rPr>
        <w:t>terketmek</w:t>
      </w:r>
      <w:proofErr w:type="spellEnd"/>
      <w:r>
        <w:rPr>
          <w:rFonts w:ascii="Times New Roman" w:hAnsi="Times New Roman" w:cs="Amiri Quran"/>
          <w:color w:val="000000"/>
          <w:sz w:val="28"/>
          <w:szCs w:val="28"/>
        </w:rPr>
        <w:t xml:space="preserve"> suretiyle kazanılan günahlardan sakınmaktır. Rabbimiz Kur’an-ı Kerimde şöyle buyurmaktadır;</w:t>
      </w:r>
    </w:p>
    <w:p w14:paraId="070796A6" w14:textId="77777777" w:rsidR="00301487" w:rsidRDefault="00301487" w:rsidP="00301487">
      <w:pPr>
        <w:pStyle w:val="Standard"/>
        <w:jc w:val="both"/>
        <w:rPr>
          <w:rFonts w:ascii="Times New Roman" w:hAnsi="Times New Roman" w:cs="Amiri Quran"/>
          <w:b/>
          <w:bCs/>
          <w:color w:val="000000"/>
          <w:sz w:val="28"/>
          <w:szCs w:val="28"/>
        </w:rPr>
      </w:pPr>
    </w:p>
    <w:p w14:paraId="492B1214" w14:textId="77777777" w:rsidR="00301487" w:rsidRDefault="00301487" w:rsidP="00301487">
      <w:pPr>
        <w:pStyle w:val="Standard"/>
        <w:jc w:val="right"/>
      </w:pPr>
      <w:r>
        <w:rPr>
          <w:rFonts w:ascii="Times New Roman" w:hAnsi="Times New Roman" w:cs="Amiri Quran"/>
          <w:b/>
          <w:bCs/>
          <w:color w:val="000000"/>
          <w:sz w:val="36"/>
          <w:szCs w:val="36"/>
          <w:rtl/>
          <w:lang w:bidi="ar-SA"/>
        </w:rPr>
        <w:lastRenderedPageBreak/>
        <w:t>وَلَوْ اَنَّهُمْ اٰمَنُوا وَاتَّقَوْا لَمَثُوبَةٌ مِنْ عِنْدِ اللّٰهِ خَيْرٌؕ لَوْ كَانُوا يَعْلَمُونَࣖ ﴿١٠٣﴾</w:t>
      </w:r>
    </w:p>
    <w:p w14:paraId="146176D0" w14:textId="77777777" w:rsidR="00301487" w:rsidRDefault="00301487" w:rsidP="00301487">
      <w:pPr>
        <w:pStyle w:val="Standard"/>
        <w:jc w:val="both"/>
        <w:rPr>
          <w:rFonts w:ascii="Times New Roman" w:hAnsi="Times New Roman" w:cs="Amiri Quran"/>
          <w:b/>
          <w:bCs/>
          <w:color w:val="000000"/>
          <w:sz w:val="28"/>
          <w:szCs w:val="28"/>
        </w:rPr>
      </w:pPr>
    </w:p>
    <w:p w14:paraId="7A17D277" w14:textId="77777777" w:rsidR="00301487" w:rsidRDefault="00301487" w:rsidP="00301487">
      <w:pPr>
        <w:pStyle w:val="Standard"/>
        <w:jc w:val="both"/>
      </w:pPr>
      <w:r>
        <w:rPr>
          <w:rFonts w:ascii="Times New Roman" w:hAnsi="Times New Roman" w:cs="Amiri Quran"/>
          <w:i/>
          <w:iCs/>
          <w:color w:val="000000"/>
          <w:sz w:val="28"/>
          <w:szCs w:val="28"/>
        </w:rPr>
        <w:tab/>
      </w:r>
      <w:r>
        <w:rPr>
          <w:rFonts w:ascii="Times New Roman" w:hAnsi="Times New Roman" w:cs="Amiri Quran"/>
          <w:b/>
          <w:i/>
          <w:iCs/>
          <w:color w:val="000000"/>
          <w:sz w:val="28"/>
          <w:szCs w:val="28"/>
        </w:rPr>
        <w:t>Eğer onlar iman edip kendilerini kötülükten korusalardı şüphesiz Allah tarafından verilecek sevap daha hayırlı olacaktı. Keşke bunu bilselerdi</w:t>
      </w:r>
      <w:r>
        <w:rPr>
          <w:rFonts w:ascii="Times New Roman" w:hAnsi="Times New Roman" w:cs="Amiri Quran"/>
          <w:i/>
          <w:iCs/>
          <w:color w:val="000000"/>
          <w:sz w:val="28"/>
          <w:szCs w:val="28"/>
        </w:rPr>
        <w:t xml:space="preserve">!  </w:t>
      </w:r>
      <w:r>
        <w:rPr>
          <w:rFonts w:ascii="Times New Roman" w:hAnsi="Times New Roman" w:cs="Amiri Quran"/>
          <w:color w:val="000000"/>
          <w:sz w:val="28"/>
          <w:szCs w:val="28"/>
        </w:rPr>
        <w:t xml:space="preserve">( Bakara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103)</w:t>
      </w:r>
    </w:p>
    <w:p w14:paraId="7EF21550" w14:textId="77777777" w:rsidR="00301487" w:rsidRDefault="00301487" w:rsidP="00301487">
      <w:pPr>
        <w:pStyle w:val="Standard"/>
        <w:jc w:val="both"/>
        <w:rPr>
          <w:rFonts w:ascii="Times New Roman" w:hAnsi="Times New Roman" w:cs="Amiri Quran"/>
          <w:b/>
          <w:bCs/>
          <w:i/>
          <w:iCs/>
          <w:color w:val="000000"/>
          <w:sz w:val="28"/>
          <w:szCs w:val="28"/>
        </w:rPr>
      </w:pPr>
    </w:p>
    <w:p w14:paraId="2828A875" w14:textId="77777777" w:rsidR="00301487" w:rsidRDefault="00301487" w:rsidP="00301487">
      <w:pPr>
        <w:pStyle w:val="Standard"/>
        <w:jc w:val="right"/>
      </w:pPr>
      <w:r>
        <w:rPr>
          <w:rFonts w:ascii="Times New Roman" w:hAnsi="Times New Roman" w:cs="Amiri Quran"/>
          <w:b/>
          <w:bCs/>
          <w:color w:val="000000"/>
          <w:sz w:val="36"/>
          <w:szCs w:val="36"/>
          <w:rtl/>
          <w:lang w:bidi="ar-SA"/>
        </w:rPr>
        <w:t>مَا كَانَ اللّٰهُ لِيَذَرَ الْمُؤْمِنٖينَ عَلٰى مَٓا اَنْتُمْ عَلَيْهِ حَتّٰى يَمٖيزَ الْخَبٖيثَ مِنَ الطَّيِّبِؕ وَمَا كَانَ اللّٰهُ لِيُطْلِعَكُمْ عَلَى الْغَيْبِ وَلٰكِنَّ اللّٰهَ يَجْتَبٖي مِنْ رُسُلِهٖ مَنْ يَشَٓاءُ فَاٰمِنُوا بِاللّٰهِ وَرُسُلِهٖۚ وَاِنْ تُؤْمِنُوا وَتَتَّقُوا فَلَكُمْ اَجْرٌ عَظٖيمٌ ﴿١٧٩﴾</w:t>
      </w:r>
    </w:p>
    <w:p w14:paraId="3AD356DD" w14:textId="77777777" w:rsidR="00301487" w:rsidRDefault="00301487" w:rsidP="00301487">
      <w:pPr>
        <w:pStyle w:val="Standard"/>
        <w:jc w:val="both"/>
        <w:rPr>
          <w:rFonts w:ascii="Times New Roman" w:hAnsi="Times New Roman" w:cs="Amiri Quran"/>
          <w:i/>
          <w:iCs/>
          <w:color w:val="000000"/>
          <w:sz w:val="36"/>
          <w:szCs w:val="36"/>
        </w:rPr>
      </w:pPr>
    </w:p>
    <w:p w14:paraId="58B82544"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i/>
          <w:iCs/>
          <w:color w:val="000000"/>
          <w:sz w:val="28"/>
          <w:szCs w:val="28"/>
        </w:rPr>
        <w:t>(Ey inkâr edenler!) Allah müminleri, pisi temizden ayırmadan bulunduğunuz hal üzere bırakacak değildir. Allah size gaybı da bildirecek değildir; fakat Allah (gaybı bildirmek için) peygamberlerinden dilediğini seçer. Artık Allah’a ve peygamberlerine iman edin; inanır ve sakınırsanız sizin için büyük bir ecir vardır</w:t>
      </w:r>
      <w:r>
        <w:rPr>
          <w:rFonts w:ascii="Times New Roman" w:hAnsi="Times New Roman" w:cs="Amiri Quran"/>
          <w:i/>
          <w:iCs/>
          <w:color w:val="000000"/>
          <w:sz w:val="28"/>
          <w:szCs w:val="28"/>
        </w:rPr>
        <w:t>.</w:t>
      </w:r>
      <w:r>
        <w:rPr>
          <w:rFonts w:ascii="Times New Roman" w:hAnsi="Times New Roman" w:cs="Amiri Quran"/>
          <w:color w:val="000000"/>
          <w:sz w:val="28"/>
          <w:szCs w:val="28"/>
        </w:rPr>
        <w:t xml:space="preserve"> ( </w:t>
      </w:r>
      <w:proofErr w:type="spellStart"/>
      <w:r>
        <w:rPr>
          <w:rFonts w:ascii="Times New Roman" w:hAnsi="Times New Roman" w:cs="Amiri Quran"/>
          <w:color w:val="000000"/>
          <w:sz w:val="28"/>
          <w:szCs w:val="28"/>
        </w:rPr>
        <w:t>Âl</w:t>
      </w:r>
      <w:proofErr w:type="spellEnd"/>
      <w:r>
        <w:rPr>
          <w:rFonts w:ascii="Times New Roman" w:hAnsi="Times New Roman" w:cs="Amiri Quran"/>
          <w:color w:val="000000"/>
          <w:sz w:val="28"/>
          <w:szCs w:val="28"/>
        </w:rPr>
        <w:t xml:space="preserve">-i İmrân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179)</w:t>
      </w:r>
    </w:p>
    <w:p w14:paraId="2B7A7866" w14:textId="77777777" w:rsidR="00301487" w:rsidRDefault="00301487" w:rsidP="00301487">
      <w:pPr>
        <w:pStyle w:val="Standard"/>
        <w:jc w:val="both"/>
        <w:rPr>
          <w:rFonts w:ascii="Times New Roman" w:hAnsi="Times New Roman" w:cs="Amiri Quran"/>
          <w:i/>
          <w:iCs/>
          <w:color w:val="000000"/>
          <w:sz w:val="28"/>
          <w:szCs w:val="28"/>
        </w:rPr>
      </w:pPr>
    </w:p>
    <w:p w14:paraId="14699A9A"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bCs/>
          <w:color w:val="000000"/>
          <w:sz w:val="28"/>
          <w:szCs w:val="28"/>
        </w:rPr>
        <w:t>3.</w:t>
      </w:r>
      <w:r>
        <w:rPr>
          <w:rFonts w:ascii="Times New Roman" w:hAnsi="Times New Roman" w:cs="Amiri Quran"/>
          <w:color w:val="000000"/>
          <w:sz w:val="28"/>
          <w:szCs w:val="28"/>
        </w:rPr>
        <w:t xml:space="preserve"> Kalbi Haktan meşgul edecek her şeyden temizleyip bütün varlığı ile Allah' a yönelmektir.</w:t>
      </w:r>
    </w:p>
    <w:p w14:paraId="325CCC9B" w14:textId="77777777" w:rsidR="00301487" w:rsidRDefault="00301487" w:rsidP="00301487">
      <w:pPr>
        <w:pStyle w:val="Standard"/>
        <w:jc w:val="both"/>
        <w:rPr>
          <w:rFonts w:ascii="Times New Roman" w:hAnsi="Times New Roman" w:cs="Amiri Quran"/>
          <w:color w:val="000000"/>
          <w:sz w:val="28"/>
          <w:szCs w:val="28"/>
        </w:rPr>
      </w:pPr>
      <w:r>
        <w:rPr>
          <w:rFonts w:ascii="Times New Roman" w:hAnsi="Times New Roman" w:cs="Amiri Quran"/>
          <w:color w:val="000000"/>
          <w:sz w:val="28"/>
          <w:szCs w:val="28"/>
        </w:rPr>
        <w:tab/>
      </w:r>
    </w:p>
    <w:p w14:paraId="2D2214CD" w14:textId="77777777" w:rsidR="00301487" w:rsidRDefault="00301487" w:rsidP="00301487">
      <w:pPr>
        <w:pStyle w:val="Standard"/>
        <w:jc w:val="right"/>
      </w:pPr>
      <w:r>
        <w:rPr>
          <w:rFonts w:ascii="Times New Roman" w:hAnsi="Times New Roman" w:cs="Amiri Quran"/>
          <w:b/>
          <w:bCs/>
          <w:color w:val="000000"/>
          <w:sz w:val="36"/>
          <w:szCs w:val="36"/>
        </w:rPr>
        <w:t xml:space="preserve"> </w:t>
      </w:r>
      <w:r>
        <w:rPr>
          <w:rFonts w:ascii="Times New Roman" w:hAnsi="Times New Roman" w:cs="Amiri Quran"/>
          <w:b/>
          <w:bCs/>
          <w:color w:val="000000"/>
          <w:sz w:val="36"/>
          <w:szCs w:val="36"/>
          <w:rtl/>
          <w:lang w:bidi="ar-SA"/>
        </w:rPr>
        <w:t>يَٓا اَيُّهَا الَّذٖينَ اٰمَنُوا اتَّقُوا اللّٰهَ حَقَّ تُقَاتِهٖ وَلَا تَمُوتُنَّ اِلَّا وَاَنْتُمْ مُسْلِمُونَ ﴿١٠٢﴾</w:t>
      </w:r>
    </w:p>
    <w:p w14:paraId="0F84C2AF" w14:textId="77777777" w:rsidR="00301487" w:rsidRDefault="00301487" w:rsidP="00301487">
      <w:pPr>
        <w:pStyle w:val="Standard"/>
        <w:jc w:val="both"/>
        <w:rPr>
          <w:rFonts w:ascii="Times New Roman" w:hAnsi="Times New Roman" w:cs="Amiri Quran"/>
          <w:i/>
          <w:iCs/>
          <w:color w:val="000000"/>
          <w:sz w:val="28"/>
          <w:szCs w:val="28"/>
        </w:rPr>
      </w:pPr>
    </w:p>
    <w:p w14:paraId="732D6E9D" w14:textId="77777777" w:rsidR="00301487" w:rsidRDefault="00301487" w:rsidP="00301487">
      <w:pPr>
        <w:pStyle w:val="Standard"/>
        <w:jc w:val="both"/>
      </w:pPr>
      <w:r>
        <w:rPr>
          <w:rFonts w:ascii="Times New Roman" w:hAnsi="Times New Roman" w:cs="Amiri Quran"/>
          <w:color w:val="000000"/>
          <w:sz w:val="28"/>
          <w:szCs w:val="28"/>
        </w:rPr>
        <w:tab/>
      </w:r>
      <w:r>
        <w:rPr>
          <w:rFonts w:ascii="Times New Roman" w:hAnsi="Times New Roman" w:cs="Amiri Quran"/>
          <w:b/>
          <w:i/>
          <w:iCs/>
          <w:color w:val="000000"/>
          <w:sz w:val="28"/>
          <w:szCs w:val="28"/>
        </w:rPr>
        <w:t xml:space="preserve">Ey iman edenler! Allah’a karşı gereği gibi saygılı olun ve ancak Müslüman olarak can verin.  </w:t>
      </w:r>
      <w:r>
        <w:rPr>
          <w:rFonts w:ascii="Times New Roman" w:hAnsi="Times New Roman" w:cs="Amiri Quran"/>
          <w:b/>
          <w:color w:val="000000"/>
          <w:sz w:val="28"/>
          <w:szCs w:val="28"/>
        </w:rPr>
        <w:t>(</w:t>
      </w:r>
      <w:proofErr w:type="spellStart"/>
      <w:r>
        <w:rPr>
          <w:rFonts w:ascii="Times New Roman" w:hAnsi="Times New Roman" w:cs="Amiri Quran"/>
          <w:color w:val="000000"/>
          <w:sz w:val="28"/>
          <w:szCs w:val="28"/>
        </w:rPr>
        <w:t>Âl</w:t>
      </w:r>
      <w:proofErr w:type="spellEnd"/>
      <w:r>
        <w:rPr>
          <w:rFonts w:ascii="Times New Roman" w:hAnsi="Times New Roman" w:cs="Amiri Quran"/>
          <w:color w:val="000000"/>
          <w:sz w:val="28"/>
          <w:szCs w:val="28"/>
        </w:rPr>
        <w:t xml:space="preserve">-i İmrân </w:t>
      </w:r>
      <w:proofErr w:type="spellStart"/>
      <w:r>
        <w:rPr>
          <w:rFonts w:ascii="Times New Roman" w:hAnsi="Times New Roman" w:cs="Amiri Quran"/>
          <w:color w:val="000000"/>
          <w:sz w:val="28"/>
          <w:szCs w:val="28"/>
        </w:rPr>
        <w:t>Sûresi</w:t>
      </w:r>
      <w:proofErr w:type="spellEnd"/>
      <w:r>
        <w:rPr>
          <w:rFonts w:ascii="Times New Roman" w:hAnsi="Times New Roman" w:cs="Amiri Quran"/>
          <w:color w:val="000000"/>
          <w:sz w:val="28"/>
          <w:szCs w:val="28"/>
        </w:rPr>
        <w:t xml:space="preserve"> 102)</w:t>
      </w:r>
    </w:p>
    <w:p w14:paraId="30F98255" w14:textId="77777777" w:rsidR="00301487" w:rsidRDefault="00301487" w:rsidP="00301487">
      <w:pPr>
        <w:pStyle w:val="Standard"/>
        <w:jc w:val="both"/>
        <w:rPr>
          <w:rFonts w:ascii="Times New Roman" w:hAnsi="Times New Roman"/>
          <w:color w:val="000000"/>
          <w:sz w:val="28"/>
          <w:szCs w:val="28"/>
        </w:rPr>
      </w:pPr>
    </w:p>
    <w:p w14:paraId="6F09D61C" w14:textId="77777777" w:rsidR="00301487" w:rsidRDefault="00301487" w:rsidP="00301487">
      <w:pPr>
        <w:pStyle w:val="Standard"/>
        <w:jc w:val="both"/>
        <w:rPr>
          <w:rFonts w:ascii="Times New Roman" w:hAnsi="Times New Roman"/>
          <w:b/>
          <w:bCs/>
          <w:color w:val="000000"/>
          <w:sz w:val="28"/>
          <w:szCs w:val="28"/>
        </w:rPr>
      </w:pPr>
      <w:r>
        <w:rPr>
          <w:rFonts w:ascii="Times New Roman" w:hAnsi="Times New Roman"/>
          <w:b/>
          <w:bCs/>
          <w:color w:val="000000"/>
          <w:sz w:val="28"/>
          <w:szCs w:val="28"/>
        </w:rPr>
        <w:tab/>
        <w:t xml:space="preserve">C- </w:t>
      </w:r>
      <w:proofErr w:type="spellStart"/>
      <w:r>
        <w:rPr>
          <w:rFonts w:ascii="Times New Roman" w:hAnsi="Times New Roman"/>
          <w:b/>
          <w:bCs/>
          <w:color w:val="000000"/>
          <w:sz w:val="28"/>
          <w:szCs w:val="28"/>
        </w:rPr>
        <w:t>Müttakilerin</w:t>
      </w:r>
      <w:proofErr w:type="spellEnd"/>
      <w:r>
        <w:rPr>
          <w:rFonts w:ascii="Times New Roman" w:hAnsi="Times New Roman"/>
          <w:b/>
          <w:bCs/>
          <w:color w:val="000000"/>
          <w:sz w:val="28"/>
          <w:szCs w:val="28"/>
        </w:rPr>
        <w:t xml:space="preserve"> Özellikleri</w:t>
      </w:r>
    </w:p>
    <w:p w14:paraId="6767EB34" w14:textId="77777777" w:rsidR="00301487" w:rsidRDefault="00301487" w:rsidP="00301487">
      <w:pPr>
        <w:pStyle w:val="Standard"/>
        <w:jc w:val="both"/>
        <w:rPr>
          <w:rFonts w:ascii="Times New Roman" w:hAnsi="Times New Roman"/>
          <w:b/>
          <w:bCs/>
          <w:color w:val="000000"/>
          <w:sz w:val="28"/>
          <w:szCs w:val="28"/>
        </w:rPr>
      </w:pPr>
    </w:p>
    <w:p w14:paraId="18B70D9F" w14:textId="77777777" w:rsidR="00301487" w:rsidRDefault="00301487" w:rsidP="00301487">
      <w:pPr>
        <w:pStyle w:val="Standard"/>
        <w:jc w:val="both"/>
        <w:rPr>
          <w:rFonts w:ascii="Times New Roman" w:hAnsi="Times New Roman"/>
          <w:color w:val="000000"/>
          <w:sz w:val="28"/>
          <w:szCs w:val="28"/>
        </w:rPr>
      </w:pPr>
      <w:r>
        <w:rPr>
          <w:rFonts w:ascii="Times New Roman" w:hAnsi="Times New Roman"/>
          <w:color w:val="000000"/>
          <w:sz w:val="28"/>
          <w:szCs w:val="28"/>
        </w:rPr>
        <w:tab/>
        <w:t xml:space="preserve">Takva sahibi olanlara </w:t>
      </w:r>
      <w:proofErr w:type="spellStart"/>
      <w:r>
        <w:rPr>
          <w:rFonts w:ascii="Times New Roman" w:hAnsi="Times New Roman"/>
          <w:color w:val="000000"/>
          <w:sz w:val="28"/>
          <w:szCs w:val="28"/>
        </w:rPr>
        <w:t>müttaki</w:t>
      </w:r>
      <w:proofErr w:type="spellEnd"/>
      <w:r>
        <w:rPr>
          <w:rFonts w:ascii="Times New Roman" w:hAnsi="Times New Roman"/>
          <w:color w:val="000000"/>
          <w:sz w:val="28"/>
          <w:szCs w:val="28"/>
        </w:rPr>
        <w:t xml:space="preserve"> denir. Kur’an-ı Kerimde </w:t>
      </w:r>
      <w:proofErr w:type="spellStart"/>
      <w:r>
        <w:rPr>
          <w:rFonts w:ascii="Times New Roman" w:hAnsi="Times New Roman"/>
          <w:color w:val="000000"/>
          <w:sz w:val="28"/>
          <w:szCs w:val="28"/>
        </w:rPr>
        <w:t>müttakilerin</w:t>
      </w:r>
      <w:proofErr w:type="spellEnd"/>
      <w:r>
        <w:rPr>
          <w:rFonts w:ascii="Times New Roman" w:hAnsi="Times New Roman"/>
          <w:color w:val="000000"/>
          <w:sz w:val="28"/>
          <w:szCs w:val="28"/>
        </w:rPr>
        <w:t xml:space="preserve"> nitelikleri şunlardır;</w:t>
      </w:r>
    </w:p>
    <w:p w14:paraId="41925D89" w14:textId="77777777" w:rsidR="00301487" w:rsidRDefault="00301487" w:rsidP="00301487">
      <w:pPr>
        <w:pStyle w:val="Standard"/>
        <w:jc w:val="both"/>
      </w:pPr>
      <w:r>
        <w:rPr>
          <w:rFonts w:ascii="Times New Roman" w:hAnsi="Times New Roman"/>
          <w:b/>
          <w:bCs/>
          <w:color w:val="000000"/>
          <w:sz w:val="28"/>
          <w:szCs w:val="28"/>
        </w:rPr>
        <w:tab/>
        <w:t xml:space="preserve">1. </w:t>
      </w:r>
      <w:proofErr w:type="spellStart"/>
      <w:r>
        <w:rPr>
          <w:rFonts w:ascii="Times New Roman" w:hAnsi="Times New Roman"/>
          <w:b/>
          <w:bCs/>
          <w:color w:val="000000"/>
          <w:sz w:val="28"/>
          <w:szCs w:val="28"/>
        </w:rPr>
        <w:t>Gayba</w:t>
      </w:r>
      <w:proofErr w:type="spellEnd"/>
      <w:r>
        <w:rPr>
          <w:rFonts w:ascii="Times New Roman" w:hAnsi="Times New Roman"/>
          <w:b/>
          <w:bCs/>
          <w:color w:val="000000"/>
          <w:sz w:val="28"/>
          <w:szCs w:val="28"/>
        </w:rPr>
        <w:t xml:space="preserve"> İnanırlar</w:t>
      </w:r>
    </w:p>
    <w:p w14:paraId="271B2344" w14:textId="77777777" w:rsidR="00301487" w:rsidRDefault="00301487" w:rsidP="00301487">
      <w:pPr>
        <w:pStyle w:val="Standard"/>
        <w:jc w:val="both"/>
        <w:rPr>
          <w:rFonts w:ascii="Times New Roman" w:hAnsi="Times New Roman" w:cs="Times New Roman"/>
          <w:color w:val="000000"/>
          <w:sz w:val="28"/>
          <w:szCs w:val="28"/>
        </w:rPr>
      </w:pPr>
      <w:r>
        <w:rPr>
          <w:rFonts w:ascii="Times New Roman" w:hAnsi="Times New Roman" w:cs="Times New Roman"/>
          <w:color w:val="000000"/>
          <w:sz w:val="28"/>
          <w:szCs w:val="28"/>
        </w:rPr>
        <w:tab/>
      </w:r>
      <w:proofErr w:type="spellStart"/>
      <w:r>
        <w:rPr>
          <w:rFonts w:ascii="Times New Roman" w:hAnsi="Times New Roman" w:cs="Times New Roman"/>
          <w:color w:val="000000"/>
          <w:sz w:val="28"/>
          <w:szCs w:val="28"/>
        </w:rPr>
        <w:t>Mü’min</w:t>
      </w:r>
      <w:proofErr w:type="spellEnd"/>
      <w:r>
        <w:rPr>
          <w:rFonts w:ascii="Times New Roman" w:hAnsi="Times New Roman" w:cs="Times New Roman"/>
          <w:color w:val="000000"/>
          <w:sz w:val="28"/>
          <w:szCs w:val="28"/>
        </w:rPr>
        <w:t xml:space="preserve"> ve </w:t>
      </w:r>
      <w:proofErr w:type="spellStart"/>
      <w:r>
        <w:rPr>
          <w:rFonts w:ascii="Times New Roman" w:hAnsi="Times New Roman" w:cs="Times New Roman"/>
          <w:color w:val="000000"/>
          <w:sz w:val="28"/>
          <w:szCs w:val="28"/>
        </w:rPr>
        <w:t>müttakiler</w:t>
      </w:r>
      <w:proofErr w:type="spellEnd"/>
      <w:r>
        <w:rPr>
          <w:rFonts w:ascii="Times New Roman" w:hAnsi="Times New Roman" w:cs="Times New Roman"/>
          <w:color w:val="000000"/>
          <w:sz w:val="28"/>
          <w:szCs w:val="28"/>
        </w:rPr>
        <w:t xml:space="preserve"> görmedikleri halde Allah’a, O’nun meleklerine, peygamberlerine, kitaplarına, Allah tarafından </w:t>
      </w:r>
      <w:proofErr w:type="spellStart"/>
      <w:r>
        <w:rPr>
          <w:rFonts w:ascii="Times New Roman" w:hAnsi="Times New Roman" w:cs="Times New Roman"/>
          <w:color w:val="000000"/>
          <w:sz w:val="28"/>
          <w:szCs w:val="28"/>
        </w:rPr>
        <w:t>vahyedildiğine</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âhirete</w:t>
      </w:r>
      <w:proofErr w:type="spellEnd"/>
      <w:r>
        <w:rPr>
          <w:rFonts w:ascii="Times New Roman" w:hAnsi="Times New Roman" w:cs="Times New Roman"/>
          <w:color w:val="000000"/>
          <w:sz w:val="28"/>
          <w:szCs w:val="28"/>
        </w:rPr>
        <w:t>, cennet ve cehenneme ve Allah’ın huzurunda sorgulanacaklarına inanırlar.</w:t>
      </w:r>
    </w:p>
    <w:p w14:paraId="5724C104" w14:textId="77777777" w:rsidR="00301487" w:rsidRDefault="00301487" w:rsidP="00301487">
      <w:pPr>
        <w:pStyle w:val="Standard"/>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r>
    </w:p>
    <w:p w14:paraId="380DA413" w14:textId="77777777" w:rsidR="00301487" w:rsidRDefault="00301487" w:rsidP="00301487">
      <w:pPr>
        <w:pStyle w:val="Standard"/>
        <w:jc w:val="both"/>
      </w:pPr>
      <w:r>
        <w:rPr>
          <w:rFonts w:ascii="Times New Roman" w:hAnsi="Times New Roman" w:cs="Times New Roman"/>
          <w:b/>
          <w:bCs/>
          <w:color w:val="000000"/>
          <w:sz w:val="28"/>
          <w:szCs w:val="28"/>
        </w:rPr>
        <w:tab/>
        <w:t>2. Namazı Dosdoğru Kılarlar.</w:t>
      </w:r>
    </w:p>
    <w:p w14:paraId="7E5C3CC6" w14:textId="77777777" w:rsidR="00301487" w:rsidRDefault="00301487" w:rsidP="00301487">
      <w:pPr>
        <w:pStyle w:val="Standard"/>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Namazı dosdoğru kılmak demek, namazın şartlarına uyarak güzelce </w:t>
      </w:r>
      <w:proofErr w:type="spellStart"/>
      <w:r>
        <w:rPr>
          <w:rFonts w:ascii="Times New Roman" w:hAnsi="Times New Roman" w:cs="Times New Roman"/>
          <w:color w:val="000000"/>
          <w:sz w:val="28"/>
          <w:szCs w:val="28"/>
        </w:rPr>
        <w:t>edâ</w:t>
      </w:r>
      <w:proofErr w:type="spellEnd"/>
      <w:r>
        <w:rPr>
          <w:rFonts w:ascii="Times New Roman" w:hAnsi="Times New Roman" w:cs="Times New Roman"/>
          <w:color w:val="000000"/>
          <w:sz w:val="28"/>
          <w:szCs w:val="28"/>
        </w:rPr>
        <w:t xml:space="preserve"> etmek demektir. Allah Teâlâ, imandan sonra namazdan daha üstün bir ibadet emretmemiştir.</w:t>
      </w:r>
    </w:p>
    <w:p w14:paraId="339469E6" w14:textId="77777777" w:rsidR="00301487" w:rsidRDefault="00301487" w:rsidP="00301487">
      <w:pPr>
        <w:pStyle w:val="Standard"/>
        <w:jc w:val="both"/>
        <w:rPr>
          <w:rFonts w:ascii="Times New Roman" w:hAnsi="Times New Roman" w:cs="Times New Roman"/>
          <w:color w:val="000000"/>
          <w:sz w:val="28"/>
          <w:szCs w:val="28"/>
        </w:rPr>
      </w:pPr>
      <w:r>
        <w:rPr>
          <w:rFonts w:ascii="Times New Roman" w:hAnsi="Times New Roman" w:cs="Times New Roman"/>
          <w:color w:val="000000"/>
          <w:sz w:val="28"/>
          <w:szCs w:val="28"/>
        </w:rPr>
        <w:tab/>
        <w:t>Peygamberimiz (sav) namaz için, "Namaz dinin direğidir” buyurmuş, dini ayakta tutan bir ibadet olduğunu bildirmiştir.</w:t>
      </w:r>
    </w:p>
    <w:p w14:paraId="5FAF5AAB" w14:textId="77777777" w:rsidR="00301487" w:rsidRDefault="00301487" w:rsidP="00301487">
      <w:pPr>
        <w:pStyle w:val="Standard"/>
        <w:jc w:val="both"/>
        <w:rPr>
          <w:rFonts w:ascii="Times New Roman" w:hAnsi="Times New Roman" w:cs="Times New Roman"/>
          <w:color w:val="000000"/>
          <w:sz w:val="28"/>
          <w:szCs w:val="28"/>
        </w:rPr>
      </w:pPr>
    </w:p>
    <w:p w14:paraId="65364236" w14:textId="77777777" w:rsidR="00301487" w:rsidRDefault="00301487" w:rsidP="00301487">
      <w:pPr>
        <w:pStyle w:val="Standard"/>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t>3. Kendilerine Verilen Rızıktan Allah Yolunda Harcarlar.</w:t>
      </w:r>
    </w:p>
    <w:p w14:paraId="6D9707A0" w14:textId="77777777" w:rsidR="00301487" w:rsidRDefault="00301487" w:rsidP="00301487">
      <w:pPr>
        <w:pStyle w:val="Standard"/>
        <w:jc w:val="both"/>
        <w:rPr>
          <w:rFonts w:ascii="Times New Roman" w:hAnsi="Times New Roman" w:cs="Times New Roman"/>
          <w:color w:val="000000"/>
          <w:sz w:val="28"/>
          <w:szCs w:val="28"/>
        </w:rPr>
      </w:pPr>
    </w:p>
    <w:p w14:paraId="560C888C"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 xml:space="preserve">4. Hz. </w:t>
      </w:r>
      <w:proofErr w:type="spellStart"/>
      <w:r>
        <w:rPr>
          <w:rFonts w:ascii="Times New Roman" w:hAnsi="Times New Roman" w:cs="Times New Roman"/>
          <w:b/>
          <w:bCs/>
          <w:color w:val="000000"/>
          <w:sz w:val="28"/>
          <w:szCs w:val="28"/>
        </w:rPr>
        <w:t>Muhammede</w:t>
      </w:r>
      <w:proofErr w:type="spellEnd"/>
      <w:r>
        <w:rPr>
          <w:rFonts w:ascii="Times New Roman" w:hAnsi="Times New Roman" w:cs="Times New Roman"/>
          <w:b/>
          <w:bCs/>
          <w:color w:val="000000"/>
          <w:sz w:val="28"/>
          <w:szCs w:val="28"/>
        </w:rPr>
        <w:t xml:space="preserve"> (sav) indirilene ve Ondan önce indirilen kitaplara iman ederler.</w:t>
      </w:r>
    </w:p>
    <w:p w14:paraId="39DF53C7" w14:textId="77777777" w:rsidR="00301487" w:rsidRDefault="00301487" w:rsidP="00301487">
      <w:pPr>
        <w:pStyle w:val="Standard"/>
        <w:jc w:val="both"/>
        <w:rPr>
          <w:rFonts w:ascii="Times New Roman" w:hAnsi="Times New Roman" w:cs="Times New Roman"/>
          <w:color w:val="000000"/>
          <w:sz w:val="28"/>
          <w:szCs w:val="28"/>
        </w:rPr>
      </w:pPr>
      <w:r>
        <w:rPr>
          <w:rFonts w:ascii="Times New Roman" w:hAnsi="Times New Roman" w:cs="Times New Roman"/>
          <w:color w:val="000000"/>
          <w:sz w:val="28"/>
          <w:szCs w:val="28"/>
        </w:rPr>
        <w:tab/>
      </w:r>
    </w:p>
    <w:p w14:paraId="479DC8DE" w14:textId="77777777" w:rsidR="00301487" w:rsidRDefault="00301487" w:rsidP="00301487">
      <w:pPr>
        <w:pStyle w:val="Standard"/>
        <w:jc w:val="both"/>
      </w:pPr>
      <w:r>
        <w:rPr>
          <w:rFonts w:ascii="Times New Roman" w:hAnsi="Times New Roman" w:cs="Times New Roman"/>
          <w:b/>
          <w:bCs/>
          <w:color w:val="000000"/>
          <w:sz w:val="28"/>
          <w:szCs w:val="28"/>
        </w:rPr>
        <w:tab/>
        <w:t>5. Ahirete de Kesinlikle İman Ederler</w:t>
      </w:r>
      <w:r>
        <w:rPr>
          <w:rFonts w:ascii="Times New Roman" w:hAnsi="Times New Roman" w:cs="Times New Roman"/>
          <w:color w:val="000000"/>
          <w:sz w:val="28"/>
          <w:szCs w:val="28"/>
        </w:rPr>
        <w:t>.</w:t>
      </w:r>
    </w:p>
    <w:p w14:paraId="0B2FC2BF" w14:textId="77777777" w:rsidR="00301487" w:rsidRDefault="00301487" w:rsidP="00301487">
      <w:pPr>
        <w:pStyle w:val="Standard"/>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ab/>
      </w:r>
    </w:p>
    <w:p w14:paraId="424EC18C" w14:textId="77777777" w:rsidR="00301487" w:rsidRDefault="00301487" w:rsidP="00301487">
      <w:pPr>
        <w:pStyle w:val="Standard"/>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t>6. Bollukta ve darlıkta Allah için harcarlar.</w:t>
      </w:r>
    </w:p>
    <w:p w14:paraId="6263FF7C" w14:textId="77777777" w:rsidR="00301487" w:rsidRDefault="00301487" w:rsidP="00301487">
      <w:pPr>
        <w:pStyle w:val="Standard"/>
        <w:jc w:val="both"/>
        <w:rPr>
          <w:rFonts w:ascii="Times New Roman" w:hAnsi="Times New Roman" w:cs="Times New Roman"/>
          <w:color w:val="000000"/>
          <w:sz w:val="28"/>
          <w:szCs w:val="28"/>
        </w:rPr>
      </w:pPr>
    </w:p>
    <w:p w14:paraId="314D19E8" w14:textId="77777777" w:rsidR="00301487" w:rsidRDefault="00301487" w:rsidP="00301487">
      <w:pPr>
        <w:pStyle w:val="Standard"/>
        <w:jc w:val="both"/>
      </w:pPr>
      <w:r>
        <w:rPr>
          <w:rFonts w:ascii="Times New Roman" w:hAnsi="Times New Roman" w:cs="Times New Roman"/>
          <w:b/>
          <w:bCs/>
          <w:color w:val="000000"/>
          <w:sz w:val="28"/>
          <w:szCs w:val="28"/>
        </w:rPr>
        <w:tab/>
        <w:t>7. İnsanları Affederler.</w:t>
      </w:r>
    </w:p>
    <w:p w14:paraId="75E7954C" w14:textId="77777777" w:rsidR="00301487" w:rsidRDefault="00301487" w:rsidP="00301487">
      <w:pPr>
        <w:pStyle w:val="Standard"/>
        <w:jc w:val="both"/>
        <w:rPr>
          <w:rFonts w:ascii="Times New Roman" w:hAnsi="Times New Roman" w:cs="Times New Roman"/>
          <w:color w:val="000000"/>
          <w:sz w:val="28"/>
          <w:szCs w:val="28"/>
        </w:rPr>
      </w:pPr>
    </w:p>
    <w:p w14:paraId="50577168"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8. Günah işlediklerinde veya kendilerine zulmettikleri zaman hemen Allah’ı hatırlar ve Ondan mağfiret dilerler.</w:t>
      </w:r>
    </w:p>
    <w:p w14:paraId="45A672BB" w14:textId="77777777" w:rsidR="00301487" w:rsidRDefault="00301487" w:rsidP="00301487">
      <w:pPr>
        <w:pStyle w:val="Standard"/>
        <w:jc w:val="both"/>
        <w:rPr>
          <w:rFonts w:ascii="Times New Roman" w:hAnsi="Times New Roman" w:cs="Times New Roman"/>
          <w:color w:val="000000"/>
          <w:sz w:val="28"/>
          <w:szCs w:val="28"/>
        </w:rPr>
      </w:pPr>
      <w:r>
        <w:rPr>
          <w:rFonts w:ascii="Times New Roman" w:hAnsi="Times New Roman" w:cs="Times New Roman"/>
          <w:color w:val="000000"/>
          <w:sz w:val="28"/>
          <w:szCs w:val="28"/>
        </w:rPr>
        <w:tab/>
      </w:r>
    </w:p>
    <w:p w14:paraId="1D8C4282" w14:textId="77777777" w:rsidR="00301487" w:rsidRDefault="00301487" w:rsidP="00301487">
      <w:pPr>
        <w:pStyle w:val="Standard"/>
        <w:jc w:val="both"/>
        <w:rPr>
          <w:rFonts w:ascii="Times New Roman" w:hAnsi="Times New Roman" w:cs="Times New Roman"/>
          <w:color w:val="000000"/>
          <w:sz w:val="28"/>
          <w:szCs w:val="28"/>
        </w:rPr>
      </w:pPr>
    </w:p>
    <w:p w14:paraId="28E02F26" w14:textId="77777777" w:rsidR="00301487" w:rsidRDefault="00301487" w:rsidP="00301487">
      <w:pPr>
        <w:pStyle w:val="Standard"/>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ab/>
        <w:t xml:space="preserve">D- </w:t>
      </w:r>
      <w:proofErr w:type="spellStart"/>
      <w:r>
        <w:rPr>
          <w:rFonts w:ascii="Times New Roman" w:hAnsi="Times New Roman" w:cs="Times New Roman"/>
          <w:b/>
          <w:bCs/>
          <w:color w:val="000000"/>
          <w:sz w:val="28"/>
          <w:szCs w:val="28"/>
        </w:rPr>
        <w:t>Müttakilerin</w:t>
      </w:r>
      <w:proofErr w:type="spellEnd"/>
      <w:r>
        <w:rPr>
          <w:rFonts w:ascii="Times New Roman" w:hAnsi="Times New Roman" w:cs="Times New Roman"/>
          <w:b/>
          <w:bCs/>
          <w:color w:val="000000"/>
          <w:sz w:val="28"/>
          <w:szCs w:val="28"/>
        </w:rPr>
        <w:t xml:space="preserve"> Dünya ve Ahiretteki Mükafatları</w:t>
      </w:r>
      <w:r>
        <w:rPr>
          <w:rFonts w:ascii="Times New Roman" w:hAnsi="Times New Roman" w:cs="Times New Roman"/>
          <w:b/>
          <w:bCs/>
          <w:color w:val="000000"/>
          <w:sz w:val="28"/>
          <w:szCs w:val="28"/>
        </w:rPr>
        <w:tab/>
      </w:r>
    </w:p>
    <w:p w14:paraId="3B7D87F1" w14:textId="77777777" w:rsidR="00301487" w:rsidRDefault="00301487" w:rsidP="00301487">
      <w:pPr>
        <w:pStyle w:val="Standard"/>
        <w:jc w:val="both"/>
        <w:rPr>
          <w:rFonts w:ascii="Times New Roman" w:hAnsi="Times New Roman" w:cs="Times New Roman"/>
          <w:b/>
          <w:bCs/>
          <w:color w:val="000000"/>
          <w:sz w:val="28"/>
          <w:szCs w:val="28"/>
        </w:rPr>
      </w:pPr>
    </w:p>
    <w:p w14:paraId="59D4F8CC"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1.</w:t>
      </w:r>
      <w:r>
        <w:rPr>
          <w:rFonts w:ascii="Times New Roman" w:hAnsi="Times New Roman" w:cs="Times New Roman"/>
          <w:color w:val="000000"/>
          <w:sz w:val="28"/>
          <w:szCs w:val="28"/>
        </w:rPr>
        <w:t xml:space="preserve"> Allah </w:t>
      </w:r>
      <w:proofErr w:type="spellStart"/>
      <w:r>
        <w:rPr>
          <w:rFonts w:ascii="Times New Roman" w:hAnsi="Times New Roman" w:cs="Times New Roman"/>
          <w:color w:val="000000"/>
          <w:sz w:val="28"/>
          <w:szCs w:val="28"/>
        </w:rPr>
        <w:t>müttakileri</w:t>
      </w:r>
      <w:proofErr w:type="spellEnd"/>
      <w:r>
        <w:rPr>
          <w:rFonts w:ascii="Times New Roman" w:hAnsi="Times New Roman" w:cs="Times New Roman"/>
          <w:color w:val="000000"/>
          <w:sz w:val="28"/>
          <w:szCs w:val="28"/>
        </w:rPr>
        <w:t xml:space="preserve"> hidayete erdirmiş ve onları doğru yola iletmiştir.</w:t>
      </w:r>
    </w:p>
    <w:p w14:paraId="5A59988D" w14:textId="77777777" w:rsidR="00301487" w:rsidRDefault="00301487" w:rsidP="00301487">
      <w:pPr>
        <w:pStyle w:val="Standard"/>
        <w:jc w:val="both"/>
        <w:rPr>
          <w:rFonts w:ascii="Times New Roman" w:hAnsi="Times New Roman" w:cs="Times New Roman"/>
          <w:color w:val="000000"/>
          <w:sz w:val="28"/>
          <w:szCs w:val="28"/>
        </w:rPr>
      </w:pPr>
    </w:p>
    <w:p w14:paraId="3A3E4F63" w14:textId="77777777" w:rsidR="00301487" w:rsidRDefault="00301487" w:rsidP="00301487">
      <w:pPr>
        <w:pStyle w:val="Standard"/>
        <w:jc w:val="right"/>
      </w:pPr>
      <w:r>
        <w:rPr>
          <w:rFonts w:ascii="Times New Roman" w:hAnsi="Times New Roman" w:cs="Amiri Quran"/>
          <w:b/>
          <w:bCs/>
          <w:color w:val="000000"/>
          <w:sz w:val="36"/>
          <w:szCs w:val="36"/>
          <w:rtl/>
          <w:lang w:bidi="ar-SA"/>
        </w:rPr>
        <w:t>اُو۬لٰٓئِكَ عَلٰى هُدًى مِنْ رَبِّهِمْ وَاُو۬لٰٓئِكَ هُمُ الْمُفْلِحُونَ ﴿٥</w:t>
      </w:r>
      <w:r>
        <w:rPr>
          <w:rFonts w:ascii="Times New Roman" w:hAnsi="Times New Roman" w:cs="Times New Roman"/>
          <w:b/>
          <w:bCs/>
          <w:color w:val="000000"/>
          <w:sz w:val="36"/>
          <w:szCs w:val="36"/>
          <w:rtl/>
          <w:lang w:bidi="ar-SA"/>
        </w:rPr>
        <w:t>﴾</w:t>
      </w:r>
    </w:p>
    <w:p w14:paraId="03784D9A" w14:textId="77777777" w:rsidR="00301487" w:rsidRDefault="00301487" w:rsidP="00301487">
      <w:pPr>
        <w:pStyle w:val="Standard"/>
        <w:jc w:val="both"/>
      </w:pPr>
      <w:r>
        <w:rPr>
          <w:rFonts w:ascii="Times New Roman" w:hAnsi="Times New Roman" w:cs="Times New Roman"/>
          <w:b/>
          <w:i/>
          <w:iCs/>
          <w:color w:val="000000"/>
          <w:sz w:val="28"/>
          <w:szCs w:val="28"/>
        </w:rPr>
        <w:tab/>
        <w:t>Rableri tarafından gösterilen doğru yol üzerinde olanlar ancak onlardır ve kurtuluşa erenler de yalnızca onlardır</w:t>
      </w:r>
      <w:r>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 Bakara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5 )</w:t>
      </w:r>
    </w:p>
    <w:p w14:paraId="3945CF1C" w14:textId="77777777" w:rsidR="00301487" w:rsidRDefault="00301487" w:rsidP="00301487">
      <w:pPr>
        <w:pStyle w:val="Standard"/>
        <w:jc w:val="both"/>
        <w:rPr>
          <w:rFonts w:ascii="Times New Roman" w:hAnsi="Times New Roman" w:cs="Times New Roman"/>
          <w:color w:val="000000"/>
          <w:sz w:val="28"/>
          <w:szCs w:val="28"/>
        </w:rPr>
      </w:pPr>
    </w:p>
    <w:p w14:paraId="4627278F" w14:textId="77777777" w:rsidR="00301487" w:rsidRDefault="00301487" w:rsidP="00301487">
      <w:pPr>
        <w:pStyle w:val="Standard"/>
        <w:jc w:val="both"/>
      </w:pPr>
      <w:r>
        <w:rPr>
          <w:rFonts w:ascii="Times New Roman" w:hAnsi="Times New Roman" w:cs="Times New Roman"/>
          <w:b/>
          <w:bCs/>
          <w:color w:val="000000"/>
          <w:sz w:val="28"/>
          <w:szCs w:val="28"/>
        </w:rPr>
        <w:t>2.</w:t>
      </w:r>
      <w:r>
        <w:rPr>
          <w:rFonts w:ascii="Times New Roman" w:hAnsi="Times New Roman" w:cs="Times New Roman"/>
          <w:color w:val="000000"/>
          <w:sz w:val="28"/>
          <w:szCs w:val="28"/>
        </w:rPr>
        <w:t xml:space="preserve"> Allah’ın sevgisini kazanmışlardır.</w:t>
      </w:r>
    </w:p>
    <w:p w14:paraId="6725703D" w14:textId="77777777" w:rsidR="00301487" w:rsidRDefault="00301487" w:rsidP="00301487">
      <w:pPr>
        <w:pStyle w:val="Standard"/>
        <w:jc w:val="right"/>
      </w:pPr>
      <w:r>
        <w:rPr>
          <w:rFonts w:ascii="Times New Roman" w:hAnsi="Times New Roman" w:cs="Amiri Quran"/>
          <w:b/>
          <w:bCs/>
          <w:color w:val="000000"/>
          <w:sz w:val="36"/>
          <w:szCs w:val="36"/>
          <w:rtl/>
          <w:lang w:bidi="ar-SA"/>
        </w:rPr>
        <w:t>بَلٰى مَنْ اَوْفٰى بِعَهْدِهٖ وَاتَّقٰى فَاِنَّ اللّٰهَ يُحِبُّ الْمُتَّقٖينَ ﴿٧٦</w:t>
      </w:r>
      <w:r>
        <w:rPr>
          <w:rFonts w:ascii="Times New Roman" w:hAnsi="Times New Roman" w:cs="Amiri Quran"/>
          <w:color w:val="000000"/>
          <w:sz w:val="36"/>
          <w:szCs w:val="36"/>
          <w:rtl/>
          <w:lang w:bidi="ar-SA"/>
        </w:rPr>
        <w:t>﴾</w:t>
      </w:r>
    </w:p>
    <w:p w14:paraId="224FC574"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Hayır, öyle değil! Her kim ahdine vefa gösterir ve günah işlemekten sakınırsa, bilsin ki Allah o sakınanları sever.</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rPr>
        <w:t>Âl</w:t>
      </w:r>
      <w:proofErr w:type="spellEnd"/>
      <w:r>
        <w:rPr>
          <w:rFonts w:ascii="Times New Roman" w:hAnsi="Times New Roman" w:cs="Times New Roman"/>
          <w:color w:val="000000"/>
          <w:sz w:val="28"/>
          <w:szCs w:val="28"/>
        </w:rPr>
        <w:t xml:space="preserve">-i İmrân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76)</w:t>
      </w:r>
    </w:p>
    <w:p w14:paraId="6956BF31" w14:textId="77777777" w:rsidR="00301487" w:rsidRDefault="00301487" w:rsidP="00301487">
      <w:pPr>
        <w:pStyle w:val="Standard"/>
        <w:jc w:val="both"/>
        <w:rPr>
          <w:rFonts w:ascii="Times New Roman" w:hAnsi="Times New Roman" w:cs="Times New Roman"/>
          <w:color w:val="000000"/>
          <w:sz w:val="28"/>
          <w:szCs w:val="28"/>
        </w:rPr>
      </w:pPr>
    </w:p>
    <w:p w14:paraId="3FF1A2A7"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3.</w:t>
      </w:r>
      <w:r>
        <w:rPr>
          <w:rFonts w:ascii="Times New Roman" w:hAnsi="Times New Roman" w:cs="Times New Roman"/>
          <w:color w:val="000000"/>
          <w:sz w:val="28"/>
          <w:szCs w:val="28"/>
        </w:rPr>
        <w:t xml:space="preserve"> Allah’ın koruması altındadırlar.</w:t>
      </w:r>
    </w:p>
    <w:p w14:paraId="33F9B111" w14:textId="77777777" w:rsidR="00301487" w:rsidRDefault="00301487" w:rsidP="00301487">
      <w:pPr>
        <w:pStyle w:val="Standard"/>
        <w:jc w:val="right"/>
      </w:pPr>
      <w:r>
        <w:rPr>
          <w:rFonts w:ascii="Times New Roman" w:hAnsi="Times New Roman" w:cs="Amiri Quran"/>
          <w:b/>
          <w:bCs/>
          <w:color w:val="000000"/>
          <w:sz w:val="36"/>
          <w:szCs w:val="36"/>
          <w:rtl/>
          <w:lang w:bidi="ar-SA"/>
        </w:rPr>
        <w:t>اَلشَّهْرُ الْحَرَامُ بِالشَّهْرِ الْحَرَامِ وَالْحُرُمَاتُ قِصَاصٌؕ فَمَنِ اعْتَدٰى عَلَيْكُمْ فَاعْتَدُوا عَلَيْهِ بِمِثْلِ مَا اعْتَدٰى عَلَيْكُمْࣕ وَاتَّقُوا اللّٰهَ وَاعْلَمُٓوا اَنَّ اللّٰهَ مَعَ الْمُتَّقٖينَ ﴿١٩٤</w:t>
      </w:r>
      <w:r>
        <w:rPr>
          <w:rFonts w:ascii="Times New Roman" w:hAnsi="Times New Roman" w:cs="Times New Roman"/>
          <w:color w:val="000000"/>
          <w:sz w:val="36"/>
          <w:szCs w:val="36"/>
          <w:rtl/>
          <w:lang w:bidi="ar-SA"/>
        </w:rPr>
        <w:t>﴾</w:t>
      </w:r>
    </w:p>
    <w:p w14:paraId="0D0AAF32"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Haram ayın karşılığı haram aydır; saldırmazlık kurallarına riayet karşılıklıdır. Şu halde kim size saldırırsa, onun saldırısının dengiyle siz de ona saldırın. Allah’ın hükmüne saygılı olun ve bilin ki Allah kendisine saygılı olanların yanındadır.</w:t>
      </w:r>
      <w:r>
        <w:rPr>
          <w:rFonts w:ascii="Times New Roman" w:hAnsi="Times New Roman" w:cs="Times New Roman"/>
          <w:color w:val="000000"/>
          <w:sz w:val="28"/>
          <w:szCs w:val="28"/>
        </w:rPr>
        <w:t xml:space="preserve"> (Bakara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194)</w:t>
      </w:r>
    </w:p>
    <w:p w14:paraId="6DEFD8B8" w14:textId="77777777" w:rsidR="00301487" w:rsidRDefault="00301487" w:rsidP="00301487">
      <w:pPr>
        <w:pStyle w:val="Standard"/>
        <w:jc w:val="both"/>
        <w:rPr>
          <w:rFonts w:ascii="Times New Roman" w:hAnsi="Times New Roman" w:cs="Times New Roman"/>
          <w:color w:val="000000"/>
          <w:sz w:val="28"/>
          <w:szCs w:val="28"/>
        </w:rPr>
      </w:pPr>
    </w:p>
    <w:p w14:paraId="2559F698"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 xml:space="preserve">4. </w:t>
      </w:r>
      <w:r>
        <w:rPr>
          <w:rFonts w:ascii="Times New Roman" w:hAnsi="Times New Roman" w:cs="Times New Roman"/>
          <w:color w:val="000000"/>
          <w:sz w:val="28"/>
          <w:szCs w:val="28"/>
        </w:rPr>
        <w:t xml:space="preserve">Kafirlerin hile ve tuzaklarından kurtulurlar. </w:t>
      </w:r>
    </w:p>
    <w:p w14:paraId="0755E07E" w14:textId="77777777" w:rsidR="00301487" w:rsidRDefault="00301487" w:rsidP="00301487">
      <w:pPr>
        <w:pStyle w:val="Standard"/>
        <w:jc w:val="right"/>
      </w:pPr>
      <w:r>
        <w:rPr>
          <w:rFonts w:ascii="Times New Roman" w:hAnsi="Times New Roman" w:cs="Amiri Quran"/>
          <w:b/>
          <w:bCs/>
          <w:color w:val="000000"/>
          <w:sz w:val="36"/>
          <w:szCs w:val="36"/>
          <w:rtl/>
          <w:lang w:bidi="ar-SA"/>
        </w:rPr>
        <w:t xml:space="preserve">اِنْ تَمْسَسْكُمْ حَسَنَةٌ تَسُؤْهُمْؗ وَاِنْ تُصِبْكُمْ سَيِّئَةٌ يَفْرَحُوا بِهَاؕ وَاِنْ تَصْبِرُوا وَتَتَّقُوا لَا يَضُرُّكُمْ كَيْدُهُمْ شَيْـٔاًؕ اِنَّ اللّٰهَ بِمَا يَعْمَلُونَ مُحٖيطٌࣖ </w:t>
      </w:r>
      <w:r>
        <w:rPr>
          <w:rFonts w:ascii="Times New Roman" w:hAnsi="Times New Roman" w:cs="Times New Roman"/>
          <w:b/>
          <w:bCs/>
          <w:color w:val="000000"/>
          <w:sz w:val="36"/>
          <w:szCs w:val="36"/>
          <w:rtl/>
          <w:lang w:bidi="ar-SA"/>
        </w:rPr>
        <w:t>﴿١٢٠﴾</w:t>
      </w:r>
    </w:p>
    <w:p w14:paraId="0491E8E4"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Size bir iyilik gelirse bu onları üzer, ama başınıza bir kötülük gelse buna sevinirler. Eğer sabreder ve sakınırsanız, onların tuzağı size hiçbir zarar vermez. Allah onların yaptıklarını çepeçevre kuşatmıştır</w:t>
      </w:r>
      <w:r>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Âl</w:t>
      </w:r>
      <w:proofErr w:type="spellEnd"/>
      <w:r>
        <w:rPr>
          <w:rFonts w:ascii="Times New Roman" w:hAnsi="Times New Roman" w:cs="Times New Roman"/>
          <w:color w:val="000000"/>
          <w:sz w:val="28"/>
          <w:szCs w:val="28"/>
        </w:rPr>
        <w:t xml:space="preserve">-i İmrân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120)</w:t>
      </w:r>
    </w:p>
    <w:p w14:paraId="6CA01F42" w14:textId="77777777" w:rsidR="00301487" w:rsidRDefault="00301487" w:rsidP="00301487">
      <w:pPr>
        <w:pStyle w:val="Standard"/>
        <w:jc w:val="both"/>
        <w:rPr>
          <w:rFonts w:ascii="Times New Roman" w:hAnsi="Times New Roman" w:cs="Times New Roman"/>
          <w:color w:val="000000"/>
          <w:sz w:val="28"/>
          <w:szCs w:val="28"/>
        </w:rPr>
      </w:pPr>
    </w:p>
    <w:p w14:paraId="55DC1C2A"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 xml:space="preserve">5. </w:t>
      </w:r>
      <w:r>
        <w:rPr>
          <w:rFonts w:ascii="Times New Roman" w:hAnsi="Times New Roman" w:cs="Times New Roman"/>
          <w:color w:val="000000"/>
          <w:sz w:val="28"/>
          <w:szCs w:val="28"/>
        </w:rPr>
        <w:t>Savaşta Allah melekleriyle yardım eder.</w:t>
      </w:r>
    </w:p>
    <w:p w14:paraId="78315464" w14:textId="77777777" w:rsidR="00301487" w:rsidRDefault="00301487" w:rsidP="00301487">
      <w:pPr>
        <w:pStyle w:val="Standard"/>
        <w:jc w:val="right"/>
      </w:pPr>
      <w:r>
        <w:rPr>
          <w:rFonts w:ascii="Times New Roman" w:hAnsi="Times New Roman" w:cs="Amiri Quran"/>
          <w:b/>
          <w:bCs/>
          <w:color w:val="000000"/>
          <w:sz w:val="36"/>
          <w:szCs w:val="36"/>
          <w:rtl/>
          <w:lang w:bidi="ar-SA"/>
        </w:rPr>
        <w:t>بَلٰٓىۙ اِنْ تَصْبِرُوا وَتَتَّقُوا وَيَأْتُوكُمْ مِنْ فَوْرِهِمْ هٰذَا يُمْدِدْكُمْ رَبُّكُمْ بِخَمْسَةِ اٰلَافٍ مِنَ الْمَلٰٓئِكَةِ مُسَوِّمٖينَ ﴿١٢٥﴾</w:t>
      </w:r>
    </w:p>
    <w:p w14:paraId="177F7811" w14:textId="77777777" w:rsidR="00301487" w:rsidRDefault="00301487" w:rsidP="00301487">
      <w:pPr>
        <w:pStyle w:val="Standard"/>
        <w:jc w:val="both"/>
        <w:rPr>
          <w:rFonts w:ascii="Times New Roman" w:hAnsi="Times New Roman" w:cs="Times New Roman"/>
          <w:color w:val="000000"/>
          <w:sz w:val="28"/>
          <w:szCs w:val="28"/>
        </w:rPr>
      </w:pPr>
    </w:p>
    <w:p w14:paraId="102DE1D8"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Evet, eğer siz sabır gösterip itaatsizlikten sakınırsanız, onlar şu anda süratle üzerinize gelseler bile rabbiniz size nişanlı beş bin melekle yardım edecektir.</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rPr>
        <w:t>Âl</w:t>
      </w:r>
      <w:proofErr w:type="spellEnd"/>
      <w:r>
        <w:rPr>
          <w:rFonts w:ascii="Times New Roman" w:hAnsi="Times New Roman" w:cs="Times New Roman"/>
          <w:color w:val="000000"/>
          <w:sz w:val="28"/>
          <w:szCs w:val="28"/>
        </w:rPr>
        <w:t xml:space="preserve">-i İmrân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125)</w:t>
      </w:r>
    </w:p>
    <w:p w14:paraId="4B3DE1C0" w14:textId="77777777" w:rsidR="00301487" w:rsidRDefault="00301487" w:rsidP="00301487">
      <w:pPr>
        <w:pStyle w:val="Standard"/>
        <w:jc w:val="both"/>
        <w:rPr>
          <w:rFonts w:ascii="Times New Roman" w:hAnsi="Times New Roman" w:cs="Times New Roman"/>
          <w:color w:val="000000"/>
          <w:sz w:val="28"/>
          <w:szCs w:val="28"/>
        </w:rPr>
      </w:pPr>
    </w:p>
    <w:p w14:paraId="200A6B21" w14:textId="77777777" w:rsidR="00301487" w:rsidRDefault="00301487" w:rsidP="00301487">
      <w:pPr>
        <w:pStyle w:val="Standard"/>
        <w:jc w:val="both"/>
      </w:pPr>
      <w:r>
        <w:rPr>
          <w:rFonts w:ascii="Times New Roman" w:hAnsi="Times New Roman" w:cs="Times New Roman"/>
          <w:color w:val="000000"/>
          <w:sz w:val="28"/>
          <w:szCs w:val="28"/>
        </w:rPr>
        <w:lastRenderedPageBreak/>
        <w:tab/>
      </w:r>
      <w:r>
        <w:rPr>
          <w:rFonts w:ascii="Times New Roman" w:hAnsi="Times New Roman" w:cs="Times New Roman"/>
          <w:b/>
          <w:bCs/>
          <w:color w:val="000000"/>
          <w:sz w:val="28"/>
          <w:szCs w:val="28"/>
        </w:rPr>
        <w:t>6.</w:t>
      </w:r>
      <w:r>
        <w:rPr>
          <w:rFonts w:ascii="Times New Roman" w:hAnsi="Times New Roman" w:cs="Times New Roman"/>
          <w:color w:val="000000"/>
          <w:sz w:val="28"/>
          <w:szCs w:val="28"/>
        </w:rPr>
        <w:t xml:space="preserve"> Allah, muttakilere iyi ile kötüyü ayırabilecek bir anlayış verir ve onların kötülüklerini örtüp bağışlar.</w:t>
      </w:r>
    </w:p>
    <w:p w14:paraId="4ABC8570" w14:textId="77777777" w:rsidR="00301487" w:rsidRDefault="00301487" w:rsidP="00301487">
      <w:pPr>
        <w:pStyle w:val="Standard"/>
        <w:jc w:val="right"/>
      </w:pPr>
      <w:r>
        <w:rPr>
          <w:rFonts w:ascii="Times New Roman" w:hAnsi="Times New Roman" w:cs="Amiri Quran"/>
          <w:b/>
          <w:bCs/>
          <w:color w:val="000000"/>
          <w:sz w:val="36"/>
          <w:szCs w:val="36"/>
          <w:rtl/>
          <w:lang w:bidi="ar-SA"/>
        </w:rPr>
        <w:t>يَٓا اَيُّهَا الَّذٖينَ اٰمَنُٓوا اِنْ تَتَّقُوا اللّٰهَ يَجْعَلْ لَكُمْ فُرْقَاناً وَيُكَفِّرْ عَنْكُمْ سَيِّـَٔاتِكُمْ وَيَغْفِرْ لَكُمْؕ وَاللّٰهُ ذُو الْفَضْلِ الْعَظٖيمِ ﴿٢٩﴾</w:t>
      </w:r>
    </w:p>
    <w:p w14:paraId="3D57F939" w14:textId="77777777" w:rsidR="00301487" w:rsidRDefault="00301487" w:rsidP="00301487">
      <w:pPr>
        <w:pStyle w:val="Standard"/>
        <w:jc w:val="both"/>
        <w:rPr>
          <w:rFonts w:ascii="Times New Roman" w:hAnsi="Times New Roman" w:cs="Amiri Quran"/>
          <w:b/>
          <w:bCs/>
          <w:color w:val="000000"/>
          <w:sz w:val="28"/>
          <w:szCs w:val="28"/>
        </w:rPr>
      </w:pPr>
    </w:p>
    <w:p w14:paraId="7300C9E2"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Ey iman edenler! Allah’a saygıda (</w:t>
      </w:r>
      <w:proofErr w:type="spellStart"/>
      <w:r>
        <w:rPr>
          <w:rFonts w:ascii="Times New Roman" w:hAnsi="Times New Roman" w:cs="Times New Roman"/>
          <w:b/>
          <w:i/>
          <w:iCs/>
          <w:color w:val="000000"/>
          <w:sz w:val="28"/>
          <w:szCs w:val="28"/>
        </w:rPr>
        <w:t>takvâ</w:t>
      </w:r>
      <w:proofErr w:type="spellEnd"/>
      <w:r>
        <w:rPr>
          <w:rFonts w:ascii="Times New Roman" w:hAnsi="Times New Roman" w:cs="Times New Roman"/>
          <w:b/>
          <w:i/>
          <w:iCs/>
          <w:color w:val="000000"/>
          <w:sz w:val="28"/>
          <w:szCs w:val="28"/>
        </w:rPr>
        <w:t xml:space="preserve">) kusur etmezseniz, O size bir temyiz kabiliyeti verir, kötülüklerinizi örter ve sizi bağışlar. Allah büyük </w:t>
      </w:r>
      <w:proofErr w:type="spellStart"/>
      <w:r>
        <w:rPr>
          <w:rFonts w:ascii="Times New Roman" w:hAnsi="Times New Roman" w:cs="Times New Roman"/>
          <w:b/>
          <w:i/>
          <w:iCs/>
          <w:color w:val="000000"/>
          <w:sz w:val="28"/>
          <w:szCs w:val="28"/>
        </w:rPr>
        <w:t>lutuf</w:t>
      </w:r>
      <w:proofErr w:type="spellEnd"/>
      <w:r>
        <w:rPr>
          <w:rFonts w:ascii="Times New Roman" w:hAnsi="Times New Roman" w:cs="Times New Roman"/>
          <w:b/>
          <w:i/>
          <w:iCs/>
          <w:color w:val="000000"/>
          <w:sz w:val="28"/>
          <w:szCs w:val="28"/>
        </w:rPr>
        <w:t xml:space="preserve"> sahibidir</w:t>
      </w:r>
      <w:r>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Enfâl</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29)</w:t>
      </w:r>
    </w:p>
    <w:p w14:paraId="004DDC91" w14:textId="77777777" w:rsidR="00301487" w:rsidRDefault="00301487" w:rsidP="00301487">
      <w:pPr>
        <w:pStyle w:val="Standard"/>
        <w:jc w:val="both"/>
        <w:rPr>
          <w:rFonts w:ascii="Times New Roman" w:hAnsi="Times New Roman" w:cs="Times New Roman"/>
          <w:color w:val="000000"/>
          <w:sz w:val="28"/>
          <w:szCs w:val="28"/>
        </w:rPr>
      </w:pPr>
    </w:p>
    <w:p w14:paraId="461344B9"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7.</w:t>
      </w:r>
      <w:r>
        <w:rPr>
          <w:rFonts w:ascii="Times New Roman" w:hAnsi="Times New Roman" w:cs="Times New Roman"/>
          <w:color w:val="000000"/>
          <w:sz w:val="28"/>
          <w:szCs w:val="28"/>
        </w:rPr>
        <w:t xml:space="preserve"> Allah, onları afetlerden, musibetlerden ve helakten korur.</w:t>
      </w:r>
    </w:p>
    <w:p w14:paraId="6C4040D3" w14:textId="77777777" w:rsidR="00301487" w:rsidRDefault="00301487" w:rsidP="00301487">
      <w:pPr>
        <w:pStyle w:val="Standard"/>
        <w:jc w:val="right"/>
      </w:pPr>
      <w:r>
        <w:rPr>
          <w:rFonts w:ascii="Times New Roman" w:hAnsi="Times New Roman" w:cs="Amiri Quran"/>
          <w:b/>
          <w:bCs/>
          <w:color w:val="000000"/>
          <w:sz w:val="36"/>
          <w:szCs w:val="36"/>
          <w:rtl/>
          <w:lang w:bidi="ar-SA"/>
        </w:rPr>
        <w:t>فَتِلْكَ بُيُوتُهُمْ خَاوِيَةً بِمَا ظَلَمُواؕ اِنَّ فٖي ذٰلِكَ لَاٰيَةً لِقَوْمٍ يَعْلَمُونَ ﴿٥٢﴾ وَاَنْجَيْنَا الَّذٖينَ اٰمَنُوا وَكَانُوا يَتَّقُونَ ﴿٥٣﴾</w:t>
      </w:r>
    </w:p>
    <w:p w14:paraId="7803E226" w14:textId="77777777" w:rsidR="00301487" w:rsidRDefault="00301487" w:rsidP="00301487">
      <w:pPr>
        <w:pStyle w:val="Standard"/>
        <w:jc w:val="both"/>
        <w:rPr>
          <w:rFonts w:ascii="Times New Roman" w:hAnsi="Times New Roman" w:cs="Amiri Quran"/>
          <w:b/>
          <w:bCs/>
          <w:color w:val="000000"/>
          <w:sz w:val="28"/>
          <w:szCs w:val="28"/>
        </w:rPr>
      </w:pPr>
    </w:p>
    <w:p w14:paraId="4807C39D"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 xml:space="preserve">İşte haksızlıkları yüzünden çökmüş evleri! Anlayan bir kavim için elbette bunda ibret vardır.  </w:t>
      </w:r>
    </w:p>
    <w:p w14:paraId="6CE848F5" w14:textId="77777777" w:rsidR="00301487" w:rsidRDefault="00301487" w:rsidP="00301487">
      <w:pPr>
        <w:pStyle w:val="Standard"/>
        <w:jc w:val="both"/>
      </w:pPr>
      <w:r>
        <w:rPr>
          <w:rFonts w:ascii="Times New Roman" w:hAnsi="Times New Roman" w:cs="Times New Roman"/>
          <w:b/>
          <w:i/>
          <w:iCs/>
          <w:color w:val="000000"/>
          <w:sz w:val="28"/>
          <w:szCs w:val="28"/>
        </w:rPr>
        <w:t xml:space="preserve"> İman edip Allah’a karşı gelmekten sakınanları ise o felâketten kurtardık</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 xml:space="preserve">(Neml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52 - 53)</w:t>
      </w:r>
    </w:p>
    <w:p w14:paraId="2643C090" w14:textId="77777777" w:rsidR="00301487" w:rsidRDefault="00301487" w:rsidP="00301487">
      <w:pPr>
        <w:pStyle w:val="Standard"/>
        <w:jc w:val="both"/>
        <w:rPr>
          <w:rFonts w:ascii="Times New Roman" w:hAnsi="Times New Roman" w:cs="Times New Roman"/>
          <w:color w:val="000000"/>
          <w:sz w:val="28"/>
          <w:szCs w:val="28"/>
        </w:rPr>
      </w:pPr>
    </w:p>
    <w:p w14:paraId="103F1AF9"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 xml:space="preserve">8. </w:t>
      </w:r>
      <w:r>
        <w:rPr>
          <w:rFonts w:ascii="Times New Roman" w:hAnsi="Times New Roman" w:cs="Times New Roman"/>
          <w:color w:val="000000"/>
          <w:sz w:val="28"/>
          <w:szCs w:val="28"/>
        </w:rPr>
        <w:t>Yerin, göğün bereketleri açılır ve ummadıkları yerden rızıklanırlar.</w:t>
      </w:r>
    </w:p>
    <w:p w14:paraId="5FFA80F2" w14:textId="77777777" w:rsidR="00301487" w:rsidRDefault="00301487" w:rsidP="00301487">
      <w:pPr>
        <w:pStyle w:val="Standard"/>
        <w:jc w:val="right"/>
      </w:pPr>
      <w:r>
        <w:rPr>
          <w:rFonts w:ascii="Times New Roman" w:hAnsi="Times New Roman" w:cs="Amiri Quran"/>
          <w:b/>
          <w:bCs/>
          <w:color w:val="000000"/>
          <w:sz w:val="36"/>
          <w:szCs w:val="36"/>
          <w:rtl/>
          <w:lang w:bidi="ar-SA"/>
        </w:rPr>
        <w:t>وَلَوْ اَنَّ اَهْلَ الْقُرٰٓى اٰمَنُوا وَاتَّقَوْا لَفَتَحْنَا عَلَيْهِمْ بَرَكَاتٍ مِنَ السَّمَٓاءِ وَالْاَرْضِ وَلٰكِنْ كَذَّبُوا فَاَخَذْنَاهُمْ بِمَا كَانُوا يَكْسِبُونَ ﴿٩٦</w:t>
      </w:r>
      <w:r>
        <w:rPr>
          <w:rFonts w:ascii="Times New Roman" w:hAnsi="Times New Roman" w:cs="Times New Roman"/>
          <w:color w:val="000000"/>
          <w:sz w:val="36"/>
          <w:szCs w:val="36"/>
          <w:rtl/>
          <w:lang w:bidi="ar-SA"/>
        </w:rPr>
        <w:t>﴾</w:t>
      </w:r>
    </w:p>
    <w:p w14:paraId="2831B07D" w14:textId="77777777" w:rsidR="00301487" w:rsidRDefault="00301487" w:rsidP="00301487">
      <w:pPr>
        <w:pStyle w:val="Standard"/>
        <w:jc w:val="both"/>
        <w:rPr>
          <w:rFonts w:ascii="Times New Roman" w:hAnsi="Times New Roman" w:cs="Times New Roman"/>
          <w:color w:val="000000"/>
          <w:sz w:val="28"/>
          <w:szCs w:val="28"/>
        </w:rPr>
      </w:pPr>
    </w:p>
    <w:p w14:paraId="154C6675"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O ülkelerin halkı inansalar ve günahtan sakınsalardı, elbette onların üstüne gökten ve yerden nice bereket kapıları açardık. Fakat yalanladılar; biz de ettikleri yüzünden onları yakalayıverdik</w:t>
      </w:r>
      <w:r>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A'râf</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96)</w:t>
      </w:r>
    </w:p>
    <w:p w14:paraId="2F034F13" w14:textId="77777777" w:rsidR="00301487" w:rsidRDefault="00301487" w:rsidP="00301487">
      <w:pPr>
        <w:pStyle w:val="Standard"/>
        <w:jc w:val="both"/>
        <w:rPr>
          <w:rFonts w:ascii="Times New Roman" w:hAnsi="Times New Roman" w:cs="Times New Roman"/>
          <w:color w:val="000000"/>
          <w:sz w:val="28"/>
          <w:szCs w:val="28"/>
        </w:rPr>
      </w:pPr>
    </w:p>
    <w:p w14:paraId="2CFD6B10"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9.</w:t>
      </w:r>
      <w:r>
        <w:rPr>
          <w:rFonts w:ascii="Times New Roman" w:hAnsi="Times New Roman" w:cs="Times New Roman"/>
          <w:color w:val="000000"/>
          <w:sz w:val="28"/>
          <w:szCs w:val="28"/>
        </w:rPr>
        <w:t xml:space="preserve"> Allah Muttakilere kolaylıklar ihsan eder.</w:t>
      </w:r>
    </w:p>
    <w:p w14:paraId="11011284" w14:textId="77777777" w:rsidR="00301487" w:rsidRDefault="00301487" w:rsidP="00301487">
      <w:pPr>
        <w:pStyle w:val="Standard"/>
        <w:jc w:val="right"/>
      </w:pPr>
      <w:r>
        <w:rPr>
          <w:rFonts w:ascii="Times New Roman" w:hAnsi="Times New Roman" w:cs="Amiri Quran"/>
          <w:b/>
          <w:bCs/>
          <w:color w:val="000000"/>
          <w:sz w:val="36"/>
          <w:szCs w:val="36"/>
          <w:rtl/>
          <w:lang w:bidi="ar-SA"/>
        </w:rPr>
        <w:t>فَاَمَّا مَنْ اَعْطٰى وَاتَّقٰىۙ ﴿٥﴾ وَصَدَّقَ بِالْحُسْنٰىۙ ﴿٦﴾ فَسَنُيَسِّرُهُ لِلْيُسْرٰىؕ ﴿٧</w:t>
      </w:r>
    </w:p>
    <w:p w14:paraId="7130134A" w14:textId="77777777" w:rsidR="00301487" w:rsidRDefault="00301487" w:rsidP="00301487">
      <w:pPr>
        <w:pStyle w:val="Standard"/>
        <w:jc w:val="both"/>
        <w:rPr>
          <w:rFonts w:ascii="Times New Roman" w:hAnsi="Times New Roman" w:cs="Amiri Quran"/>
          <w:b/>
          <w:bCs/>
          <w:color w:val="000000"/>
          <w:sz w:val="28"/>
          <w:szCs w:val="28"/>
        </w:rPr>
      </w:pPr>
    </w:p>
    <w:p w14:paraId="5C60E6B5"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Artık kim cömert davranır, günah işlemekten sakınırsa; (5)  Bunların güzel karşılığına da inanırsa; (6)   Biz ona iyilik yollarını kolaylaştırırız</w:t>
      </w:r>
      <w:r>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Leyl</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5 - 7)</w:t>
      </w:r>
    </w:p>
    <w:p w14:paraId="0C7F8C18" w14:textId="77777777" w:rsidR="00301487" w:rsidRDefault="00301487" w:rsidP="00301487">
      <w:pPr>
        <w:pStyle w:val="Standard"/>
        <w:jc w:val="both"/>
        <w:rPr>
          <w:rFonts w:ascii="Times New Roman" w:hAnsi="Times New Roman" w:cs="Times New Roman"/>
          <w:color w:val="000000"/>
          <w:sz w:val="28"/>
          <w:szCs w:val="28"/>
        </w:rPr>
      </w:pPr>
    </w:p>
    <w:p w14:paraId="142E1C22"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10.</w:t>
      </w:r>
      <w:r>
        <w:rPr>
          <w:rFonts w:ascii="Times New Roman" w:hAnsi="Times New Roman" w:cs="Times New Roman"/>
          <w:color w:val="000000"/>
          <w:sz w:val="28"/>
          <w:szCs w:val="28"/>
        </w:rPr>
        <w:t xml:space="preserve"> Allah'ın dostluğunu kazanırlar.</w:t>
      </w:r>
    </w:p>
    <w:p w14:paraId="47FA0CA8" w14:textId="77777777" w:rsidR="00301487" w:rsidRDefault="00301487" w:rsidP="00301487">
      <w:pPr>
        <w:pStyle w:val="Standard"/>
        <w:jc w:val="right"/>
      </w:pPr>
      <w:r>
        <w:rPr>
          <w:rFonts w:ascii="Times New Roman" w:hAnsi="Times New Roman" w:cs="Amiri Quran"/>
          <w:b/>
          <w:bCs/>
          <w:color w:val="000000"/>
          <w:sz w:val="36"/>
          <w:szCs w:val="36"/>
          <w:rtl/>
          <w:lang w:bidi="ar-SA"/>
        </w:rPr>
        <w:t>اِنَّهُمْ لَنْ يُغْنُوا عَنْكَ مِنَ اللّٰهِ شَيْـٔاًؕ وَاِنَّ الظَّالِمٖينَ بَعْضُهُمْ اَوْلِيَٓاءُ بَعْضٍۚ وَاللّٰهُ وَلِيُّ الْمُتَّقٖينَ ﴿١٩﴾</w:t>
      </w:r>
    </w:p>
    <w:p w14:paraId="5EC46DBC" w14:textId="77777777" w:rsidR="00301487" w:rsidRDefault="00301487" w:rsidP="00301487">
      <w:pPr>
        <w:pStyle w:val="Standard"/>
        <w:jc w:val="both"/>
        <w:rPr>
          <w:rFonts w:ascii="Times New Roman" w:hAnsi="Times New Roman" w:cs="Times New Roman"/>
          <w:i/>
          <w:iCs/>
          <w:color w:val="000000"/>
          <w:sz w:val="28"/>
          <w:szCs w:val="28"/>
        </w:rPr>
      </w:pPr>
    </w:p>
    <w:p w14:paraId="30B2A3EF" w14:textId="77777777" w:rsidR="00301487" w:rsidRDefault="00301487" w:rsidP="00301487">
      <w:pPr>
        <w:pStyle w:val="Standard"/>
        <w:jc w:val="both"/>
      </w:pPr>
      <w:r>
        <w:rPr>
          <w:rFonts w:ascii="Times New Roman" w:hAnsi="Times New Roman" w:cs="Times New Roman"/>
          <w:i/>
          <w:iCs/>
          <w:color w:val="000000"/>
          <w:sz w:val="28"/>
          <w:szCs w:val="28"/>
        </w:rPr>
        <w:tab/>
      </w:r>
      <w:r>
        <w:rPr>
          <w:rFonts w:ascii="Times New Roman" w:hAnsi="Times New Roman" w:cs="Times New Roman"/>
          <w:b/>
          <w:i/>
          <w:iCs/>
          <w:color w:val="000000"/>
          <w:sz w:val="28"/>
          <w:szCs w:val="28"/>
        </w:rPr>
        <w:t>Şüphesiz onlar, Allah’a karşı sana hiçbir fayda sağlayamazlar ve kuşkusuz haktan sapanlar birbirlerinin dostları ve koruyucularıdır, Allah da itaatsizlikten sakınanların dostudur.</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rPr>
        <w:t>Câsiye</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19)</w:t>
      </w:r>
    </w:p>
    <w:p w14:paraId="5047CB1C" w14:textId="77777777" w:rsidR="00301487" w:rsidRDefault="00301487" w:rsidP="00301487">
      <w:pPr>
        <w:pStyle w:val="Standard"/>
        <w:jc w:val="both"/>
        <w:rPr>
          <w:rFonts w:ascii="Times New Roman" w:hAnsi="Times New Roman" w:cs="Times New Roman"/>
          <w:color w:val="000000"/>
          <w:sz w:val="28"/>
          <w:szCs w:val="28"/>
        </w:rPr>
      </w:pPr>
    </w:p>
    <w:p w14:paraId="6D47CF5B"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11</w:t>
      </w:r>
      <w:r>
        <w:rPr>
          <w:rFonts w:ascii="Times New Roman" w:hAnsi="Times New Roman" w:cs="Times New Roman"/>
          <w:color w:val="000000"/>
          <w:sz w:val="28"/>
          <w:szCs w:val="28"/>
        </w:rPr>
        <w:t>. Allah'ın merhametine mazhar olurlar.</w:t>
      </w:r>
    </w:p>
    <w:p w14:paraId="76EABC42" w14:textId="77777777" w:rsidR="00301487" w:rsidRDefault="00301487" w:rsidP="00301487">
      <w:pPr>
        <w:pStyle w:val="Standard"/>
        <w:jc w:val="right"/>
      </w:pPr>
      <w:r>
        <w:rPr>
          <w:rFonts w:ascii="Times New Roman" w:hAnsi="Times New Roman" w:cs="Amiri Quran"/>
          <w:b/>
          <w:bCs/>
          <w:color w:val="000000"/>
          <w:sz w:val="36"/>
          <w:szCs w:val="36"/>
          <w:rtl/>
          <w:lang w:bidi="ar-SA"/>
        </w:rPr>
        <w:t>اَوَعَجِبْتُمْ اَنْ جَٓاءَكُمْ ذِكْرٌ مِنْ رَبِّكُمْ عَلٰى رَجُلٍ مِنْكُمْ لِيُنْذِرَكُمْ وَلِتَتَّقُوا وَلَعَلَّكُمْ تُرْحَمُونَ</w:t>
      </w:r>
      <w:r>
        <w:rPr>
          <w:rFonts w:ascii="Times New Roman" w:hAnsi="Times New Roman" w:cs="Amiri Quran"/>
          <w:b/>
          <w:bCs/>
          <w:color w:val="000000"/>
          <w:sz w:val="36"/>
          <w:szCs w:val="36"/>
          <w:lang w:bidi="ar-SA"/>
        </w:rPr>
        <w:t xml:space="preserve"> </w:t>
      </w:r>
    </w:p>
    <w:p w14:paraId="264526E4" w14:textId="77777777" w:rsidR="00301487" w:rsidRDefault="00301487" w:rsidP="00301487">
      <w:pPr>
        <w:pStyle w:val="Standard"/>
        <w:jc w:val="both"/>
      </w:pPr>
      <w:r>
        <w:rPr>
          <w:rFonts w:ascii="Times New Roman" w:hAnsi="Times New Roman" w:cs="Times New Roman"/>
          <w:color w:val="000000"/>
          <w:sz w:val="28"/>
          <w:szCs w:val="28"/>
        </w:rPr>
        <w:lastRenderedPageBreak/>
        <w:tab/>
      </w:r>
      <w:r>
        <w:rPr>
          <w:rFonts w:ascii="Times New Roman" w:hAnsi="Times New Roman" w:cs="Times New Roman"/>
          <w:b/>
          <w:i/>
          <w:iCs/>
          <w:color w:val="000000"/>
          <w:sz w:val="28"/>
          <w:szCs w:val="28"/>
        </w:rPr>
        <w:t xml:space="preserve">Günahtan sakınıp da rahmete </w:t>
      </w:r>
      <w:proofErr w:type="spellStart"/>
      <w:r>
        <w:rPr>
          <w:rFonts w:ascii="Times New Roman" w:hAnsi="Times New Roman" w:cs="Times New Roman"/>
          <w:b/>
          <w:i/>
          <w:iCs/>
          <w:color w:val="000000"/>
          <w:sz w:val="28"/>
          <w:szCs w:val="28"/>
        </w:rPr>
        <w:t>nâil</w:t>
      </w:r>
      <w:proofErr w:type="spellEnd"/>
      <w:r>
        <w:rPr>
          <w:rFonts w:ascii="Times New Roman" w:hAnsi="Times New Roman" w:cs="Times New Roman"/>
          <w:b/>
          <w:i/>
          <w:iCs/>
          <w:color w:val="000000"/>
          <w:sz w:val="28"/>
          <w:szCs w:val="28"/>
        </w:rPr>
        <w:t xml:space="preserve"> olasınız diye, içinizden sizleri uyaracak bir adam vasıtasıyla rabbinizden size bir zikir (vahiy) gelmesine şaşırdınız mı</w:t>
      </w:r>
      <w:r>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A'râf</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63)</w:t>
      </w:r>
    </w:p>
    <w:p w14:paraId="45F1B67E" w14:textId="77777777" w:rsidR="00301487" w:rsidRDefault="00301487" w:rsidP="00301487">
      <w:pPr>
        <w:pStyle w:val="Standard"/>
        <w:jc w:val="both"/>
        <w:rPr>
          <w:rFonts w:ascii="Times New Roman" w:hAnsi="Times New Roman" w:cs="Times New Roman"/>
          <w:color w:val="000000"/>
          <w:sz w:val="28"/>
          <w:szCs w:val="28"/>
        </w:rPr>
      </w:pPr>
      <w:r>
        <w:rPr>
          <w:rFonts w:ascii="Times New Roman" w:hAnsi="Times New Roman" w:cs="Times New Roman"/>
          <w:color w:val="000000"/>
          <w:sz w:val="28"/>
          <w:szCs w:val="28"/>
        </w:rPr>
        <w:tab/>
      </w:r>
    </w:p>
    <w:p w14:paraId="64F2EC6B"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 xml:space="preserve">12. </w:t>
      </w:r>
      <w:r>
        <w:rPr>
          <w:rFonts w:ascii="Times New Roman" w:hAnsi="Times New Roman" w:cs="Times New Roman"/>
          <w:color w:val="000000"/>
          <w:sz w:val="28"/>
          <w:szCs w:val="28"/>
        </w:rPr>
        <w:t>Allah'ın nimetlerine şükretmiş olurlar.</w:t>
      </w:r>
    </w:p>
    <w:p w14:paraId="5664AD3F" w14:textId="77777777" w:rsidR="00301487" w:rsidRDefault="00301487" w:rsidP="00301487">
      <w:pPr>
        <w:pStyle w:val="Standard"/>
        <w:jc w:val="right"/>
      </w:pPr>
      <w:r>
        <w:rPr>
          <w:rFonts w:ascii="Times New Roman" w:hAnsi="Times New Roman" w:cs="Amiri Quran"/>
          <w:b/>
          <w:bCs/>
          <w:color w:val="000000"/>
          <w:sz w:val="36"/>
          <w:szCs w:val="36"/>
          <w:rtl/>
          <w:lang w:bidi="ar-SA"/>
        </w:rPr>
        <w:t>وَلَقَدْ نَصَرَكُمُ اللّٰهُ بِبَدْرٍ وَاَنْتُمْ اَذِلَّةٌۚ فَاتَّقُوا اللّٰهَ لَعَلَّكُمْ تَشْكُرُونَ ﴿</w:t>
      </w:r>
      <w:r>
        <w:rPr>
          <w:rFonts w:ascii="Times New Roman" w:hAnsi="Times New Roman" w:cs="Times New Roman"/>
          <w:color w:val="000000"/>
          <w:sz w:val="36"/>
          <w:szCs w:val="36"/>
          <w:rtl/>
          <w:lang w:bidi="ar-SA"/>
        </w:rPr>
        <w:t>١٢٣﴾</w:t>
      </w:r>
    </w:p>
    <w:p w14:paraId="6F5724B2"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Andolsun ki Allah size, zayıf ve çaresiz iken Bedir’de de yardım etmişti. Allah’a isyandan sakının ki şükretmiş olasınız</w:t>
      </w:r>
      <w:r>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Âl</w:t>
      </w:r>
      <w:proofErr w:type="spellEnd"/>
      <w:r>
        <w:rPr>
          <w:rFonts w:ascii="Times New Roman" w:hAnsi="Times New Roman" w:cs="Times New Roman"/>
          <w:color w:val="000000"/>
          <w:sz w:val="28"/>
          <w:szCs w:val="28"/>
        </w:rPr>
        <w:t xml:space="preserve">-i İmrân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123)</w:t>
      </w:r>
    </w:p>
    <w:p w14:paraId="7D27C68F" w14:textId="77777777" w:rsidR="00301487" w:rsidRDefault="00301487" w:rsidP="00301487">
      <w:pPr>
        <w:pStyle w:val="Standard"/>
        <w:jc w:val="both"/>
        <w:rPr>
          <w:rFonts w:ascii="Times New Roman" w:hAnsi="Times New Roman" w:cs="Times New Roman"/>
          <w:color w:val="000000"/>
          <w:sz w:val="28"/>
          <w:szCs w:val="28"/>
        </w:rPr>
      </w:pPr>
    </w:p>
    <w:p w14:paraId="79F94C90"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13.</w:t>
      </w:r>
      <w:r>
        <w:rPr>
          <w:rFonts w:ascii="Times New Roman" w:hAnsi="Times New Roman" w:cs="Times New Roman"/>
          <w:color w:val="000000"/>
          <w:sz w:val="28"/>
          <w:szCs w:val="28"/>
        </w:rPr>
        <w:t xml:space="preserve"> Cennete kavuşurlar.</w:t>
      </w:r>
    </w:p>
    <w:p w14:paraId="6BFB30D0" w14:textId="77777777" w:rsidR="00301487" w:rsidRDefault="00301487" w:rsidP="00301487">
      <w:pPr>
        <w:pStyle w:val="Standard"/>
        <w:jc w:val="right"/>
      </w:pPr>
      <w:r>
        <w:rPr>
          <w:rFonts w:ascii="Amiri Quran" w:hAnsi="Amiri Quran" w:cs="Amiri Quran"/>
          <w:b/>
          <w:bCs/>
          <w:color w:val="000000"/>
          <w:sz w:val="36"/>
          <w:szCs w:val="36"/>
        </w:rPr>
        <w:t xml:space="preserve"> </w:t>
      </w:r>
      <w:r>
        <w:rPr>
          <w:rFonts w:ascii="Amiri Quran" w:hAnsi="Amiri Quran" w:cs="Amiri Quran"/>
          <w:b/>
          <w:bCs/>
          <w:color w:val="000000"/>
          <w:sz w:val="36"/>
          <w:szCs w:val="36"/>
          <w:rtl/>
          <w:lang w:bidi="ar-SA"/>
        </w:rPr>
        <w:t>هٰذَا ذِ كْرٌؕ وَاِنَّ لِلْمُتَّقٖينَ لَحُسْنَ مَاٰبٍۙ ﴿٤٩﴾ جَنَّاتِ عَدْنٍ مُفَتَّحَةً لَهُمُ الْاَبْوَابُۚ ﴿٥٠</w:t>
      </w:r>
    </w:p>
    <w:p w14:paraId="1E8C892F" w14:textId="77777777" w:rsidR="00301487" w:rsidRDefault="00301487" w:rsidP="00301487">
      <w:pPr>
        <w:pStyle w:val="Standard"/>
        <w:jc w:val="right"/>
        <w:rPr>
          <w:rFonts w:ascii="Times New Roman" w:hAnsi="Times New Roman" w:cs="Amiri Quran"/>
          <w:b/>
          <w:bCs/>
          <w:color w:val="000000"/>
          <w:sz w:val="28"/>
          <w:szCs w:val="28"/>
        </w:rPr>
      </w:pPr>
    </w:p>
    <w:p w14:paraId="1077A007"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 xml:space="preserve">Bu bir hatırlatmadır. Kuşkusuz Allah’a itaatsizlikten sakınanlara çok güzel bir gelecek, kapıları kendilerine ardına kadar açılacak </w:t>
      </w:r>
      <w:proofErr w:type="spellStart"/>
      <w:r>
        <w:rPr>
          <w:rFonts w:ascii="Times New Roman" w:hAnsi="Times New Roman" w:cs="Times New Roman"/>
          <w:b/>
          <w:i/>
          <w:iCs/>
          <w:color w:val="000000"/>
          <w:sz w:val="28"/>
          <w:szCs w:val="28"/>
        </w:rPr>
        <w:t>adn</w:t>
      </w:r>
      <w:proofErr w:type="spellEnd"/>
      <w:r>
        <w:rPr>
          <w:rFonts w:ascii="Times New Roman" w:hAnsi="Times New Roman" w:cs="Times New Roman"/>
          <w:b/>
          <w:i/>
          <w:iCs/>
          <w:color w:val="000000"/>
          <w:sz w:val="28"/>
          <w:szCs w:val="28"/>
        </w:rPr>
        <w:t xml:space="preserve"> cennetleri vardır</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Sâd</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49-50)</w:t>
      </w:r>
    </w:p>
    <w:p w14:paraId="5842D8C0" w14:textId="77777777" w:rsidR="00301487" w:rsidRDefault="00301487" w:rsidP="00301487">
      <w:pPr>
        <w:pStyle w:val="Standard"/>
        <w:jc w:val="both"/>
        <w:rPr>
          <w:rFonts w:ascii="Times New Roman" w:hAnsi="Times New Roman" w:cs="Times New Roman"/>
          <w:color w:val="000000"/>
          <w:sz w:val="28"/>
          <w:szCs w:val="28"/>
        </w:rPr>
      </w:pPr>
    </w:p>
    <w:p w14:paraId="17821E09"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bCs/>
          <w:color w:val="000000"/>
          <w:sz w:val="28"/>
          <w:szCs w:val="28"/>
        </w:rPr>
        <w:t>14.</w:t>
      </w:r>
      <w:r>
        <w:rPr>
          <w:rFonts w:ascii="Times New Roman" w:hAnsi="Times New Roman" w:cs="Times New Roman"/>
          <w:color w:val="000000"/>
          <w:sz w:val="28"/>
          <w:szCs w:val="28"/>
        </w:rPr>
        <w:t xml:space="preserve"> Muttakiler, ahirette umduklarına nail olacaklar cehennem azabından kurtuluşa ereceklerdir.</w:t>
      </w:r>
      <w:r>
        <w:rPr>
          <w:rFonts w:ascii="Times New Roman" w:hAnsi="Times New Roman" w:cs="Times New Roman"/>
          <w:color w:val="000000"/>
          <w:sz w:val="28"/>
          <w:szCs w:val="28"/>
        </w:rPr>
        <w:tab/>
      </w:r>
    </w:p>
    <w:p w14:paraId="75C70267" w14:textId="77777777" w:rsidR="00301487" w:rsidRDefault="00301487" w:rsidP="00301487">
      <w:pPr>
        <w:pStyle w:val="Standard"/>
        <w:jc w:val="right"/>
      </w:pPr>
      <w:r>
        <w:rPr>
          <w:rFonts w:ascii="Times New Roman" w:hAnsi="Times New Roman" w:cs="Amiri Quran"/>
          <w:b/>
          <w:bCs/>
          <w:color w:val="000000"/>
          <w:sz w:val="36"/>
          <w:szCs w:val="36"/>
          <w:rtl/>
          <w:lang w:bidi="ar-SA"/>
        </w:rPr>
        <w:t>وَيَوْمَ الْقِيٰمَةِ تَرَى الَّذٖينَ كَذَبُوا عَلَى اللّٰهِ وُجُوهُهُمْ مُسْوَدَّةٌؕ اَلَيْسَ فٖي جَهَنَّمَ مَثْوًى لِلْمُتَكَبِّرٖينَ ﴿٦٠﴾ وَيُنَجِّي اللّٰهُ الَّذٖينَ اتَّقَوْا بِمَفَازَتِهِمْؗ لَا يَمَسُّهُمُ السُّٓوءُ وَلَا هُمْ يَحْزَنُونَ</w:t>
      </w:r>
      <w:r>
        <w:rPr>
          <w:rFonts w:ascii="Times New Roman" w:hAnsi="Times New Roman" w:cs="Amiri Quran"/>
          <w:b/>
          <w:bCs/>
          <w:color w:val="000000"/>
          <w:sz w:val="36"/>
          <w:szCs w:val="36"/>
          <w:lang w:bidi="ar-SA"/>
        </w:rPr>
        <w:t xml:space="preserve"> </w:t>
      </w:r>
    </w:p>
    <w:p w14:paraId="6EB42007" w14:textId="77777777" w:rsidR="00301487" w:rsidRDefault="00301487" w:rsidP="00301487">
      <w:pPr>
        <w:pStyle w:val="Standard"/>
        <w:jc w:val="both"/>
        <w:rPr>
          <w:rFonts w:ascii="Times New Roman" w:hAnsi="Times New Roman" w:cs="Times New Roman"/>
          <w:b/>
          <w:bCs/>
          <w:color w:val="000000"/>
          <w:sz w:val="28"/>
          <w:szCs w:val="28"/>
        </w:rPr>
      </w:pPr>
    </w:p>
    <w:p w14:paraId="0F3D9B11" w14:textId="77777777" w:rsidR="00301487" w:rsidRDefault="00301487" w:rsidP="00301487">
      <w:pPr>
        <w:pStyle w:val="Standard"/>
        <w:jc w:val="both"/>
      </w:pPr>
      <w:r>
        <w:rPr>
          <w:rFonts w:ascii="Times New Roman" w:hAnsi="Times New Roman" w:cs="Times New Roman"/>
          <w:color w:val="000000"/>
          <w:sz w:val="28"/>
          <w:szCs w:val="28"/>
        </w:rPr>
        <w:tab/>
      </w:r>
      <w:r>
        <w:rPr>
          <w:rFonts w:ascii="Times New Roman" w:hAnsi="Times New Roman" w:cs="Times New Roman"/>
          <w:b/>
          <w:i/>
          <w:iCs/>
          <w:color w:val="000000"/>
          <w:sz w:val="28"/>
          <w:szCs w:val="28"/>
        </w:rPr>
        <w:t>Artık kıyamet gününde Allah hakkında asılsız inançlar ileri sürenleri, yüzleri kararmış göreceksin. Büyüklük taslayanların kalacağı yer cehennemde değil midir</w:t>
      </w:r>
      <w:r>
        <w:rPr>
          <w:rFonts w:ascii="Times New Roman" w:hAnsi="Times New Roman" w:cs="Times New Roman"/>
          <w:i/>
          <w:iCs/>
          <w:color w:val="000000"/>
          <w:sz w:val="28"/>
          <w:szCs w:val="28"/>
        </w:rPr>
        <w:t xml:space="preserve">? (60)  </w:t>
      </w:r>
    </w:p>
    <w:p w14:paraId="126E24ED" w14:textId="0E416154" w:rsidR="004A6FB9" w:rsidRDefault="00301487" w:rsidP="00A4342B">
      <w:pPr>
        <w:pStyle w:val="Standard"/>
        <w:jc w:val="both"/>
      </w:pPr>
      <w:r>
        <w:rPr>
          <w:rFonts w:ascii="Times New Roman" w:hAnsi="Times New Roman" w:cs="Times New Roman"/>
          <w:i/>
          <w:iCs/>
          <w:color w:val="000000"/>
          <w:sz w:val="28"/>
          <w:szCs w:val="28"/>
        </w:rPr>
        <w:tab/>
      </w:r>
      <w:r>
        <w:rPr>
          <w:rFonts w:ascii="Times New Roman" w:hAnsi="Times New Roman" w:cs="Times New Roman"/>
          <w:b/>
          <w:i/>
          <w:iCs/>
          <w:color w:val="000000"/>
          <w:sz w:val="28"/>
          <w:szCs w:val="28"/>
        </w:rPr>
        <w:t>İsyandan sakınanları da Allah, amaçlarına ulaşmış olarak kurtuluşa erdirecektir; onlara ne bir kötülük dokunacak ne de üzüntü çekecekler.</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Zümer</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Sûresi</w:t>
      </w:r>
      <w:proofErr w:type="spellEnd"/>
      <w:r>
        <w:rPr>
          <w:rFonts w:ascii="Times New Roman" w:hAnsi="Times New Roman" w:cs="Times New Roman"/>
          <w:color w:val="000000"/>
          <w:sz w:val="28"/>
          <w:szCs w:val="28"/>
        </w:rPr>
        <w:t xml:space="preserve"> 60 - 61) ( İsmail KARAGÖZ, Kuranda Takva Kavramı)</w:t>
      </w:r>
    </w:p>
    <w:sectPr w:rsidR="004A6FB9">
      <w:pgSz w:w="11906" w:h="16838"/>
      <w:pgMar w:top="426"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miri Quran">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75F"/>
    <w:rsid w:val="00301487"/>
    <w:rsid w:val="004A6FB9"/>
    <w:rsid w:val="004B46A1"/>
    <w:rsid w:val="00A4342B"/>
    <w:rsid w:val="00C1775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D19C"/>
  <w15:chartTrackingRefBased/>
  <w15:docId w15:val="{4DDC6D94-11C0-4333-AB90-09D87B9E8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rsid w:val="00301487"/>
    <w:pPr>
      <w:suppressAutoHyphens/>
      <w:autoSpaceDN w:val="0"/>
      <w:spacing w:after="0" w:line="240" w:lineRule="auto"/>
      <w:textAlignment w:val="baseline"/>
    </w:pPr>
    <w:rPr>
      <w:rFonts w:ascii="Arial" w:eastAsia="Arial" w:hAnsi="Arial" w:cs="Arial"/>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1866</Words>
  <Characters>10641</Characters>
  <Application>Microsoft Office Word</Application>
  <DocSecurity>0</DocSecurity>
  <Lines>88</Lines>
  <Paragraphs>24</Paragraphs>
  <ScaleCrop>false</ScaleCrop>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Müttaki Bir Kul Olmak</dc:title>
  <dc:subject/>
  <dc:creator>Ulu Camii Marche-en-Famenne</dc:creator>
  <cp:keywords/>
  <dc:description/>
  <cp:lastModifiedBy>Ulu Camii Marche-en-Famenne</cp:lastModifiedBy>
  <cp:revision>4</cp:revision>
  <dcterms:created xsi:type="dcterms:W3CDTF">2023-10-21T18:36:00Z</dcterms:created>
  <dcterms:modified xsi:type="dcterms:W3CDTF">2023-10-26T10:03:00Z</dcterms:modified>
  <cp:category/>
  <dc:identifier/>
</cp:coreProperties>
</file>