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63471" w14:textId="3E5881CE" w:rsidR="00A10B9B" w:rsidRDefault="00A10B9B" w:rsidP="00A10B9B">
      <w:pPr>
        <w:ind w:firstLine="851"/>
        <w:jc w:val="center"/>
        <w:rPr>
          <w:rFonts w:ascii="Times New Roman" w:hAnsi="Times New Roman" w:cs="Times New Roman"/>
          <w:b/>
          <w:bCs/>
          <w:sz w:val="28"/>
          <w:szCs w:val="28"/>
        </w:rPr>
      </w:pPr>
      <w:r w:rsidRPr="006C5163">
        <w:rPr>
          <w:rFonts w:ascii="Times New Roman" w:hAnsi="Times New Roman" w:cs="Times New Roman"/>
          <w:b/>
          <w:bCs/>
          <w:sz w:val="28"/>
          <w:szCs w:val="28"/>
        </w:rPr>
        <w:t>Kurban İbade</w:t>
      </w:r>
      <w:r w:rsidR="00C763E2" w:rsidRPr="006C5163">
        <w:rPr>
          <w:rFonts w:ascii="Times New Roman" w:hAnsi="Times New Roman" w:cs="Times New Roman"/>
          <w:b/>
          <w:bCs/>
          <w:sz w:val="28"/>
          <w:szCs w:val="28"/>
        </w:rPr>
        <w:t xml:space="preserve">ti </w:t>
      </w:r>
      <w:r w:rsidR="008C1F42" w:rsidRPr="006C5163">
        <w:rPr>
          <w:rFonts w:ascii="Times New Roman" w:hAnsi="Times New Roman" w:cs="Times New Roman"/>
          <w:b/>
          <w:bCs/>
          <w:sz w:val="28"/>
          <w:szCs w:val="28"/>
        </w:rPr>
        <w:t>ile</w:t>
      </w:r>
      <w:r w:rsidR="00C763E2" w:rsidRPr="006C5163">
        <w:rPr>
          <w:rFonts w:ascii="Times New Roman" w:hAnsi="Times New Roman" w:cs="Times New Roman"/>
          <w:b/>
          <w:bCs/>
          <w:sz w:val="28"/>
          <w:szCs w:val="28"/>
        </w:rPr>
        <w:t xml:space="preserve"> ilgili Fıkhı Hükümler </w:t>
      </w:r>
    </w:p>
    <w:p w14:paraId="115A0BA5" w14:textId="4E3A7AA4" w:rsidR="00A87B46" w:rsidRPr="006C5163" w:rsidRDefault="00966901" w:rsidP="00A87B46">
      <w:pPr>
        <w:ind w:firstLine="851"/>
        <w:jc w:val="both"/>
        <w:rPr>
          <w:rFonts w:ascii="Times New Roman" w:hAnsi="Times New Roman" w:cs="Times New Roman"/>
          <w:sz w:val="28"/>
          <w:szCs w:val="28"/>
        </w:rPr>
      </w:pPr>
      <w:r w:rsidRPr="006C5163">
        <w:rPr>
          <w:rFonts w:ascii="Times New Roman" w:eastAsia="Times New Roman" w:hAnsi="Times New Roman" w:cs="Times New Roman"/>
          <w:sz w:val="28"/>
          <w:szCs w:val="28"/>
          <w:lang w:eastAsia="tr-TR"/>
        </w:rPr>
        <w:t xml:space="preserve">Kurban, ibadet niyetiyle belirli vakitte, belirli nitelikleri taşıyan hayvanları kesmek demektir. Kurban mali ibadetlerdendir ve Yüce Rabbimizin bizlere vermiş olduğu nimetlere şükrün ifadesidir. </w:t>
      </w:r>
      <w:r w:rsidR="00A87B46" w:rsidRPr="006C5163">
        <w:rPr>
          <w:rFonts w:ascii="Times New Roman" w:eastAsia="Times New Roman" w:hAnsi="Times New Roman" w:cs="Times New Roman"/>
          <w:sz w:val="28"/>
          <w:szCs w:val="24"/>
          <w:lang w:eastAsia="tr-TR"/>
        </w:rPr>
        <w:t xml:space="preserve">Kurban Bayramı bizler için önemli olan iki Dini bayramımızdan biridir. Kurban Bayramı Zilhicce ayının 10. 11. 12. 13. günleridir. </w:t>
      </w:r>
      <w:r w:rsidR="00E73AD8">
        <w:rPr>
          <w:rFonts w:ascii="Times New Roman" w:eastAsia="Times New Roman" w:hAnsi="Times New Roman" w:cs="Times New Roman"/>
          <w:sz w:val="28"/>
          <w:szCs w:val="24"/>
          <w:lang w:eastAsia="tr-TR"/>
        </w:rPr>
        <w:t xml:space="preserve">Önümüzde ki hafta 28 Haziran Çarşamba günü </w:t>
      </w:r>
      <w:r w:rsidR="00885E6C">
        <w:rPr>
          <w:rFonts w:ascii="Times New Roman" w:eastAsia="Times New Roman" w:hAnsi="Times New Roman" w:cs="Times New Roman"/>
          <w:sz w:val="28"/>
          <w:szCs w:val="24"/>
          <w:lang w:eastAsia="tr-TR"/>
        </w:rPr>
        <w:t>Kurban Bayramı’nı</w:t>
      </w:r>
      <w:r w:rsidR="00E73AD8">
        <w:rPr>
          <w:rFonts w:ascii="Times New Roman" w:eastAsia="Times New Roman" w:hAnsi="Times New Roman" w:cs="Times New Roman"/>
          <w:sz w:val="28"/>
          <w:szCs w:val="24"/>
          <w:lang w:eastAsia="tr-TR"/>
        </w:rPr>
        <w:t xml:space="preserve"> idrak edeceğiz.</w:t>
      </w:r>
    </w:p>
    <w:p w14:paraId="467D6812" w14:textId="77777777" w:rsidR="00966901" w:rsidRPr="006C5163" w:rsidRDefault="00966901" w:rsidP="00966901">
      <w:pPr>
        <w:spacing w:before="40" w:after="40" w:line="278" w:lineRule="auto"/>
        <w:ind w:firstLine="540"/>
        <w:jc w:val="both"/>
        <w:rPr>
          <w:rFonts w:ascii="Times New Roman" w:eastAsia="Times New Roman" w:hAnsi="Times New Roman" w:cs="Times New Roman"/>
          <w:sz w:val="28"/>
          <w:szCs w:val="28"/>
          <w:lang w:eastAsia="tr-TR"/>
        </w:rPr>
      </w:pPr>
      <w:r w:rsidRPr="006C5163">
        <w:rPr>
          <w:rFonts w:ascii="Times New Roman" w:eastAsia="Times New Roman" w:hAnsi="Times New Roman" w:cs="Times New Roman"/>
          <w:sz w:val="28"/>
          <w:szCs w:val="28"/>
          <w:lang w:eastAsia="tr-TR"/>
        </w:rPr>
        <w:t>İnsanlık tarihiyle beraber sürüp gelen kurban kesme uygulaması, kesiliş amacı ve şekli farklı olmakla beraber bütün dinlerde mevcuttur.  Kur’an-ı Kerim’de bu hususu şöyle dile getirilmektedir.</w:t>
      </w:r>
    </w:p>
    <w:p w14:paraId="540E5E0B" w14:textId="77777777" w:rsidR="00966901" w:rsidRPr="006C5163" w:rsidRDefault="00966901" w:rsidP="00A20F8A">
      <w:pPr>
        <w:bidi/>
        <w:spacing w:before="75" w:after="225" w:line="360" w:lineRule="auto"/>
        <w:jc w:val="center"/>
        <w:rPr>
          <w:rFonts w:ascii="Times New Roman" w:eastAsia="Times New Roman" w:hAnsi="Times New Roman" w:cs="Times New Roman"/>
          <w:b/>
          <w:sz w:val="36"/>
          <w:szCs w:val="36"/>
          <w:lang w:eastAsia="tr-TR"/>
        </w:rPr>
      </w:pPr>
      <w:r w:rsidRPr="006C5163">
        <w:rPr>
          <w:rFonts w:ascii="Times New Roman" w:eastAsia="Times New Roman" w:hAnsi="Times New Roman" w:cs="Times New Roman"/>
          <w:sz w:val="28"/>
          <w:szCs w:val="28"/>
          <w:rtl/>
          <w:lang w:eastAsia="tr-TR"/>
        </w:rPr>
        <w:t>و</w:t>
      </w:r>
      <w:r w:rsidRPr="006C5163">
        <w:rPr>
          <w:rFonts w:ascii="Times New Roman" w:eastAsia="Times New Roman" w:hAnsi="Times New Roman" w:cs="Times New Roman"/>
          <w:b/>
          <w:sz w:val="36"/>
          <w:szCs w:val="36"/>
          <w:rtl/>
          <w:lang w:eastAsia="tr-TR"/>
        </w:rPr>
        <w:t>َلِكُلِّ أُمَّةٍ جَعَلْنَا مَنسَكاً لِيَذْكُرُوا اسْمَ</w:t>
      </w:r>
      <w:r w:rsidRPr="006C5163">
        <w:rPr>
          <w:rFonts w:ascii="Times New Roman" w:eastAsia="Times New Roman" w:hAnsi="Times New Roman" w:cs="Times New Roman"/>
          <w:b/>
          <w:sz w:val="36"/>
          <w:szCs w:val="36"/>
          <w:lang w:eastAsia="tr-TR"/>
        </w:rPr>
        <w:t xml:space="preserve"> </w:t>
      </w:r>
      <w:r w:rsidRPr="006C5163">
        <w:rPr>
          <w:rFonts w:ascii="Times New Roman" w:eastAsia="Times New Roman" w:hAnsi="Times New Roman" w:cs="Times New Roman"/>
          <w:b/>
          <w:sz w:val="36"/>
          <w:szCs w:val="36"/>
          <w:rtl/>
          <w:lang w:eastAsia="tr-TR"/>
        </w:rPr>
        <w:t>اللَّهِ عَلَى مَا رَزَقَهُم مِّن بَهِيمَةِ الْأَنْعَامِ فَإِلَهُكُمْ إِلَهٌ وَاحِدٌ</w:t>
      </w:r>
      <w:r w:rsidRPr="006C5163">
        <w:rPr>
          <w:rFonts w:ascii="Times New Roman" w:eastAsia="Times New Roman" w:hAnsi="Times New Roman" w:cs="Times New Roman"/>
          <w:b/>
          <w:sz w:val="36"/>
          <w:szCs w:val="36"/>
          <w:lang w:eastAsia="tr-TR"/>
        </w:rPr>
        <w:t xml:space="preserve"> </w:t>
      </w:r>
      <w:r w:rsidRPr="006C5163">
        <w:rPr>
          <w:rFonts w:ascii="Times New Roman" w:eastAsia="Times New Roman" w:hAnsi="Times New Roman" w:cs="Times New Roman"/>
          <w:b/>
          <w:sz w:val="36"/>
          <w:szCs w:val="36"/>
          <w:rtl/>
          <w:lang w:eastAsia="tr-TR"/>
        </w:rPr>
        <w:t>فَلَهُ أَسْلِمُوا وَبَشِّرِ الْمُخْبِتِينَ</w:t>
      </w:r>
    </w:p>
    <w:p w14:paraId="463AAE3A" w14:textId="482C5042" w:rsidR="00966901" w:rsidRPr="006C5163" w:rsidRDefault="00966901" w:rsidP="001D4E15">
      <w:pPr>
        <w:jc w:val="both"/>
        <w:rPr>
          <w:rFonts w:ascii="Times New Roman" w:hAnsi="Times New Roman" w:cs="Times New Roman"/>
        </w:rPr>
      </w:pPr>
      <w:r w:rsidRPr="006C5163">
        <w:rPr>
          <w:rFonts w:ascii="Times New Roman" w:eastAsia="Times New Roman" w:hAnsi="Times New Roman" w:cs="Times New Roman"/>
          <w:sz w:val="28"/>
          <w:szCs w:val="28"/>
          <w:lang w:eastAsia="tr-TR"/>
        </w:rPr>
        <w:t> “</w:t>
      </w:r>
      <w:r w:rsidRPr="006C5163">
        <w:rPr>
          <w:rFonts w:ascii="Times New Roman" w:eastAsia="Times New Roman" w:hAnsi="Times New Roman" w:cs="Times New Roman"/>
          <w:b/>
          <w:i/>
          <w:sz w:val="28"/>
          <w:szCs w:val="28"/>
          <w:lang w:eastAsia="tr-TR"/>
        </w:rPr>
        <w:t xml:space="preserve">Her ümmet için, Allah’ın kendilerine rızk olarak verdiği hayvanlar üzerine ismini ansınlar diye kurban kesmeyi meşru kıldık. İşte sizin ilahınız bir tek ilahtır. Şu </w:t>
      </w:r>
      <w:r w:rsidR="00A8767E" w:rsidRPr="006C5163">
        <w:rPr>
          <w:rFonts w:ascii="Times New Roman" w:eastAsia="Times New Roman" w:hAnsi="Times New Roman" w:cs="Times New Roman"/>
          <w:b/>
          <w:i/>
          <w:sz w:val="28"/>
          <w:szCs w:val="28"/>
          <w:lang w:eastAsia="tr-TR"/>
        </w:rPr>
        <w:t>hâlde</w:t>
      </w:r>
      <w:r w:rsidRPr="006C5163">
        <w:rPr>
          <w:rFonts w:ascii="Times New Roman" w:eastAsia="Times New Roman" w:hAnsi="Times New Roman" w:cs="Times New Roman"/>
          <w:b/>
          <w:i/>
          <w:sz w:val="28"/>
          <w:szCs w:val="28"/>
          <w:lang w:eastAsia="tr-TR"/>
        </w:rPr>
        <w:t xml:space="preserve"> yalnız ona teslim olun. Alçak gönüllüleri müjdele</w:t>
      </w:r>
      <w:r w:rsidRPr="006C5163">
        <w:rPr>
          <w:rFonts w:ascii="Times New Roman" w:eastAsia="Times New Roman" w:hAnsi="Times New Roman" w:cs="Times New Roman"/>
          <w:sz w:val="28"/>
          <w:szCs w:val="28"/>
          <w:lang w:eastAsia="tr-TR"/>
        </w:rPr>
        <w:t>!”</w:t>
      </w:r>
      <w:r w:rsidRPr="006C5163">
        <w:rPr>
          <w:rFonts w:ascii="Times New Roman" w:hAnsi="Times New Roman" w:cs="Times New Roman"/>
          <w:sz w:val="28"/>
          <w:szCs w:val="28"/>
        </w:rPr>
        <w:t xml:space="preserve"> (Hac, 22/34)</w:t>
      </w:r>
    </w:p>
    <w:p w14:paraId="543AC5EE" w14:textId="682A4072" w:rsidR="00015329" w:rsidRPr="006C5163" w:rsidRDefault="00015329" w:rsidP="00B462A4">
      <w:pPr>
        <w:ind w:firstLine="851"/>
        <w:jc w:val="center"/>
        <w:rPr>
          <w:rFonts w:ascii="Times New Roman" w:hAnsi="Times New Roman" w:cs="Times New Roman"/>
          <w:b/>
          <w:sz w:val="36"/>
          <w:szCs w:val="36"/>
        </w:rPr>
      </w:pPr>
      <w:r w:rsidRPr="006C5163">
        <w:rPr>
          <w:rFonts w:ascii="Times New Roman" w:hAnsi="Times New Roman" w:cs="Times New Roman"/>
          <w:b/>
          <w:sz w:val="36"/>
          <w:szCs w:val="36"/>
          <w:rtl/>
        </w:rPr>
        <w:t>لِيَشْهَدُوا مَنَافِـعَ لَهُمْ وَيَذْكُرُوا اسْمَ اللّٰهِ ف۪ٓي اَيَّامٍ مَعْلُومَاتٍ عَلٰى مَا رَزَقَهُمْ مِنْ بَه۪يمَةِ الْاَنْعَامِۚ فَكُلُوا مِنْهَا وَاَطْعِمُوا الْـبَٓائِسَ الْفَق۪يرَۘ</w:t>
      </w:r>
    </w:p>
    <w:p w14:paraId="6DC813A6" w14:textId="77777777" w:rsidR="00015329" w:rsidRPr="006C5163" w:rsidRDefault="00015329" w:rsidP="00B310E1">
      <w:pPr>
        <w:ind w:firstLine="851"/>
        <w:jc w:val="both"/>
        <w:rPr>
          <w:rFonts w:ascii="Times New Roman" w:hAnsi="Times New Roman" w:cs="Times New Roman"/>
          <w:sz w:val="28"/>
          <w:szCs w:val="28"/>
        </w:rPr>
      </w:pPr>
      <w:r w:rsidRPr="006C5163">
        <w:rPr>
          <w:rFonts w:ascii="Times New Roman" w:hAnsi="Times New Roman" w:cs="Times New Roman"/>
          <w:b/>
          <w:bCs/>
          <w:sz w:val="28"/>
          <w:szCs w:val="28"/>
        </w:rPr>
        <w:t>“...Allah’ın kendilerine rızık olarak verdiği (kurbanlık) hayvanlar üzerine belli günlerde (onları kurban ederken) Allah’ın adını ansınlar. Artık onlardan siz de yiyin, yoksula fakire de yedirin.”</w:t>
      </w:r>
      <w:r w:rsidRPr="006C5163">
        <w:rPr>
          <w:rFonts w:ascii="Times New Roman" w:hAnsi="Times New Roman" w:cs="Times New Roman"/>
          <w:sz w:val="28"/>
          <w:szCs w:val="28"/>
        </w:rPr>
        <w:t xml:space="preserve"> (Hac, 22/28)</w:t>
      </w:r>
    </w:p>
    <w:p w14:paraId="2FA6BF7E" w14:textId="77777777" w:rsidR="009E0D7D" w:rsidRPr="006C5163" w:rsidRDefault="009E0D7D" w:rsidP="009E0D7D">
      <w:pPr>
        <w:pStyle w:val="NormalWeb"/>
        <w:shd w:val="clear" w:color="auto" w:fill="FFFFFF"/>
        <w:spacing w:before="0" w:beforeAutospacing="0" w:after="150" w:afterAutospacing="0"/>
        <w:jc w:val="center"/>
        <w:rPr>
          <w:sz w:val="28"/>
          <w:szCs w:val="21"/>
        </w:rPr>
      </w:pPr>
      <w:r w:rsidRPr="006C5163">
        <w:rPr>
          <w:rStyle w:val="Gl"/>
          <w:sz w:val="28"/>
          <w:szCs w:val="21"/>
        </w:rPr>
        <w:t>Kurban Kesmenin Dini Hükmü</w:t>
      </w:r>
    </w:p>
    <w:p w14:paraId="2B0D05BD" w14:textId="77777777" w:rsidR="009E0D7D" w:rsidRPr="006C5163" w:rsidRDefault="009E0D7D" w:rsidP="009E0D7D">
      <w:pPr>
        <w:pStyle w:val="NormalWeb"/>
        <w:shd w:val="clear" w:color="auto" w:fill="FFFFFF"/>
        <w:spacing w:before="0" w:beforeAutospacing="0" w:after="150" w:afterAutospacing="0"/>
        <w:jc w:val="both"/>
        <w:rPr>
          <w:sz w:val="28"/>
          <w:szCs w:val="21"/>
        </w:rPr>
      </w:pPr>
      <w:r w:rsidRPr="006C5163">
        <w:rPr>
          <w:sz w:val="28"/>
          <w:szCs w:val="21"/>
        </w:rPr>
        <w:t xml:space="preserve">Kurban kesmek </w:t>
      </w:r>
      <w:r w:rsidRPr="006C5163">
        <w:rPr>
          <w:b/>
          <w:sz w:val="28"/>
          <w:szCs w:val="21"/>
        </w:rPr>
        <w:t>İmam-ı Azam Ebu Hanife'ye</w:t>
      </w:r>
      <w:r w:rsidRPr="006C5163">
        <w:rPr>
          <w:sz w:val="28"/>
          <w:szCs w:val="21"/>
        </w:rPr>
        <w:t xml:space="preserve"> göre </w:t>
      </w:r>
      <w:r w:rsidRPr="006C5163">
        <w:rPr>
          <w:b/>
          <w:sz w:val="28"/>
          <w:szCs w:val="21"/>
        </w:rPr>
        <w:t>vacip</w:t>
      </w:r>
      <w:r w:rsidRPr="006C5163">
        <w:rPr>
          <w:sz w:val="28"/>
          <w:szCs w:val="21"/>
        </w:rPr>
        <w:t>,</w:t>
      </w:r>
      <w:r w:rsidR="00C71820" w:rsidRPr="006C5163">
        <w:rPr>
          <w:sz w:val="28"/>
          <w:szCs w:val="21"/>
        </w:rPr>
        <w:t xml:space="preserve"> </w:t>
      </w:r>
      <w:r w:rsidRPr="006C5163">
        <w:rPr>
          <w:sz w:val="28"/>
          <w:szCs w:val="21"/>
        </w:rPr>
        <w:t>İmam Şafiî, İmam Malik ve İmam Ahmed b. Hanbel'e göre sünnet-i müekkededir.</w:t>
      </w:r>
      <w:r w:rsidR="00F00A6D" w:rsidRPr="00F00A6D">
        <w:rPr>
          <w:rFonts w:ascii="Helvetica" w:eastAsiaTheme="minorHAnsi" w:hAnsi="Helvetica" w:cs="Helvetica"/>
          <w:color w:val="333333"/>
          <w:sz w:val="21"/>
          <w:szCs w:val="21"/>
          <w:shd w:val="clear" w:color="auto" w:fill="FFFFFF"/>
          <w:lang w:eastAsia="en-US"/>
        </w:rPr>
        <w:t xml:space="preserve"> </w:t>
      </w:r>
      <w:r w:rsidR="00F00A6D" w:rsidRPr="00F00A6D">
        <w:rPr>
          <w:sz w:val="28"/>
          <w:szCs w:val="21"/>
        </w:rPr>
        <w:t>(Merğînânî, el-Hidâye, VII, 146)</w:t>
      </w:r>
    </w:p>
    <w:p w14:paraId="2DA1E9A5" w14:textId="77777777" w:rsidR="009E0D7D" w:rsidRPr="006C5163" w:rsidRDefault="00855165" w:rsidP="00C71820">
      <w:pPr>
        <w:ind w:firstLine="851"/>
        <w:jc w:val="both"/>
        <w:rPr>
          <w:rFonts w:ascii="Times New Roman" w:hAnsi="Times New Roman" w:cs="Times New Roman"/>
          <w:sz w:val="28"/>
          <w:szCs w:val="28"/>
        </w:rPr>
      </w:pPr>
      <w:r>
        <w:rPr>
          <w:rFonts w:ascii="Times New Roman" w:hAnsi="Times New Roman" w:cs="Times New Roman"/>
          <w:sz w:val="28"/>
          <w:szCs w:val="21"/>
        </w:rPr>
        <w:t>Hükmü</w:t>
      </w:r>
      <w:r w:rsidR="009E0D7D" w:rsidRPr="006C5163">
        <w:rPr>
          <w:rFonts w:ascii="Times New Roman" w:hAnsi="Times New Roman" w:cs="Times New Roman"/>
          <w:sz w:val="28"/>
          <w:szCs w:val="21"/>
        </w:rPr>
        <w:t>n vacip veya sünnet-i müekkede olması, uygulamaya bir etki yapmamaktadır. Her iki görüş sahipleri de gücü yeten kimsenin kurban kesmelerini öngörmektedir. İmkânı olanların kurban kesmeyi terk etmelerine ruhsat vermemişlerdir.</w:t>
      </w:r>
      <w:r w:rsidR="00C71820" w:rsidRPr="006C5163">
        <w:rPr>
          <w:rFonts w:ascii="Times New Roman" w:hAnsi="Times New Roman" w:cs="Times New Roman"/>
          <w:sz w:val="28"/>
          <w:szCs w:val="21"/>
        </w:rPr>
        <w:t xml:space="preserve"> </w:t>
      </w:r>
      <w:r w:rsidR="00C71820" w:rsidRPr="006C5163">
        <w:rPr>
          <w:rFonts w:ascii="Times New Roman" w:eastAsia="Times New Roman" w:hAnsi="Times New Roman" w:cs="Times New Roman"/>
          <w:sz w:val="28"/>
          <w:szCs w:val="24"/>
          <w:lang w:eastAsia="tr-TR"/>
        </w:rPr>
        <w:t>Sevgili Peygamberimizde Kurban ibadetini yaşadığı müddet boyunca hiç terk etmemiş hadis-i şeriflerinde şöyle buyurmuştur:</w:t>
      </w:r>
    </w:p>
    <w:p w14:paraId="378D2B72" w14:textId="77777777" w:rsidR="00511931" w:rsidRPr="006C5163" w:rsidRDefault="00511931" w:rsidP="008A45E6">
      <w:pPr>
        <w:jc w:val="right"/>
        <w:rPr>
          <w:rFonts w:ascii="Times New Roman" w:hAnsi="Times New Roman" w:cs="Times New Roman"/>
          <w:sz w:val="36"/>
          <w:szCs w:val="36"/>
        </w:rPr>
      </w:pPr>
      <w:r w:rsidRPr="006C5163">
        <w:rPr>
          <w:rFonts w:ascii="Times New Roman" w:hAnsi="Times New Roman" w:cs="Times New Roman"/>
          <w:sz w:val="36"/>
          <w:szCs w:val="36"/>
          <w:rtl/>
        </w:rPr>
        <w:t>عَنْ مِخْنَفِ بْنِ سُلَيْمٍ، قَالَ كُنَّا وُقُوفًا عِنْدَ النَّبِيِّ ـ ص ـ بِعَرَفَةَ فَقَالَ ‏"‏ يَا أَيُّهَا النَّاسُ إِنَّ عَلَى كُلِّ أَهْلِ بَيْتٍ فِي كُلِّ عَامٍ أُضْحِيَّةً ‏"‏‏‏</w:t>
      </w:r>
      <w:r w:rsidRPr="006C5163">
        <w:rPr>
          <w:rFonts w:ascii="Times New Roman" w:hAnsi="Times New Roman" w:cs="Times New Roman"/>
          <w:sz w:val="36"/>
          <w:szCs w:val="36"/>
        </w:rPr>
        <w:t xml:space="preserve"> </w:t>
      </w:r>
    </w:p>
    <w:p w14:paraId="3DC87959" w14:textId="59047E6B" w:rsidR="00511931" w:rsidRPr="006C5163" w:rsidRDefault="00511931" w:rsidP="001D34B0">
      <w:pPr>
        <w:ind w:firstLine="851"/>
        <w:jc w:val="both"/>
        <w:rPr>
          <w:rFonts w:ascii="Times New Roman" w:hAnsi="Times New Roman" w:cs="Times New Roman"/>
          <w:sz w:val="28"/>
          <w:szCs w:val="28"/>
        </w:rPr>
      </w:pPr>
      <w:r w:rsidRPr="006C5163">
        <w:rPr>
          <w:rFonts w:ascii="Times New Roman" w:hAnsi="Times New Roman" w:cs="Times New Roman"/>
          <w:sz w:val="28"/>
          <w:szCs w:val="28"/>
        </w:rPr>
        <w:t>Mihnef b. Süleym (ra) den: “</w:t>
      </w:r>
      <w:r w:rsidRPr="006C5163">
        <w:rPr>
          <w:rFonts w:ascii="Times New Roman" w:hAnsi="Times New Roman" w:cs="Times New Roman"/>
          <w:b/>
          <w:bCs/>
          <w:sz w:val="28"/>
          <w:szCs w:val="28"/>
        </w:rPr>
        <w:t xml:space="preserve">Biz Arafat’ta Hz. Peygamber’in (sav) yanında vakfe yaparken şöyle buyurdu: “Ey insanlar, her sene, her ev halkına kurban kesmek vaciptir.”  </w:t>
      </w:r>
      <w:r w:rsidRPr="006C5163">
        <w:rPr>
          <w:rFonts w:ascii="Times New Roman" w:hAnsi="Times New Roman" w:cs="Times New Roman"/>
          <w:sz w:val="28"/>
          <w:szCs w:val="28"/>
        </w:rPr>
        <w:t>(İbn Mâce, Edahi, 2)</w:t>
      </w:r>
      <w:r w:rsidR="009E0D7D" w:rsidRPr="006C5163">
        <w:rPr>
          <w:rFonts w:ascii="Times New Roman" w:hAnsi="Times New Roman" w:cs="Times New Roman"/>
          <w:sz w:val="28"/>
          <w:szCs w:val="28"/>
        </w:rPr>
        <w:t xml:space="preserve"> </w:t>
      </w:r>
      <w:r w:rsidR="00C71820" w:rsidRPr="006C5163">
        <w:rPr>
          <w:rFonts w:ascii="Times New Roman" w:hAnsi="Times New Roman" w:cs="Times New Roman"/>
          <w:sz w:val="28"/>
          <w:szCs w:val="28"/>
        </w:rPr>
        <w:t xml:space="preserve">bir başka hadisinde ise </w:t>
      </w:r>
      <w:r w:rsidR="00EB04C6" w:rsidRPr="006C5163">
        <w:rPr>
          <w:rFonts w:ascii="Times New Roman" w:hAnsi="Times New Roman" w:cs="Times New Roman"/>
          <w:sz w:val="28"/>
          <w:szCs w:val="28"/>
        </w:rPr>
        <w:t>Kurban Bayramı</w:t>
      </w:r>
      <w:r w:rsidR="00C71820" w:rsidRPr="006C5163">
        <w:rPr>
          <w:rFonts w:ascii="Times New Roman" w:hAnsi="Times New Roman" w:cs="Times New Roman"/>
          <w:sz w:val="28"/>
          <w:szCs w:val="28"/>
        </w:rPr>
        <w:t xml:space="preserve"> günlerinde yapılacak en güzel ibadetin Allah için ihlaslı bir şekilde kurban kesmek olduğunu şöyle ifade etmiştir:  </w:t>
      </w:r>
    </w:p>
    <w:p w14:paraId="4EE4295E" w14:textId="77777777" w:rsidR="00511931" w:rsidRPr="006C5163" w:rsidRDefault="00511931" w:rsidP="00AF414B">
      <w:pPr>
        <w:ind w:firstLine="851"/>
        <w:jc w:val="center"/>
        <w:rPr>
          <w:rFonts w:ascii="Times New Roman" w:hAnsi="Times New Roman" w:cs="Times New Roman"/>
          <w:b/>
          <w:sz w:val="36"/>
          <w:szCs w:val="36"/>
        </w:rPr>
      </w:pPr>
      <w:r w:rsidRPr="006C5163">
        <w:rPr>
          <w:rFonts w:ascii="Times New Roman" w:hAnsi="Times New Roman" w:cs="Times New Roman"/>
          <w:b/>
          <w:sz w:val="36"/>
          <w:szCs w:val="36"/>
          <w:rtl/>
        </w:rPr>
        <w:t xml:space="preserve">عَنْ عَائِشَةَ، اَنَّ رَسُولَ اللَّهِ ص قَالَ </w:t>
      </w:r>
      <w:r w:rsidRPr="006C5163">
        <w:rPr>
          <w:rFonts w:ascii="Times New Roman" w:hAnsi="Times New Roman" w:cs="Times New Roman"/>
          <w:i/>
          <w:sz w:val="36"/>
          <w:szCs w:val="36"/>
          <w:rtl/>
        </w:rPr>
        <w:t xml:space="preserve">‏"‏ مَا عَمِلَ ادَمِيٌّ مِنْ عَمَلٍ يَوْمَ النَّحْرِ اَحَبَّ اِلَى اللَّهِ مِنْ اِهْرَاقِ الدَّمِ اِنَّهَا لَتَاْتِي يَوْمَ الْقِيَامَةِ بِقُرُونِهَا وَاَشْعَارِهَا وَاَظْلاَفِهَا وَاِنَّ </w:t>
      </w:r>
      <w:r w:rsidRPr="00AF414B">
        <w:rPr>
          <w:rFonts w:ascii="Times New Roman" w:hAnsi="Times New Roman" w:cs="Times New Roman"/>
          <w:i/>
          <w:sz w:val="36"/>
          <w:szCs w:val="36"/>
          <w:rtl/>
        </w:rPr>
        <w:t>الدَّمَ</w:t>
      </w:r>
      <w:r w:rsidRPr="006C5163">
        <w:rPr>
          <w:rFonts w:ascii="Times New Roman" w:hAnsi="Times New Roman" w:cs="Times New Roman"/>
          <w:i/>
          <w:sz w:val="36"/>
          <w:szCs w:val="36"/>
          <w:rtl/>
        </w:rPr>
        <w:t xml:space="preserve"> لَيَقَعُ مِنَ اللَّهِ بِمَكَانٍ قَبْلَ اَنْ يَقَعَ مِنَ الاَرْضِ فَطِيبُوا بِهَا نَفْسًا ‏"‏</w:t>
      </w:r>
      <w:r w:rsidRPr="006C5163">
        <w:rPr>
          <w:rFonts w:ascii="Times New Roman" w:hAnsi="Times New Roman" w:cs="Times New Roman"/>
          <w:b/>
          <w:sz w:val="36"/>
          <w:szCs w:val="36"/>
          <w:rtl/>
        </w:rPr>
        <w:t xml:space="preserve"> ‏</w:t>
      </w:r>
      <w:r w:rsidRPr="006C5163">
        <w:rPr>
          <w:rFonts w:ascii="Times New Roman" w:hAnsi="Times New Roman" w:cs="Times New Roman"/>
          <w:b/>
          <w:sz w:val="36"/>
          <w:szCs w:val="36"/>
        </w:rPr>
        <w:t>.</w:t>
      </w:r>
    </w:p>
    <w:p w14:paraId="2213D36B" w14:textId="5D25B437" w:rsidR="00511931" w:rsidRPr="006C5163" w:rsidRDefault="00511931" w:rsidP="001D34B0">
      <w:pPr>
        <w:ind w:firstLine="851"/>
        <w:jc w:val="both"/>
        <w:rPr>
          <w:rFonts w:ascii="Times New Roman" w:hAnsi="Times New Roman" w:cs="Times New Roman"/>
          <w:sz w:val="28"/>
          <w:szCs w:val="28"/>
        </w:rPr>
      </w:pPr>
      <w:r w:rsidRPr="006C5163">
        <w:rPr>
          <w:rFonts w:ascii="Times New Roman" w:hAnsi="Times New Roman" w:cs="Times New Roman"/>
          <w:sz w:val="28"/>
          <w:szCs w:val="28"/>
        </w:rPr>
        <w:lastRenderedPageBreak/>
        <w:t xml:space="preserve">Hz. Aişe (ra) den. Peygamber (sav) şöyle buyurmuştur. </w:t>
      </w:r>
      <w:r w:rsidRPr="006C5163">
        <w:rPr>
          <w:rFonts w:ascii="Times New Roman" w:hAnsi="Times New Roman" w:cs="Times New Roman"/>
          <w:b/>
          <w:bCs/>
          <w:sz w:val="28"/>
          <w:szCs w:val="28"/>
        </w:rPr>
        <w:t>“</w:t>
      </w:r>
      <w:r w:rsidR="003E5D92" w:rsidRPr="006C5163">
        <w:rPr>
          <w:rFonts w:ascii="Times New Roman" w:hAnsi="Times New Roman" w:cs="Times New Roman"/>
          <w:b/>
          <w:bCs/>
          <w:sz w:val="28"/>
          <w:szCs w:val="28"/>
        </w:rPr>
        <w:t>Âdemoğlu</w:t>
      </w:r>
      <w:r w:rsidRPr="006C5163">
        <w:rPr>
          <w:rFonts w:ascii="Times New Roman" w:hAnsi="Times New Roman" w:cs="Times New Roman"/>
          <w:b/>
          <w:bCs/>
          <w:sz w:val="28"/>
          <w:szCs w:val="28"/>
        </w:rPr>
        <w:t xml:space="preserve"> </w:t>
      </w:r>
      <w:r w:rsidR="00322CE5" w:rsidRPr="006C5163">
        <w:rPr>
          <w:rFonts w:ascii="Times New Roman" w:hAnsi="Times New Roman" w:cs="Times New Roman"/>
          <w:b/>
          <w:bCs/>
          <w:sz w:val="28"/>
          <w:szCs w:val="28"/>
        </w:rPr>
        <w:t>Kurban Bayramı</w:t>
      </w:r>
      <w:r w:rsidRPr="006C5163">
        <w:rPr>
          <w:rFonts w:ascii="Times New Roman" w:hAnsi="Times New Roman" w:cs="Times New Roman"/>
          <w:b/>
          <w:bCs/>
          <w:sz w:val="28"/>
          <w:szCs w:val="28"/>
        </w:rPr>
        <w:t xml:space="preserve"> günü, Allah katında kurban kesmekten daha sevimli bir iş yapmamıştır. Şüphesiz o kesilen kurban kıyamet günü boynuzları ve kılları ile gelir. Hiç şüphe yok ki, kurbanın kanı yere düşmeden önce Allah katında kabul görür. Öyle ise gönüllerinizi kurban ile hoş edin” </w:t>
      </w:r>
      <w:r w:rsidRPr="006C5163">
        <w:rPr>
          <w:rFonts w:ascii="Times New Roman" w:hAnsi="Times New Roman" w:cs="Times New Roman"/>
          <w:sz w:val="28"/>
          <w:szCs w:val="28"/>
        </w:rPr>
        <w:t>(Tirmizî, Edâhî, 1; İbn Mâce, Edâhî, 3).</w:t>
      </w:r>
    </w:p>
    <w:p w14:paraId="6DA2624C" w14:textId="77777777" w:rsidR="00C763E2" w:rsidRPr="006C5163" w:rsidRDefault="00C763E2" w:rsidP="00161295">
      <w:pPr>
        <w:spacing w:before="120" w:after="0" w:line="240" w:lineRule="auto"/>
        <w:ind w:firstLine="709"/>
        <w:jc w:val="center"/>
        <w:rPr>
          <w:rFonts w:ascii="Times New Roman" w:hAnsi="Times New Roman" w:cs="Times New Roman"/>
          <w:b/>
          <w:bCs/>
          <w:sz w:val="28"/>
          <w:szCs w:val="28"/>
        </w:rPr>
      </w:pPr>
      <w:r w:rsidRPr="006C5163">
        <w:rPr>
          <w:rFonts w:ascii="Times New Roman" w:hAnsi="Times New Roman" w:cs="Times New Roman"/>
          <w:b/>
          <w:bCs/>
          <w:sz w:val="28"/>
          <w:szCs w:val="28"/>
        </w:rPr>
        <w:t>Kurban Kesme Yükümlülüğü</w:t>
      </w:r>
    </w:p>
    <w:p w14:paraId="09A1E0D1" w14:textId="77777777" w:rsidR="00C763E2" w:rsidRPr="006C5163" w:rsidRDefault="00C763E2" w:rsidP="00C763E2">
      <w:pPr>
        <w:autoSpaceDE w:val="0"/>
        <w:autoSpaceDN w:val="0"/>
        <w:adjustRightInd w:val="0"/>
        <w:spacing w:before="120" w:after="0" w:line="240" w:lineRule="auto"/>
        <w:ind w:firstLine="709"/>
        <w:jc w:val="both"/>
        <w:rPr>
          <w:rFonts w:ascii="Times New Roman" w:hAnsi="Times New Roman" w:cs="Times New Roman"/>
          <w:b/>
          <w:bCs/>
          <w:sz w:val="28"/>
          <w:szCs w:val="28"/>
        </w:rPr>
      </w:pPr>
      <w:r w:rsidRPr="006C5163">
        <w:rPr>
          <w:rFonts w:ascii="Times New Roman" w:hAnsi="Times New Roman" w:cs="Times New Roman"/>
          <w:b/>
          <w:bCs/>
          <w:sz w:val="28"/>
          <w:szCs w:val="28"/>
        </w:rPr>
        <w:t>Kimler kurban keser?</w:t>
      </w:r>
    </w:p>
    <w:p w14:paraId="223A7849" w14:textId="3BE1EDF3" w:rsidR="00C763E2" w:rsidRPr="006C5163" w:rsidRDefault="00C763E2" w:rsidP="00C763E2">
      <w:pPr>
        <w:autoSpaceDE w:val="0"/>
        <w:autoSpaceDN w:val="0"/>
        <w:adjustRightInd w:val="0"/>
        <w:spacing w:before="120" w:after="0" w:line="240" w:lineRule="auto"/>
        <w:ind w:firstLine="709"/>
        <w:jc w:val="both"/>
        <w:rPr>
          <w:rFonts w:ascii="Times New Roman" w:hAnsi="Times New Roman" w:cs="Times New Roman"/>
          <w:b/>
          <w:sz w:val="28"/>
          <w:szCs w:val="28"/>
        </w:rPr>
      </w:pPr>
      <w:r w:rsidRPr="006C5163">
        <w:rPr>
          <w:rFonts w:ascii="Times New Roman" w:hAnsi="Times New Roman" w:cs="Times New Roman"/>
          <w:sz w:val="28"/>
          <w:szCs w:val="28"/>
        </w:rPr>
        <w:t xml:space="preserve">Kurban kesmek, akıl sağlığı yerinde, büluğa ermiş, temel ihtiyaçları ve borçlarından başka -nâmî (artıcı) olup olmadığına ve üzerinden bir yıl geçip geçmediğine bakılmaksızın- nisap miktarı mala sahip olup seferî olmayan her Müslümanın yerine getireceği malî bir ibadettir. Buna göre temel ihtiyaçlarından ve borcundan başka </w:t>
      </w:r>
      <w:r w:rsidR="00346504" w:rsidRPr="006C5163">
        <w:rPr>
          <w:rFonts w:ascii="Times New Roman" w:hAnsi="Times New Roman" w:cs="Times New Roman"/>
          <w:sz w:val="28"/>
          <w:szCs w:val="28"/>
        </w:rPr>
        <w:t>80,18</w:t>
      </w:r>
      <w:r w:rsidRPr="006C5163">
        <w:rPr>
          <w:rFonts w:ascii="Times New Roman" w:hAnsi="Times New Roman" w:cs="Times New Roman"/>
          <w:sz w:val="28"/>
          <w:szCs w:val="28"/>
        </w:rPr>
        <w:t xml:space="preserve"> gram altın veya değer</w:t>
      </w:r>
      <w:r w:rsidR="006C5163">
        <w:rPr>
          <w:rFonts w:ascii="Times New Roman" w:hAnsi="Times New Roman" w:cs="Times New Roman"/>
          <w:sz w:val="28"/>
          <w:szCs w:val="28"/>
        </w:rPr>
        <w:t>inde para</w:t>
      </w:r>
      <w:r w:rsidRPr="006C5163">
        <w:rPr>
          <w:rFonts w:ascii="Times New Roman" w:hAnsi="Times New Roman" w:cs="Times New Roman"/>
          <w:sz w:val="28"/>
          <w:szCs w:val="28"/>
        </w:rPr>
        <w:t xml:space="preserve">ya sahip olan kimselerin kurban kesmesi gerekir. </w:t>
      </w:r>
      <w:r w:rsidRPr="006C5163">
        <w:rPr>
          <w:rFonts w:ascii="Times New Roman" w:hAnsi="Times New Roman" w:cs="Times New Roman"/>
          <w:b/>
          <w:sz w:val="28"/>
          <w:szCs w:val="28"/>
        </w:rPr>
        <w:t xml:space="preserve">  </w:t>
      </w:r>
    </w:p>
    <w:p w14:paraId="38255180" w14:textId="77777777" w:rsidR="00C763E2" w:rsidRPr="006C5163" w:rsidRDefault="00C763E2" w:rsidP="00C763E2">
      <w:pPr>
        <w:autoSpaceDE w:val="0"/>
        <w:autoSpaceDN w:val="0"/>
        <w:adjustRightInd w:val="0"/>
        <w:spacing w:before="120" w:after="0" w:line="240" w:lineRule="auto"/>
        <w:ind w:firstLine="709"/>
        <w:jc w:val="both"/>
        <w:rPr>
          <w:rFonts w:ascii="Times New Roman" w:hAnsi="Times New Roman" w:cs="Times New Roman"/>
          <w:b/>
          <w:bCs/>
          <w:sz w:val="28"/>
          <w:szCs w:val="28"/>
        </w:rPr>
      </w:pPr>
      <w:r w:rsidRPr="006C5163">
        <w:rPr>
          <w:rFonts w:ascii="Times New Roman" w:hAnsi="Times New Roman" w:cs="Times New Roman"/>
          <w:b/>
          <w:bCs/>
          <w:sz w:val="28"/>
          <w:szCs w:val="28"/>
        </w:rPr>
        <w:t>Borçlu kurban keser mi?</w:t>
      </w:r>
    </w:p>
    <w:p w14:paraId="0AB47232" w14:textId="77777777" w:rsidR="00C763E2" w:rsidRPr="006C5163" w:rsidRDefault="00C763E2" w:rsidP="00C71820">
      <w:pPr>
        <w:autoSpaceDE w:val="0"/>
        <w:autoSpaceDN w:val="0"/>
        <w:adjustRightInd w:val="0"/>
        <w:spacing w:before="120" w:after="0" w:line="240" w:lineRule="auto"/>
        <w:ind w:firstLine="709"/>
        <w:jc w:val="both"/>
        <w:rPr>
          <w:rFonts w:ascii="Times New Roman" w:hAnsi="Times New Roman" w:cs="Times New Roman"/>
          <w:sz w:val="28"/>
          <w:szCs w:val="28"/>
          <w:rtl/>
        </w:rPr>
      </w:pPr>
      <w:r w:rsidRPr="006C5163">
        <w:rPr>
          <w:rFonts w:ascii="Times New Roman" w:hAnsi="Times New Roman" w:cs="Times New Roman"/>
          <w:sz w:val="28"/>
          <w:szCs w:val="28"/>
        </w:rPr>
        <w:t xml:space="preserve">Kurban, zorunlu ihtiyaçları ve borçları dışında belirli (nisap) miktarda mala sahip olan kişiye vaciptir. Sevgili Peygamberimiz (s.a.s.) şöyle buyurur: </w:t>
      </w:r>
    </w:p>
    <w:p w14:paraId="478DA1B5" w14:textId="77777777" w:rsidR="00C763E2" w:rsidRPr="006C5163" w:rsidRDefault="00C763E2" w:rsidP="008A45E6">
      <w:pPr>
        <w:autoSpaceDE w:val="0"/>
        <w:autoSpaceDN w:val="0"/>
        <w:adjustRightInd w:val="0"/>
        <w:spacing w:before="120" w:after="0" w:line="240" w:lineRule="auto"/>
        <w:ind w:firstLine="709"/>
        <w:jc w:val="right"/>
        <w:rPr>
          <w:rFonts w:ascii="Times New Roman" w:hAnsi="Times New Roman" w:cs="Times New Roman"/>
          <w:sz w:val="36"/>
          <w:szCs w:val="36"/>
          <w:rtl/>
        </w:rPr>
      </w:pPr>
      <w:r w:rsidRPr="006C5163">
        <w:rPr>
          <w:rFonts w:ascii="Times New Roman" w:hAnsi="Times New Roman" w:cs="Times New Roman"/>
          <w:sz w:val="36"/>
          <w:szCs w:val="36"/>
          <w:rtl/>
        </w:rPr>
        <w:t>مَنْ كَانَ لَهُ سَعَةٌ وَلَمْ يُضَحِّ فَلاَ يَقْرَبَنَّ مُصَلاَّنَا</w:t>
      </w:r>
    </w:p>
    <w:p w14:paraId="1F8189C7" w14:textId="7ACDE4BA" w:rsidR="00C763E2" w:rsidRPr="006C5163" w:rsidRDefault="00C763E2" w:rsidP="00C763E2">
      <w:pPr>
        <w:autoSpaceDE w:val="0"/>
        <w:autoSpaceDN w:val="0"/>
        <w:adjustRightInd w:val="0"/>
        <w:spacing w:before="120" w:after="0" w:line="240" w:lineRule="auto"/>
        <w:ind w:firstLine="709"/>
        <w:jc w:val="both"/>
        <w:rPr>
          <w:rFonts w:ascii="Times New Roman" w:hAnsi="Times New Roman" w:cs="Times New Roman"/>
          <w:sz w:val="28"/>
          <w:szCs w:val="28"/>
        </w:rPr>
      </w:pPr>
      <w:r w:rsidRPr="006C5163">
        <w:rPr>
          <w:rFonts w:ascii="Times New Roman" w:hAnsi="Times New Roman" w:cs="Times New Roman"/>
          <w:i/>
          <w:iCs/>
          <w:sz w:val="28"/>
          <w:szCs w:val="28"/>
        </w:rPr>
        <w:t>“</w:t>
      </w:r>
      <w:r w:rsidRPr="006C5163">
        <w:rPr>
          <w:rFonts w:ascii="Times New Roman" w:hAnsi="Times New Roman" w:cs="Times New Roman"/>
          <w:b/>
          <w:i/>
          <w:iCs/>
          <w:sz w:val="28"/>
          <w:szCs w:val="28"/>
        </w:rPr>
        <w:t xml:space="preserve">İmkân bulduğu halde kurban kesmeyenler </w:t>
      </w:r>
      <w:r w:rsidR="003E5D92" w:rsidRPr="006C5163">
        <w:rPr>
          <w:rFonts w:ascii="Times New Roman" w:hAnsi="Times New Roman" w:cs="Times New Roman"/>
          <w:b/>
          <w:i/>
          <w:iCs/>
          <w:sz w:val="28"/>
          <w:szCs w:val="28"/>
        </w:rPr>
        <w:t>namazgâhımıza</w:t>
      </w:r>
      <w:r w:rsidRPr="006C5163">
        <w:rPr>
          <w:rFonts w:ascii="Times New Roman" w:hAnsi="Times New Roman" w:cs="Times New Roman"/>
          <w:b/>
          <w:i/>
          <w:iCs/>
          <w:sz w:val="28"/>
          <w:szCs w:val="28"/>
        </w:rPr>
        <w:t xml:space="preserve"> yaklaşmasın</w:t>
      </w:r>
      <w:r w:rsidRPr="006C5163">
        <w:rPr>
          <w:rFonts w:ascii="Times New Roman" w:hAnsi="Times New Roman" w:cs="Times New Roman"/>
          <w:i/>
          <w:iCs/>
          <w:sz w:val="28"/>
          <w:szCs w:val="28"/>
        </w:rPr>
        <w:t>.”</w:t>
      </w:r>
      <w:r w:rsidRPr="006C5163">
        <w:rPr>
          <w:rFonts w:ascii="Times New Roman" w:hAnsi="Times New Roman" w:cs="Times New Roman"/>
          <w:sz w:val="28"/>
          <w:szCs w:val="28"/>
        </w:rPr>
        <w:t xml:space="preserve"> (İbn Mâce, Edâhî, 2</w:t>
      </w:r>
      <w:r w:rsidR="00176931" w:rsidRPr="006C5163">
        <w:rPr>
          <w:rFonts w:ascii="Times New Roman" w:hAnsi="Times New Roman" w:cs="Times New Roman"/>
          <w:sz w:val="28"/>
          <w:szCs w:val="28"/>
        </w:rPr>
        <w:t>), Allah</w:t>
      </w:r>
      <w:r w:rsidRPr="006C5163">
        <w:rPr>
          <w:rFonts w:ascii="Times New Roman" w:hAnsi="Times New Roman" w:cs="Times New Roman"/>
          <w:sz w:val="28"/>
          <w:szCs w:val="28"/>
        </w:rPr>
        <w:t xml:space="preserve"> Resulü kurban ibadetinin imkân bulmaya, güç yetirmeye bağlı olduğunu ifade ederken, bir yandan da güç yetirenin kurban kesmesinin gerektiğine işaret etmektedir. </w:t>
      </w:r>
    </w:p>
    <w:p w14:paraId="478F55C8" w14:textId="77777777" w:rsidR="00C763E2" w:rsidRPr="00126FD3" w:rsidRDefault="00C763E2" w:rsidP="00126FD3">
      <w:pPr>
        <w:autoSpaceDE w:val="0"/>
        <w:autoSpaceDN w:val="0"/>
        <w:adjustRightInd w:val="0"/>
        <w:spacing w:before="120" w:after="0" w:line="240" w:lineRule="auto"/>
        <w:ind w:firstLine="709"/>
        <w:jc w:val="both"/>
        <w:rPr>
          <w:rFonts w:ascii="Times New Roman" w:hAnsi="Times New Roman" w:cs="Times New Roman"/>
          <w:sz w:val="28"/>
          <w:szCs w:val="28"/>
        </w:rPr>
      </w:pPr>
      <w:r w:rsidRPr="006C5163">
        <w:rPr>
          <w:rFonts w:ascii="Times New Roman" w:hAnsi="Times New Roman" w:cs="Times New Roman"/>
          <w:sz w:val="28"/>
          <w:szCs w:val="28"/>
        </w:rPr>
        <w:t>Kişinin malı olmakla birlikte borcu da olsa ve borcu ile asli ihtiyaçları çıktıktan sonra nisap miktarı malı kalsa o kişi kurban keser. Fakat temel ihtiyaçları ve borçları için ayıracağı para haricinde bu kadar bir mala sahip olmayan kişinin kurban kesmesi gerekmez. Bu yüzden kendimizi sıkıntıya sokmamıza gerek yoktur.</w:t>
      </w:r>
    </w:p>
    <w:p w14:paraId="60DAC63A" w14:textId="77777777" w:rsidR="00C763E2" w:rsidRPr="006C5163" w:rsidRDefault="00C763E2" w:rsidP="009E0D7D">
      <w:pPr>
        <w:autoSpaceDE w:val="0"/>
        <w:autoSpaceDN w:val="0"/>
        <w:adjustRightInd w:val="0"/>
        <w:spacing w:before="120" w:after="0" w:line="240" w:lineRule="auto"/>
        <w:ind w:firstLine="709"/>
        <w:jc w:val="center"/>
        <w:rPr>
          <w:rFonts w:ascii="Times New Roman" w:hAnsi="Times New Roman" w:cs="Times New Roman"/>
          <w:b/>
          <w:bCs/>
          <w:sz w:val="28"/>
          <w:szCs w:val="28"/>
        </w:rPr>
      </w:pPr>
      <w:r w:rsidRPr="006C5163">
        <w:rPr>
          <w:rFonts w:ascii="Times New Roman" w:hAnsi="Times New Roman" w:cs="Times New Roman"/>
          <w:b/>
          <w:bCs/>
          <w:sz w:val="28"/>
          <w:szCs w:val="28"/>
        </w:rPr>
        <w:t>Ailede zengin olan karı-kocadan her birinin ayrı ayrı kurban kesmesi gerekir mi?</w:t>
      </w:r>
      <w:r w:rsidRPr="006C5163">
        <w:rPr>
          <w:rFonts w:ascii="Times New Roman" w:hAnsi="Times New Roman" w:cs="Times New Roman"/>
          <w:sz w:val="28"/>
          <w:szCs w:val="28"/>
        </w:rPr>
        <w:t xml:space="preserve"> </w:t>
      </w:r>
    </w:p>
    <w:p w14:paraId="43F3807A" w14:textId="0A2728F7" w:rsidR="00C763E2" w:rsidRPr="006C5163" w:rsidRDefault="00C763E2" w:rsidP="00C763E2">
      <w:pPr>
        <w:autoSpaceDE w:val="0"/>
        <w:autoSpaceDN w:val="0"/>
        <w:adjustRightInd w:val="0"/>
        <w:spacing w:before="120" w:after="0" w:line="240" w:lineRule="auto"/>
        <w:ind w:firstLine="709"/>
        <w:jc w:val="both"/>
        <w:rPr>
          <w:rFonts w:ascii="Times New Roman" w:hAnsi="Times New Roman" w:cs="Times New Roman"/>
          <w:sz w:val="28"/>
          <w:szCs w:val="28"/>
        </w:rPr>
      </w:pPr>
      <w:r w:rsidRPr="006C5163">
        <w:rPr>
          <w:rFonts w:ascii="Times New Roman" w:hAnsi="Times New Roman" w:cs="Times New Roman"/>
          <w:sz w:val="28"/>
          <w:szCs w:val="28"/>
        </w:rPr>
        <w:t>İslam dininde aile fertleri arasında da olsa mülkiyetin şahsiliği ve dolayısıyla mal ayrılığı esası vardır. Bir aile içinde karı, koca ve çocuklardan her birinin malı ayrı ayrı belirlenmişse kendilerine aittir. Bu itibarla aile fertlerinden karı, koca ve yetişkin çocuklardan kimin borcu ve temel ihtiyaçları dışında -</w:t>
      </w:r>
      <w:r w:rsidR="000551D8">
        <w:rPr>
          <w:rFonts w:ascii="Times New Roman" w:hAnsi="Times New Roman" w:cs="Times New Roman"/>
          <w:sz w:val="28"/>
          <w:szCs w:val="28"/>
        </w:rPr>
        <w:t xml:space="preserve"> </w:t>
      </w:r>
      <w:r w:rsidRPr="006C5163">
        <w:rPr>
          <w:rFonts w:ascii="Times New Roman" w:hAnsi="Times New Roman" w:cs="Times New Roman"/>
          <w:sz w:val="28"/>
          <w:szCs w:val="28"/>
        </w:rPr>
        <w:t>nâmî (artıcı) olup olmadığına ve üzerinden bir yıl geçip geçmediğine bakılmaksızın- 80.18 gram altını ya da bunun değerinde parası veya malı varsa o kimse zengin sayılır. Bu şartlara göre aile fertlerinden dinen zengin sayılan her biri, fıtır sadakası vermekle mükellef olduğu gibi kurban kesmekle de yükümlüdür.</w:t>
      </w:r>
      <w:r w:rsidR="00D34FE2" w:rsidRPr="00D34FE2">
        <w:rPr>
          <w:rFonts w:ascii="Helvetica" w:hAnsi="Helvetica" w:cs="Helvetica"/>
          <w:color w:val="333333"/>
          <w:sz w:val="21"/>
          <w:szCs w:val="21"/>
          <w:shd w:val="clear" w:color="auto" w:fill="FFFFFF"/>
        </w:rPr>
        <w:t xml:space="preserve"> </w:t>
      </w:r>
      <w:r w:rsidR="00D34FE2">
        <w:rPr>
          <w:rFonts w:ascii="Helvetica" w:hAnsi="Helvetica" w:cs="Helvetica"/>
          <w:color w:val="333333"/>
          <w:sz w:val="21"/>
          <w:szCs w:val="21"/>
          <w:shd w:val="clear" w:color="auto" w:fill="FFFFFF"/>
        </w:rPr>
        <w:t> (İbn Âbidîn, Reddü’l-muhtâr, IX, 452-454).</w:t>
      </w:r>
    </w:p>
    <w:p w14:paraId="6F94A740" w14:textId="77777777" w:rsidR="009E0D7D" w:rsidRPr="006C5163" w:rsidRDefault="00D34FE2" w:rsidP="00C763E2">
      <w:pPr>
        <w:autoSpaceDE w:val="0"/>
        <w:autoSpaceDN w:val="0"/>
        <w:adjustRightInd w:val="0"/>
        <w:spacing w:before="120" w:after="0" w:line="240" w:lineRule="auto"/>
        <w:ind w:firstLine="709"/>
        <w:jc w:val="both"/>
        <w:rPr>
          <w:rFonts w:ascii="Times New Roman" w:hAnsi="Times New Roman" w:cs="Times New Roman"/>
          <w:b/>
          <w:sz w:val="28"/>
          <w:szCs w:val="28"/>
        </w:rPr>
      </w:pPr>
      <w:r w:rsidRPr="00D34FE2">
        <w:rPr>
          <w:rFonts w:ascii="Times New Roman" w:hAnsi="Times New Roman" w:cs="Times New Roman"/>
          <w:sz w:val="28"/>
          <w:szCs w:val="28"/>
        </w:rPr>
        <w:t>Şâfiî mezhebine göre ise aile için bir kurban kesmek sünnet-i kifâyedir. Dolayısıyla aileden birisinin kurban kesmesi ile hepsi için sünnet yerine gelmiş olur (Nevevî, el-Mecmû‘, VIII, 384; Şirbînî, Muğni’l-muhtâc, IV, 377). Bu görüş asgarî derecede nisâba sahip olan aileler için daha uygundur.</w:t>
      </w:r>
    </w:p>
    <w:p w14:paraId="34E147C6" w14:textId="77777777" w:rsidR="009E0D7D" w:rsidRPr="006C5163" w:rsidRDefault="009E0D7D" w:rsidP="009E0D7D">
      <w:pPr>
        <w:ind w:firstLine="851"/>
        <w:jc w:val="center"/>
        <w:rPr>
          <w:rFonts w:ascii="Times New Roman" w:hAnsi="Times New Roman" w:cs="Times New Roman"/>
          <w:b/>
          <w:sz w:val="28"/>
          <w:szCs w:val="28"/>
        </w:rPr>
      </w:pPr>
      <w:r w:rsidRPr="006C5163">
        <w:rPr>
          <w:rFonts w:ascii="Times New Roman" w:hAnsi="Times New Roman" w:cs="Times New Roman"/>
          <w:b/>
          <w:sz w:val="28"/>
          <w:szCs w:val="28"/>
        </w:rPr>
        <w:t>Kurban Edilecek Hayvanlar ve Yaş Sınırı</w:t>
      </w:r>
    </w:p>
    <w:p w14:paraId="418B44C8" w14:textId="77777777" w:rsidR="009E0D7D" w:rsidRPr="006C5163" w:rsidRDefault="009E0D7D" w:rsidP="008A45E6">
      <w:pPr>
        <w:pStyle w:val="NormalWeb"/>
        <w:shd w:val="clear" w:color="auto" w:fill="FFFFFF"/>
        <w:spacing w:before="0" w:beforeAutospacing="0" w:after="150" w:afterAutospacing="0"/>
        <w:ind w:firstLine="851"/>
        <w:jc w:val="both"/>
        <w:rPr>
          <w:sz w:val="28"/>
          <w:szCs w:val="28"/>
        </w:rPr>
      </w:pPr>
      <w:r w:rsidRPr="006C5163">
        <w:rPr>
          <w:sz w:val="28"/>
          <w:szCs w:val="28"/>
        </w:rPr>
        <w:t>Dinen kurban edilebilecek hayvanlar; </w:t>
      </w:r>
      <w:r w:rsidRPr="006C5163">
        <w:rPr>
          <w:rStyle w:val="Gl"/>
          <w:sz w:val="28"/>
          <w:szCs w:val="28"/>
        </w:rPr>
        <w:t>koyun, keçi, sığır, manda ve devedir</w:t>
      </w:r>
      <w:r w:rsidRPr="006C5163">
        <w:rPr>
          <w:sz w:val="28"/>
          <w:szCs w:val="28"/>
        </w:rPr>
        <w:t>. Kurbanın geçerliliği açısından kurban edilecek hayvanların erkek veya dişi olmaları arasında fark yoktur.</w:t>
      </w:r>
    </w:p>
    <w:p w14:paraId="16DA7BEF" w14:textId="77777777" w:rsidR="00C763E2" w:rsidRPr="006C5163" w:rsidRDefault="009E0D7D" w:rsidP="009E0D7D">
      <w:pPr>
        <w:ind w:firstLine="851"/>
        <w:jc w:val="both"/>
        <w:rPr>
          <w:rFonts w:ascii="Times New Roman" w:hAnsi="Times New Roman" w:cs="Times New Roman"/>
          <w:sz w:val="28"/>
          <w:szCs w:val="28"/>
          <w:shd w:val="clear" w:color="auto" w:fill="FFFFFF"/>
        </w:rPr>
      </w:pPr>
      <w:r w:rsidRPr="006C5163">
        <w:rPr>
          <w:rFonts w:ascii="Times New Roman" w:hAnsi="Times New Roman" w:cs="Times New Roman"/>
          <w:sz w:val="28"/>
          <w:szCs w:val="28"/>
          <w:shd w:val="clear" w:color="auto" w:fill="FFFFFF"/>
        </w:rPr>
        <w:t xml:space="preserve">Kurbanlık hayvanların yaş sınırı, </w:t>
      </w:r>
      <w:r w:rsidRPr="00801E93">
        <w:rPr>
          <w:rFonts w:ascii="Times New Roman" w:hAnsi="Times New Roman" w:cs="Times New Roman"/>
          <w:b/>
          <w:sz w:val="28"/>
          <w:szCs w:val="28"/>
          <w:shd w:val="clear" w:color="auto" w:fill="FFFFFF"/>
        </w:rPr>
        <w:t>Hz. Peygamberin sünneti ile tespit ve tayin</w:t>
      </w:r>
      <w:r w:rsidRPr="006C5163">
        <w:rPr>
          <w:rFonts w:ascii="Times New Roman" w:hAnsi="Times New Roman" w:cs="Times New Roman"/>
          <w:sz w:val="28"/>
          <w:szCs w:val="28"/>
          <w:shd w:val="clear" w:color="auto" w:fill="FFFFFF"/>
        </w:rPr>
        <w:t xml:space="preserve"> edilmiştir </w:t>
      </w:r>
      <w:r w:rsidRPr="00A7577B">
        <w:rPr>
          <w:rFonts w:ascii="Times New Roman" w:hAnsi="Times New Roman" w:cs="Times New Roman"/>
          <w:sz w:val="20"/>
          <w:szCs w:val="28"/>
          <w:shd w:val="clear" w:color="auto" w:fill="FFFFFF"/>
        </w:rPr>
        <w:t>(Ebû Dâvûd, Dahâyâ, 5; Nesâî, Dahâyâ, 13; İbn Mâce, Edâhî, 7)</w:t>
      </w:r>
      <w:r w:rsidRPr="006C5163">
        <w:rPr>
          <w:rFonts w:ascii="Times New Roman" w:hAnsi="Times New Roman" w:cs="Times New Roman"/>
          <w:sz w:val="28"/>
          <w:szCs w:val="28"/>
          <w:shd w:val="clear" w:color="auto" w:fill="FFFFFF"/>
        </w:rPr>
        <w:t xml:space="preserve">. Buna göre </w:t>
      </w:r>
      <w:r w:rsidRPr="00801E93">
        <w:rPr>
          <w:rFonts w:ascii="Times New Roman" w:hAnsi="Times New Roman" w:cs="Times New Roman"/>
          <w:b/>
          <w:sz w:val="28"/>
          <w:szCs w:val="28"/>
          <w:shd w:val="clear" w:color="auto" w:fill="FFFFFF"/>
        </w:rPr>
        <w:t>kameri yıl esasına</w:t>
      </w:r>
      <w:r w:rsidRPr="006C5163">
        <w:rPr>
          <w:rFonts w:ascii="Times New Roman" w:hAnsi="Times New Roman" w:cs="Times New Roman"/>
          <w:sz w:val="28"/>
          <w:szCs w:val="28"/>
          <w:shd w:val="clear" w:color="auto" w:fill="FFFFFF"/>
        </w:rPr>
        <w:t xml:space="preserve"> uygun olarak, devede 5; sığır ve mandada 2; koyun ve keçide ise 1 yaşını doldurma şartı aranır. Bunun yanında, 6 ayını </w:t>
      </w:r>
      <w:r w:rsidRPr="006C5163">
        <w:rPr>
          <w:rFonts w:ascii="Times New Roman" w:hAnsi="Times New Roman" w:cs="Times New Roman"/>
          <w:sz w:val="28"/>
          <w:szCs w:val="28"/>
          <w:shd w:val="clear" w:color="auto" w:fill="FFFFFF"/>
        </w:rPr>
        <w:lastRenderedPageBreak/>
        <w:t>tamamlayan koyun, bir yaşını doldurmuş gibi gösterişli olması hâlinde kurban edilebilir. Koyunlardaki bu istisna bizzat Hz. Peygamber tarafından yapılmıştır (Müslim, Edâhî, 13).</w:t>
      </w:r>
      <w:r w:rsidR="00C763E2" w:rsidRPr="006C5163">
        <w:rPr>
          <w:rFonts w:ascii="Times New Roman" w:hAnsi="Times New Roman" w:cs="Times New Roman"/>
          <w:b/>
          <w:sz w:val="28"/>
          <w:szCs w:val="28"/>
        </w:rPr>
        <w:t xml:space="preserve"> </w:t>
      </w:r>
    </w:p>
    <w:p w14:paraId="56D13A0B" w14:textId="77777777" w:rsidR="00C763E2" w:rsidRPr="006C5163" w:rsidRDefault="00C763E2" w:rsidP="00C763E2">
      <w:pPr>
        <w:ind w:firstLine="851"/>
        <w:jc w:val="center"/>
        <w:rPr>
          <w:rFonts w:ascii="Times New Roman" w:hAnsi="Times New Roman" w:cs="Times New Roman"/>
          <w:b/>
          <w:sz w:val="28"/>
          <w:szCs w:val="28"/>
        </w:rPr>
      </w:pPr>
      <w:r w:rsidRPr="006C5163">
        <w:rPr>
          <w:rFonts w:ascii="Times New Roman" w:hAnsi="Times New Roman" w:cs="Times New Roman"/>
          <w:b/>
          <w:sz w:val="28"/>
          <w:szCs w:val="28"/>
        </w:rPr>
        <w:t>Kurban Kesim Vakti</w:t>
      </w:r>
    </w:p>
    <w:p w14:paraId="33AC9702" w14:textId="77777777" w:rsidR="00C763E2" w:rsidRPr="006C5163" w:rsidRDefault="00C763E2" w:rsidP="00C763E2">
      <w:pPr>
        <w:ind w:firstLine="851"/>
        <w:jc w:val="both"/>
        <w:rPr>
          <w:rFonts w:ascii="Times New Roman" w:hAnsi="Times New Roman" w:cs="Times New Roman"/>
          <w:b/>
          <w:sz w:val="28"/>
          <w:szCs w:val="28"/>
        </w:rPr>
      </w:pPr>
      <w:r w:rsidRPr="006C5163">
        <w:rPr>
          <w:rFonts w:ascii="Times New Roman" w:hAnsi="Times New Roman" w:cs="Times New Roman"/>
          <w:sz w:val="28"/>
          <w:szCs w:val="28"/>
        </w:rPr>
        <w:t xml:space="preserve">Kurban kesim vakti, bayram namazı kılınan yerlerde </w:t>
      </w:r>
      <w:r w:rsidRPr="00CA7D0C">
        <w:rPr>
          <w:rFonts w:ascii="Times New Roman" w:hAnsi="Times New Roman" w:cs="Times New Roman"/>
          <w:b/>
          <w:sz w:val="28"/>
          <w:szCs w:val="28"/>
        </w:rPr>
        <w:t>bayram namazı kılındıktan sonra</w:t>
      </w:r>
      <w:r w:rsidRPr="006C5163">
        <w:rPr>
          <w:rFonts w:ascii="Times New Roman" w:hAnsi="Times New Roman" w:cs="Times New Roman"/>
          <w:sz w:val="28"/>
          <w:szCs w:val="28"/>
        </w:rPr>
        <w:t xml:space="preserve">; bayram namazı kılınmayan yerlerde ise fecirden (sabah namazı vakti girdikten) sonra </w:t>
      </w:r>
      <w:r w:rsidRPr="00CA7D0C">
        <w:rPr>
          <w:rFonts w:ascii="Times New Roman" w:hAnsi="Times New Roman" w:cs="Times New Roman"/>
          <w:b/>
          <w:sz w:val="28"/>
          <w:szCs w:val="28"/>
        </w:rPr>
        <w:t>başlar</w:t>
      </w:r>
      <w:r w:rsidRPr="006C5163">
        <w:rPr>
          <w:rFonts w:ascii="Times New Roman" w:hAnsi="Times New Roman" w:cs="Times New Roman"/>
          <w:sz w:val="28"/>
          <w:szCs w:val="28"/>
        </w:rPr>
        <w:t xml:space="preserve">. </w:t>
      </w:r>
      <w:r w:rsidRPr="00CA7D0C">
        <w:rPr>
          <w:rFonts w:ascii="Times New Roman" w:hAnsi="Times New Roman" w:cs="Times New Roman"/>
          <w:b/>
          <w:sz w:val="28"/>
          <w:szCs w:val="28"/>
        </w:rPr>
        <w:t>Hanefîlere göre bayramın 3. günü, gün batımına</w:t>
      </w:r>
      <w:r w:rsidRPr="006C5163">
        <w:rPr>
          <w:rFonts w:ascii="Times New Roman" w:hAnsi="Times New Roman" w:cs="Times New Roman"/>
          <w:sz w:val="28"/>
          <w:szCs w:val="28"/>
        </w:rPr>
        <w:t xml:space="preserve"> kadar devam eder. Bu süre içinde gece ve gündüz kurban kesilebilir. </w:t>
      </w:r>
      <w:r w:rsidR="00801E93" w:rsidRPr="00CA7D0C">
        <w:rPr>
          <w:rFonts w:ascii="Times New Roman" w:hAnsi="Times New Roman" w:cs="Times New Roman"/>
          <w:b/>
          <w:sz w:val="28"/>
          <w:szCs w:val="28"/>
        </w:rPr>
        <w:t>Şafiilere</w:t>
      </w:r>
      <w:r w:rsidRPr="00CA7D0C">
        <w:rPr>
          <w:rFonts w:ascii="Times New Roman" w:hAnsi="Times New Roman" w:cs="Times New Roman"/>
          <w:b/>
          <w:sz w:val="28"/>
          <w:szCs w:val="28"/>
        </w:rPr>
        <w:t xml:space="preserve"> göre ise bayramın 4. günü, gün batımına</w:t>
      </w:r>
      <w:r w:rsidRPr="006C5163">
        <w:rPr>
          <w:rFonts w:ascii="Times New Roman" w:hAnsi="Times New Roman" w:cs="Times New Roman"/>
          <w:sz w:val="28"/>
          <w:szCs w:val="28"/>
        </w:rPr>
        <w:t xml:space="preserve"> kadar kesilebilir</w:t>
      </w:r>
      <w:r w:rsidRPr="006C5163">
        <w:rPr>
          <w:rFonts w:ascii="Times New Roman" w:hAnsi="Times New Roman" w:cs="Times New Roman"/>
          <w:b/>
          <w:sz w:val="28"/>
          <w:szCs w:val="28"/>
        </w:rPr>
        <w:t>.</w:t>
      </w:r>
    </w:p>
    <w:p w14:paraId="7F29E77D" w14:textId="77777777" w:rsidR="00C763E2" w:rsidRPr="006C5163" w:rsidRDefault="00C763E2" w:rsidP="00C763E2">
      <w:pPr>
        <w:rPr>
          <w:rFonts w:ascii="Times New Roman" w:hAnsi="Times New Roman" w:cs="Times New Roman"/>
          <w:sz w:val="28"/>
          <w:szCs w:val="28"/>
        </w:rPr>
      </w:pPr>
      <w:r w:rsidRPr="006C5163">
        <w:rPr>
          <w:rFonts w:ascii="Times New Roman" w:hAnsi="Times New Roman" w:cs="Times New Roman"/>
          <w:sz w:val="28"/>
          <w:szCs w:val="28"/>
        </w:rPr>
        <w:t>Peygamberimiz bir hadiste şöyle buyurur:</w:t>
      </w:r>
    </w:p>
    <w:p w14:paraId="05A2965B" w14:textId="77777777" w:rsidR="00C763E2" w:rsidRPr="006C5163" w:rsidRDefault="00C763E2" w:rsidP="008A45E6">
      <w:pPr>
        <w:jc w:val="right"/>
        <w:rPr>
          <w:rFonts w:ascii="Times New Roman" w:hAnsi="Times New Roman" w:cs="Times New Roman"/>
          <w:sz w:val="36"/>
          <w:szCs w:val="36"/>
          <w:rtl/>
        </w:rPr>
      </w:pPr>
      <w:r w:rsidRPr="006C5163">
        <w:rPr>
          <w:rFonts w:ascii="Times New Roman" w:hAnsi="Times New Roman" w:cs="Times New Roman"/>
          <w:sz w:val="36"/>
          <w:szCs w:val="36"/>
          <w:rtl/>
        </w:rPr>
        <w:t>إِنَّ أَوَّلَ مَا نَبْدَأُ بِهِ فِي يَوْمِنَا هَذَا أَنْ نُصَلِّيَ ثُمَّ نَرْجِعَ فَنَنْحَرَ، مَنْ فَعَلَهُ فَقَدْ أَصَابَ سُنَّتَنَا،</w:t>
      </w:r>
    </w:p>
    <w:p w14:paraId="496EE2EC" w14:textId="77777777" w:rsidR="00C763E2" w:rsidRPr="006C5163" w:rsidRDefault="00C763E2" w:rsidP="008A45E6">
      <w:pPr>
        <w:jc w:val="right"/>
        <w:rPr>
          <w:rFonts w:ascii="Times New Roman" w:hAnsi="Times New Roman" w:cs="Times New Roman"/>
          <w:sz w:val="36"/>
          <w:szCs w:val="36"/>
          <w:rtl/>
        </w:rPr>
      </w:pPr>
      <w:r w:rsidRPr="006C5163">
        <w:rPr>
          <w:rFonts w:ascii="Times New Roman" w:hAnsi="Times New Roman" w:cs="Times New Roman"/>
          <w:sz w:val="36"/>
          <w:szCs w:val="36"/>
          <w:rtl/>
        </w:rPr>
        <w:t>وَمَنْ ذَبَحَ قَبْلُ فَإِنَّمَا هُوَ لَحْمٌ قَدَّمَهُ لأَهْلِهِ، لَيْسَ مِنَ النُّسُكِ فِي شَىْءٍ</w:t>
      </w:r>
    </w:p>
    <w:p w14:paraId="3E04449C" w14:textId="77777777" w:rsidR="00C763E2" w:rsidRPr="006C5163" w:rsidRDefault="00C763E2" w:rsidP="00C763E2">
      <w:pPr>
        <w:ind w:firstLine="851"/>
        <w:jc w:val="both"/>
        <w:rPr>
          <w:rFonts w:ascii="Times New Roman" w:hAnsi="Times New Roman" w:cs="Times New Roman"/>
          <w:b/>
          <w:sz w:val="28"/>
          <w:szCs w:val="28"/>
        </w:rPr>
      </w:pPr>
      <w:r w:rsidRPr="006C5163">
        <w:rPr>
          <w:rFonts w:ascii="Times New Roman" w:hAnsi="Times New Roman" w:cs="Times New Roman"/>
          <w:b/>
          <w:sz w:val="28"/>
          <w:szCs w:val="28"/>
        </w:rPr>
        <w:t>“</w:t>
      </w:r>
      <w:r w:rsidRPr="006C5163">
        <w:rPr>
          <w:rFonts w:ascii="Times New Roman" w:hAnsi="Times New Roman" w:cs="Times New Roman"/>
          <w:b/>
          <w:i/>
          <w:iCs/>
          <w:sz w:val="28"/>
          <w:szCs w:val="28"/>
        </w:rPr>
        <w:t>Bu günümüzde yapacağımız ilk şey bayram namazını kılmak, sonra (evlerimize) dönüp kurban kesmek olacaktır. Her kim böyle yaparsa sünnetimize uygun iş yapmış olur. Kim (namazdan) önce kurban keserse, o ancak ailesine bir et sunmuş olur. Bu kestiği kurban olmaz”</w:t>
      </w:r>
      <w:r w:rsidRPr="006C5163">
        <w:rPr>
          <w:rFonts w:ascii="Times New Roman" w:hAnsi="Times New Roman" w:cs="Times New Roman"/>
          <w:b/>
          <w:sz w:val="28"/>
          <w:szCs w:val="28"/>
        </w:rPr>
        <w:t xml:space="preserve"> (Buhari, “Edahî”,1) buyurmuşlardır.</w:t>
      </w:r>
    </w:p>
    <w:p w14:paraId="44C8FC73" w14:textId="77777777" w:rsidR="00C763E2" w:rsidRPr="006C5163" w:rsidRDefault="00C763E2" w:rsidP="009E0D7D">
      <w:pPr>
        <w:ind w:firstLine="851"/>
        <w:jc w:val="center"/>
        <w:rPr>
          <w:rFonts w:ascii="Times New Roman" w:hAnsi="Times New Roman" w:cs="Times New Roman"/>
          <w:b/>
          <w:bCs/>
          <w:sz w:val="28"/>
          <w:szCs w:val="28"/>
        </w:rPr>
      </w:pPr>
      <w:r w:rsidRPr="006C5163">
        <w:rPr>
          <w:rFonts w:ascii="Times New Roman" w:hAnsi="Times New Roman" w:cs="Times New Roman"/>
          <w:b/>
          <w:bCs/>
          <w:sz w:val="28"/>
          <w:szCs w:val="28"/>
        </w:rPr>
        <w:t>Kurbanın Kesimi</w:t>
      </w:r>
    </w:p>
    <w:p w14:paraId="6D899134" w14:textId="77777777" w:rsidR="00C763E2" w:rsidRPr="006C5163" w:rsidRDefault="00C763E2" w:rsidP="00C763E2">
      <w:pPr>
        <w:ind w:firstLine="851"/>
        <w:jc w:val="both"/>
        <w:rPr>
          <w:rFonts w:ascii="Times New Roman" w:hAnsi="Times New Roman" w:cs="Times New Roman"/>
          <w:sz w:val="28"/>
          <w:szCs w:val="28"/>
        </w:rPr>
      </w:pPr>
      <w:r w:rsidRPr="006C5163">
        <w:rPr>
          <w:rFonts w:ascii="Times New Roman" w:hAnsi="Times New Roman" w:cs="Times New Roman"/>
          <w:bCs/>
          <w:sz w:val="28"/>
          <w:szCs w:val="28"/>
        </w:rPr>
        <w:t>Rahmet Elçisi, ha</w:t>
      </w:r>
      <w:r w:rsidRPr="006C5163">
        <w:rPr>
          <w:rFonts w:ascii="Times New Roman" w:hAnsi="Times New Roman" w:cs="Times New Roman"/>
          <w:sz w:val="28"/>
          <w:szCs w:val="28"/>
        </w:rPr>
        <w:t xml:space="preserve">yvanların kesimi esnasında onlara eziyet verilmemesi için, gerekli uyarılarda bulunmayı da ihmal etmedi. Allah’ın her konuda ‘ihsân’ ile yani güzellikle davranmayı farz kıldığını, hayvanların kesiminin de en güzel bir biçimde yapılması gerektiğini hatırlattı. </w:t>
      </w:r>
    </w:p>
    <w:p w14:paraId="51947864" w14:textId="77777777" w:rsidR="00C763E2" w:rsidRPr="006C5163" w:rsidRDefault="00C763E2" w:rsidP="00C763E2">
      <w:pPr>
        <w:ind w:firstLine="851"/>
        <w:jc w:val="both"/>
        <w:rPr>
          <w:rFonts w:ascii="Times New Roman" w:hAnsi="Times New Roman" w:cs="Times New Roman"/>
          <w:b/>
          <w:sz w:val="36"/>
          <w:szCs w:val="36"/>
        </w:rPr>
      </w:pPr>
      <w:r w:rsidRPr="006C5163">
        <w:rPr>
          <w:rFonts w:ascii="Times New Roman" w:hAnsi="Times New Roman" w:cs="Times New Roman"/>
          <w:b/>
          <w:sz w:val="36"/>
          <w:szCs w:val="36"/>
          <w:rtl/>
        </w:rPr>
        <w:t>إِنَّ اللّٰهَ كَتَبَ الإِحْسَانَ عَلَى كُلِّ شَىْءٍ فَإِذَا قَتَلْتُمْ فَأَحْسِنُوا الْقِتْلَةَ وَإِذَا ذَبَحْتُمْ فَأَحْسِنُوا الذَّبْحَ وَلْيُحِدَّ أَحَدُكُمْ شَفْرَتَهُ فَلْيُرِحْ ذَبِيحَتَهُ</w:t>
      </w:r>
    </w:p>
    <w:p w14:paraId="47DB81F3" w14:textId="3964F02F" w:rsidR="00C763E2" w:rsidRPr="00A7577B" w:rsidRDefault="00C763E2" w:rsidP="00C763E2">
      <w:pPr>
        <w:ind w:firstLine="851"/>
        <w:jc w:val="both"/>
        <w:rPr>
          <w:rFonts w:ascii="Times New Roman" w:hAnsi="Times New Roman" w:cs="Times New Roman"/>
          <w:b/>
          <w:szCs w:val="28"/>
        </w:rPr>
      </w:pPr>
      <w:r w:rsidRPr="006C5163">
        <w:rPr>
          <w:rFonts w:ascii="Times New Roman" w:hAnsi="Times New Roman" w:cs="Times New Roman"/>
          <w:b/>
          <w:bCs/>
          <w:sz w:val="28"/>
          <w:szCs w:val="28"/>
        </w:rPr>
        <w:t>“</w:t>
      </w:r>
      <w:r w:rsidRPr="006C5163">
        <w:rPr>
          <w:rFonts w:ascii="Times New Roman" w:hAnsi="Times New Roman" w:cs="Times New Roman"/>
          <w:b/>
          <w:bCs/>
          <w:i/>
          <w:sz w:val="28"/>
          <w:szCs w:val="28"/>
        </w:rPr>
        <w:t>Allah her işi güzel</w:t>
      </w:r>
      <w:r w:rsidRPr="006C5163">
        <w:rPr>
          <w:rFonts w:ascii="Times New Roman" w:hAnsi="Times New Roman" w:cs="Times New Roman"/>
          <w:b/>
          <w:bCs/>
          <w:i/>
          <w:sz w:val="28"/>
          <w:szCs w:val="28"/>
          <w:rtl/>
        </w:rPr>
        <w:t xml:space="preserve"> </w:t>
      </w:r>
      <w:r w:rsidRPr="006C5163">
        <w:rPr>
          <w:rFonts w:ascii="Times New Roman" w:hAnsi="Times New Roman" w:cs="Times New Roman"/>
          <w:b/>
          <w:bCs/>
          <w:i/>
          <w:sz w:val="28"/>
          <w:szCs w:val="28"/>
        </w:rPr>
        <w:t xml:space="preserve">yapmayı istemiştir. Şu hâlde siz (meşru bir sebeple) öldürürken </w:t>
      </w:r>
      <w:r w:rsidR="00874170" w:rsidRPr="006C5163">
        <w:rPr>
          <w:rFonts w:ascii="Times New Roman" w:hAnsi="Times New Roman" w:cs="Times New Roman"/>
          <w:b/>
          <w:bCs/>
          <w:i/>
          <w:sz w:val="28"/>
          <w:szCs w:val="28"/>
        </w:rPr>
        <w:t>de</w:t>
      </w:r>
      <w:r w:rsidRPr="006C5163">
        <w:rPr>
          <w:rFonts w:ascii="Times New Roman" w:hAnsi="Times New Roman" w:cs="Times New Roman"/>
          <w:b/>
          <w:bCs/>
          <w:i/>
          <w:sz w:val="28"/>
          <w:szCs w:val="28"/>
        </w:rPr>
        <w:t xml:space="preserve"> (işkence etmeden) güzelce öldürün. Bir hayvanı</w:t>
      </w:r>
      <w:r w:rsidRPr="006C5163">
        <w:rPr>
          <w:rFonts w:ascii="Times New Roman" w:hAnsi="Times New Roman" w:cs="Times New Roman"/>
          <w:b/>
          <w:bCs/>
          <w:i/>
          <w:sz w:val="28"/>
          <w:szCs w:val="28"/>
          <w:rtl/>
        </w:rPr>
        <w:t xml:space="preserve"> </w:t>
      </w:r>
      <w:r w:rsidRPr="006C5163">
        <w:rPr>
          <w:rFonts w:ascii="Times New Roman" w:hAnsi="Times New Roman" w:cs="Times New Roman"/>
          <w:b/>
          <w:bCs/>
          <w:i/>
          <w:sz w:val="28"/>
          <w:szCs w:val="28"/>
        </w:rPr>
        <w:t>kestiğinizde de kesimini güzel yapın. (Biriniz hayvan keseceği zaman) bıçağını bilesin ve kestiği hayvanı rahatlatsın</w:t>
      </w:r>
      <w:r w:rsidRPr="00A7577B">
        <w:rPr>
          <w:rFonts w:ascii="Times New Roman" w:hAnsi="Times New Roman" w:cs="Times New Roman"/>
          <w:b/>
          <w:bCs/>
          <w:szCs w:val="28"/>
        </w:rPr>
        <w:t>!”</w:t>
      </w:r>
      <w:r w:rsidRPr="00A7577B">
        <w:rPr>
          <w:rFonts w:ascii="Times New Roman" w:hAnsi="Times New Roman" w:cs="Times New Roman"/>
          <w:b/>
          <w:i/>
          <w:iCs/>
          <w:szCs w:val="28"/>
          <w:rtl/>
        </w:rPr>
        <w:t xml:space="preserve"> </w:t>
      </w:r>
      <w:r w:rsidR="00874170" w:rsidRPr="00A7577B">
        <w:rPr>
          <w:rFonts w:ascii="Times New Roman" w:hAnsi="Times New Roman" w:cs="Times New Roman"/>
          <w:b/>
          <w:szCs w:val="28"/>
        </w:rPr>
        <w:t>(Müslim</w:t>
      </w:r>
      <w:r w:rsidRPr="00A7577B">
        <w:rPr>
          <w:rFonts w:ascii="Times New Roman" w:hAnsi="Times New Roman" w:cs="Times New Roman"/>
          <w:b/>
          <w:szCs w:val="28"/>
        </w:rPr>
        <w:t>, “Sayd”, 57; Ebû Dâvûd, “Dahâyâ”, 10-11; İbn Mâce, “Zebaih” 3.)</w:t>
      </w:r>
    </w:p>
    <w:p w14:paraId="4B151727" w14:textId="46966030" w:rsidR="00C763E2" w:rsidRPr="006C5163" w:rsidRDefault="00C763E2" w:rsidP="00C763E2">
      <w:pPr>
        <w:ind w:firstLine="851"/>
        <w:jc w:val="both"/>
        <w:rPr>
          <w:rFonts w:ascii="Times New Roman" w:hAnsi="Times New Roman" w:cs="Times New Roman"/>
          <w:sz w:val="28"/>
          <w:szCs w:val="28"/>
        </w:rPr>
      </w:pPr>
      <w:r w:rsidRPr="006C5163">
        <w:rPr>
          <w:rFonts w:ascii="Times New Roman" w:hAnsi="Times New Roman" w:cs="Times New Roman"/>
          <w:sz w:val="28"/>
          <w:szCs w:val="28"/>
        </w:rPr>
        <w:t>Bu nedenle</w:t>
      </w:r>
      <w:r w:rsidRPr="006C5163">
        <w:rPr>
          <w:rFonts w:ascii="Times New Roman" w:hAnsi="Times New Roman" w:cs="Times New Roman"/>
          <w:bCs/>
          <w:sz w:val="28"/>
          <w:szCs w:val="28"/>
        </w:rPr>
        <w:t xml:space="preserve"> </w:t>
      </w:r>
      <w:r w:rsidRPr="00A7577B">
        <w:rPr>
          <w:rFonts w:ascii="Times New Roman" w:hAnsi="Times New Roman" w:cs="Times New Roman"/>
          <w:b/>
          <w:bCs/>
          <w:sz w:val="28"/>
          <w:szCs w:val="28"/>
        </w:rPr>
        <w:t>Rahmet Elçisi</w:t>
      </w:r>
      <w:r w:rsidRPr="006C5163">
        <w:rPr>
          <w:rFonts w:ascii="Times New Roman" w:hAnsi="Times New Roman" w:cs="Times New Roman"/>
          <w:sz w:val="28"/>
          <w:szCs w:val="28"/>
        </w:rPr>
        <w:t>, bıçağın iyice keskinleştirilmesi, hayvana gösterilmemesi, kesim işinin hızlı yapılması ve böylece hayvanın acı çekmeden can vermesinin sağlanması talimatını verdi. (İbn</w:t>
      </w:r>
      <w:r w:rsidRPr="006C5163">
        <w:rPr>
          <w:rFonts w:ascii="Times New Roman" w:hAnsi="Times New Roman" w:cs="Times New Roman"/>
          <w:sz w:val="28"/>
          <w:szCs w:val="28"/>
          <w:vertAlign w:val="superscript"/>
        </w:rPr>
        <w:t xml:space="preserve"> </w:t>
      </w:r>
      <w:r w:rsidRPr="006C5163">
        <w:rPr>
          <w:rFonts w:ascii="Times New Roman" w:hAnsi="Times New Roman" w:cs="Times New Roman"/>
          <w:sz w:val="28"/>
          <w:szCs w:val="28"/>
        </w:rPr>
        <w:t>Mâce, Zebâih, 3</w:t>
      </w:r>
      <w:r w:rsidR="00874170" w:rsidRPr="006C5163">
        <w:rPr>
          <w:rFonts w:ascii="Times New Roman" w:hAnsi="Times New Roman" w:cs="Times New Roman"/>
          <w:sz w:val="28"/>
          <w:szCs w:val="28"/>
        </w:rPr>
        <w:t>)</w:t>
      </w:r>
      <w:r w:rsidR="00874170" w:rsidRPr="006C5163">
        <w:rPr>
          <w:rFonts w:ascii="Times New Roman" w:hAnsi="Times New Roman" w:cs="Times New Roman"/>
          <w:sz w:val="28"/>
          <w:szCs w:val="28"/>
          <w:vertAlign w:val="superscript"/>
        </w:rPr>
        <w:t xml:space="preserve"> </w:t>
      </w:r>
      <w:r w:rsidR="00874170" w:rsidRPr="006C5163">
        <w:rPr>
          <w:rFonts w:ascii="Times New Roman" w:hAnsi="Times New Roman" w:cs="Times New Roman"/>
          <w:sz w:val="28"/>
          <w:szCs w:val="28"/>
        </w:rPr>
        <w:t>Bizzat</w:t>
      </w:r>
      <w:r w:rsidRPr="006C5163">
        <w:rPr>
          <w:rFonts w:ascii="Times New Roman" w:hAnsi="Times New Roman" w:cs="Times New Roman"/>
          <w:sz w:val="28"/>
          <w:szCs w:val="28"/>
        </w:rPr>
        <w:t xml:space="preserve"> kendisi de iyi kesmesi için bıçağını bilettirdi. (Müslim, Edâhî, 19) Sonra kurban olarak kesmesi için kendisine iki koç getirildi. Onları kıbleye doğru yatırdı. Keserken besmele çekti, tekbir getirdi</w:t>
      </w:r>
      <w:r w:rsidRPr="006C5163">
        <w:rPr>
          <w:rFonts w:ascii="Times New Roman" w:hAnsi="Times New Roman" w:cs="Times New Roman"/>
          <w:i/>
          <w:iCs/>
          <w:sz w:val="28"/>
          <w:szCs w:val="28"/>
        </w:rPr>
        <w:t xml:space="preserve"> </w:t>
      </w:r>
      <w:r w:rsidRPr="006C5163">
        <w:rPr>
          <w:rFonts w:ascii="Times New Roman" w:hAnsi="Times New Roman" w:cs="Times New Roman"/>
          <w:sz w:val="28"/>
          <w:szCs w:val="28"/>
        </w:rPr>
        <w:t>ve Ve;</w:t>
      </w:r>
    </w:p>
    <w:p w14:paraId="0325FEC6" w14:textId="77777777" w:rsidR="00C763E2" w:rsidRPr="006C5163" w:rsidRDefault="00C763E2" w:rsidP="00C763E2">
      <w:pPr>
        <w:ind w:firstLine="851"/>
        <w:jc w:val="both"/>
        <w:rPr>
          <w:rFonts w:ascii="Times New Roman" w:hAnsi="Times New Roman" w:cs="Times New Roman"/>
          <w:b/>
          <w:sz w:val="36"/>
          <w:szCs w:val="36"/>
        </w:rPr>
      </w:pPr>
      <w:r w:rsidRPr="006C5163">
        <w:rPr>
          <w:rFonts w:ascii="Times New Roman" w:hAnsi="Times New Roman" w:cs="Times New Roman"/>
          <w:b/>
          <w:sz w:val="36"/>
          <w:szCs w:val="36"/>
          <w:rtl/>
        </w:rPr>
        <w:t>اِنّ۪ي وَجَّهْتُ وَجْهِيَ لِلَّذ۪ي فَطَرَ السَّمٰوَاتِ وَالْاَرْضَ حَن۪يفًا وَمَآ اَنَا۬ مِنَ الْمُشْرِك۪ينَ</w:t>
      </w:r>
    </w:p>
    <w:p w14:paraId="63ABAFF8" w14:textId="77777777" w:rsidR="00C763E2" w:rsidRPr="006C5163" w:rsidRDefault="00C763E2" w:rsidP="00C763E2">
      <w:pPr>
        <w:ind w:firstLine="851"/>
        <w:jc w:val="both"/>
        <w:rPr>
          <w:rFonts w:ascii="Times New Roman" w:hAnsi="Times New Roman" w:cs="Times New Roman"/>
          <w:b/>
          <w:sz w:val="28"/>
          <w:szCs w:val="28"/>
        </w:rPr>
      </w:pPr>
      <w:r w:rsidRPr="006C5163">
        <w:rPr>
          <w:rFonts w:ascii="Times New Roman" w:hAnsi="Times New Roman" w:cs="Times New Roman"/>
          <w:b/>
          <w:bCs/>
          <w:i/>
          <w:iCs/>
          <w:sz w:val="28"/>
          <w:szCs w:val="28"/>
        </w:rPr>
        <w:t>“</w:t>
      </w:r>
      <w:r w:rsidRPr="006C5163">
        <w:rPr>
          <w:rFonts w:ascii="Times New Roman" w:hAnsi="Times New Roman" w:cs="Times New Roman"/>
          <w:b/>
          <w:i/>
          <w:iCs/>
          <w:sz w:val="28"/>
          <w:szCs w:val="28"/>
        </w:rPr>
        <w:t>Ben hakka yönelen birisi olarak yüzümü gökleri ve yeri yaratana çevirdim, ben Allah’a ortak koşanlardan (müşriklerden) değilim.”</w:t>
      </w:r>
      <w:r w:rsidRPr="006C5163">
        <w:rPr>
          <w:rFonts w:ascii="Times New Roman" w:hAnsi="Times New Roman" w:cs="Times New Roman"/>
          <w:b/>
          <w:sz w:val="28"/>
          <w:szCs w:val="28"/>
        </w:rPr>
        <w:t xml:space="preserve"> (En’âm, 6/79)</w:t>
      </w:r>
    </w:p>
    <w:p w14:paraId="4C8AA638" w14:textId="77777777" w:rsidR="00C763E2" w:rsidRPr="006C5163" w:rsidRDefault="00C763E2" w:rsidP="00C763E2">
      <w:pPr>
        <w:ind w:firstLine="851"/>
        <w:jc w:val="both"/>
        <w:rPr>
          <w:rFonts w:ascii="Times New Roman" w:hAnsi="Times New Roman" w:cs="Times New Roman"/>
          <w:b/>
          <w:sz w:val="36"/>
          <w:szCs w:val="36"/>
        </w:rPr>
      </w:pPr>
      <w:r w:rsidRPr="006C5163">
        <w:rPr>
          <w:rFonts w:ascii="Times New Roman" w:hAnsi="Times New Roman" w:cs="Times New Roman"/>
          <w:b/>
          <w:sz w:val="36"/>
          <w:szCs w:val="36"/>
          <w:rtl/>
        </w:rPr>
        <w:t>قُلْ اِنَّ صَلَات۪ي وَنُسُك۪ي وَمَحْيَايَ وَمَمَات۪ي لِلّٰهِ رَبِّ الْعَالَم۪ينَ</w:t>
      </w:r>
    </w:p>
    <w:p w14:paraId="7E179D1D" w14:textId="77777777" w:rsidR="00C763E2" w:rsidRPr="006C5163" w:rsidRDefault="00C763E2" w:rsidP="00C763E2">
      <w:pPr>
        <w:ind w:firstLine="851"/>
        <w:jc w:val="both"/>
        <w:rPr>
          <w:rFonts w:ascii="Times New Roman" w:hAnsi="Times New Roman" w:cs="Times New Roman"/>
          <w:b/>
          <w:sz w:val="28"/>
          <w:szCs w:val="28"/>
        </w:rPr>
      </w:pPr>
      <w:r w:rsidRPr="006C5163">
        <w:rPr>
          <w:rFonts w:ascii="Times New Roman" w:hAnsi="Times New Roman" w:cs="Times New Roman"/>
          <w:b/>
          <w:bCs/>
          <w:i/>
          <w:iCs/>
          <w:sz w:val="28"/>
          <w:szCs w:val="28"/>
        </w:rPr>
        <w:lastRenderedPageBreak/>
        <w:t>“</w:t>
      </w:r>
      <w:r w:rsidRPr="006C5163">
        <w:rPr>
          <w:rFonts w:ascii="Times New Roman" w:hAnsi="Times New Roman" w:cs="Times New Roman"/>
          <w:b/>
          <w:i/>
          <w:iCs/>
          <w:sz w:val="28"/>
          <w:szCs w:val="28"/>
        </w:rPr>
        <w:t>Şüphesiz benim namazım, ibadetim (Kurbanım) hayatım ve ölümüm hep âlemlerin Rabbi olan Allah içindir</w:t>
      </w:r>
      <w:r w:rsidRPr="006C5163">
        <w:rPr>
          <w:rFonts w:ascii="Times New Roman" w:hAnsi="Times New Roman" w:cs="Times New Roman"/>
          <w:b/>
          <w:bCs/>
          <w:i/>
          <w:iCs/>
          <w:sz w:val="28"/>
          <w:szCs w:val="28"/>
        </w:rPr>
        <w:t>"</w:t>
      </w:r>
      <w:r w:rsidRPr="006C5163">
        <w:rPr>
          <w:rFonts w:ascii="Times New Roman" w:hAnsi="Times New Roman" w:cs="Times New Roman"/>
          <w:b/>
          <w:i/>
          <w:iCs/>
          <w:sz w:val="28"/>
          <w:szCs w:val="28"/>
        </w:rPr>
        <w:t xml:space="preserve"> </w:t>
      </w:r>
      <w:r w:rsidRPr="006C5163">
        <w:rPr>
          <w:rFonts w:ascii="Times New Roman" w:hAnsi="Times New Roman" w:cs="Times New Roman"/>
          <w:b/>
          <w:sz w:val="28"/>
          <w:szCs w:val="28"/>
        </w:rPr>
        <w:t xml:space="preserve">(En’âm, 6/162) ayetlerini okuyarak dua etti. </w:t>
      </w:r>
    </w:p>
    <w:p w14:paraId="6AF35B84" w14:textId="77777777" w:rsidR="00C763E2" w:rsidRPr="006C5163" w:rsidRDefault="00C763E2" w:rsidP="00C763E2">
      <w:pPr>
        <w:ind w:firstLine="851"/>
        <w:jc w:val="both"/>
        <w:rPr>
          <w:rFonts w:ascii="Times New Roman" w:hAnsi="Times New Roman" w:cs="Times New Roman"/>
          <w:sz w:val="28"/>
          <w:szCs w:val="28"/>
        </w:rPr>
      </w:pPr>
      <w:r w:rsidRPr="006C5163">
        <w:rPr>
          <w:rFonts w:ascii="Times New Roman" w:hAnsi="Times New Roman" w:cs="Times New Roman"/>
          <w:sz w:val="28"/>
          <w:szCs w:val="28"/>
        </w:rPr>
        <w:t xml:space="preserve">Bu âyetler, İslâm’daki kurbanlar ile Câhiliye dönemindeki kurbanlar arasındaki en önemli farkı göstermekteydi. Asırlardır kurbanlar putlara adanmış, şirk içerisinde kesilmişti. Şimdi ise, sadece yaratan Allah’ın adıyla, O’nun adına kurban ediliyorlardı. Ardından Peygamber Efendimiz, </w:t>
      </w:r>
    </w:p>
    <w:p w14:paraId="150ACC12" w14:textId="799095E6" w:rsidR="00C763E2" w:rsidRPr="006C5163" w:rsidRDefault="00C763E2" w:rsidP="00C763E2">
      <w:pPr>
        <w:ind w:firstLine="851"/>
        <w:jc w:val="both"/>
        <w:rPr>
          <w:rFonts w:ascii="Times New Roman" w:hAnsi="Times New Roman" w:cs="Times New Roman"/>
          <w:b/>
          <w:sz w:val="28"/>
          <w:szCs w:val="28"/>
        </w:rPr>
      </w:pPr>
      <w:r w:rsidRPr="006C5163">
        <w:rPr>
          <w:rFonts w:ascii="Times New Roman" w:hAnsi="Times New Roman" w:cs="Times New Roman"/>
          <w:b/>
          <w:i/>
          <w:iCs/>
          <w:sz w:val="28"/>
          <w:szCs w:val="28"/>
        </w:rPr>
        <w:t xml:space="preserve">“Allahümme minke ve leke! = Ey Allah’ım! Bu Sendendir ve </w:t>
      </w:r>
      <w:r w:rsidR="00572978" w:rsidRPr="006C5163">
        <w:rPr>
          <w:rFonts w:ascii="Times New Roman" w:hAnsi="Times New Roman" w:cs="Times New Roman"/>
          <w:b/>
          <w:i/>
          <w:iCs/>
          <w:sz w:val="28"/>
          <w:szCs w:val="28"/>
        </w:rPr>
        <w:t>senin</w:t>
      </w:r>
      <w:r w:rsidRPr="006C5163">
        <w:rPr>
          <w:rFonts w:ascii="Times New Roman" w:hAnsi="Times New Roman" w:cs="Times New Roman"/>
          <w:b/>
          <w:i/>
          <w:iCs/>
          <w:sz w:val="28"/>
          <w:szCs w:val="28"/>
        </w:rPr>
        <w:t xml:space="preserve"> </w:t>
      </w:r>
      <w:r w:rsidR="00572978" w:rsidRPr="006C5163">
        <w:rPr>
          <w:rFonts w:ascii="Times New Roman" w:hAnsi="Times New Roman" w:cs="Times New Roman"/>
          <w:b/>
          <w:i/>
          <w:iCs/>
          <w:sz w:val="28"/>
          <w:szCs w:val="28"/>
        </w:rPr>
        <w:t>içindir.”</w:t>
      </w:r>
      <w:r w:rsidR="00572978" w:rsidRPr="006C5163">
        <w:rPr>
          <w:rFonts w:ascii="Times New Roman" w:hAnsi="Times New Roman" w:cs="Times New Roman"/>
          <w:b/>
          <w:sz w:val="28"/>
          <w:szCs w:val="28"/>
        </w:rPr>
        <w:t xml:space="preserve"> dedi</w:t>
      </w:r>
      <w:r w:rsidRPr="006C5163">
        <w:rPr>
          <w:rFonts w:ascii="Times New Roman" w:hAnsi="Times New Roman" w:cs="Times New Roman"/>
          <w:b/>
          <w:sz w:val="28"/>
          <w:szCs w:val="28"/>
        </w:rPr>
        <w:t>. (İbn Mâce, Edâhî, 1)</w:t>
      </w:r>
    </w:p>
    <w:p w14:paraId="5A437E6B" w14:textId="1771D1E8" w:rsidR="00C763E2" w:rsidRPr="006C5163" w:rsidRDefault="00C763E2" w:rsidP="00C763E2">
      <w:pPr>
        <w:ind w:firstLine="851"/>
        <w:jc w:val="both"/>
        <w:rPr>
          <w:rFonts w:ascii="Times New Roman" w:hAnsi="Times New Roman" w:cs="Times New Roman"/>
          <w:sz w:val="28"/>
          <w:szCs w:val="28"/>
        </w:rPr>
      </w:pPr>
      <w:r w:rsidRPr="006C5163">
        <w:rPr>
          <w:rFonts w:ascii="Times New Roman" w:hAnsi="Times New Roman" w:cs="Times New Roman"/>
          <w:sz w:val="28"/>
          <w:szCs w:val="28"/>
        </w:rPr>
        <w:t xml:space="preserve">Nitekim kurban </w:t>
      </w:r>
      <w:r w:rsidR="00572978" w:rsidRPr="006C5163">
        <w:rPr>
          <w:rFonts w:ascii="Times New Roman" w:hAnsi="Times New Roman" w:cs="Times New Roman"/>
          <w:sz w:val="28"/>
          <w:szCs w:val="28"/>
        </w:rPr>
        <w:t>keserken –</w:t>
      </w:r>
      <w:r w:rsidRPr="006C5163">
        <w:rPr>
          <w:rFonts w:ascii="Times New Roman" w:hAnsi="Times New Roman" w:cs="Times New Roman"/>
          <w:sz w:val="28"/>
          <w:szCs w:val="28"/>
        </w:rPr>
        <w:t>Hz. Peygamber’in bize öğrettiği gibi– bu samimi duygularımızı şöyle dile getiririz:</w:t>
      </w:r>
    </w:p>
    <w:p w14:paraId="6A55AB55" w14:textId="77777777" w:rsidR="00C763E2" w:rsidRPr="006C5163" w:rsidRDefault="00C763E2" w:rsidP="00C763E2">
      <w:pPr>
        <w:ind w:firstLine="851"/>
        <w:jc w:val="both"/>
        <w:rPr>
          <w:rFonts w:ascii="Times New Roman" w:hAnsi="Times New Roman" w:cs="Times New Roman"/>
          <w:b/>
          <w:i/>
          <w:iCs/>
          <w:sz w:val="28"/>
          <w:szCs w:val="28"/>
        </w:rPr>
      </w:pPr>
      <w:r w:rsidRPr="006C5163">
        <w:rPr>
          <w:rFonts w:ascii="Times New Roman" w:hAnsi="Times New Roman" w:cs="Times New Roman"/>
          <w:b/>
          <w:i/>
          <w:iCs/>
          <w:sz w:val="28"/>
          <w:szCs w:val="28"/>
        </w:rPr>
        <w:t>“Bismillahi Allahu ekber! = Allah’ın adıyla, Allah en büyüktür!”</w:t>
      </w:r>
    </w:p>
    <w:p w14:paraId="739ABB43" w14:textId="77777777" w:rsidR="00C763E2" w:rsidRPr="006C5163" w:rsidRDefault="00C763E2" w:rsidP="00C763E2">
      <w:pPr>
        <w:ind w:firstLine="851"/>
        <w:jc w:val="both"/>
        <w:rPr>
          <w:rFonts w:ascii="Times New Roman" w:hAnsi="Times New Roman" w:cs="Times New Roman"/>
          <w:sz w:val="28"/>
          <w:szCs w:val="28"/>
        </w:rPr>
      </w:pPr>
      <w:r w:rsidRPr="006C5163">
        <w:rPr>
          <w:rFonts w:ascii="Times New Roman" w:hAnsi="Times New Roman" w:cs="Times New Roman"/>
          <w:sz w:val="28"/>
          <w:szCs w:val="28"/>
        </w:rPr>
        <w:t>Yani, bu kurbanımı, Yüce Allah’ın adı ile O’nun adına ve sadece O’nun rızası için kesiyorum. Çünkü en yüce olan, her şeyin yaratıcısı, yaşatıcısı ve koruyucusu olan sadece O’dur. Bundan sonra da şöyle deriz:</w:t>
      </w:r>
    </w:p>
    <w:p w14:paraId="120EDBF3" w14:textId="77777777" w:rsidR="00C763E2" w:rsidRPr="006C5163" w:rsidRDefault="00C763E2" w:rsidP="00C763E2">
      <w:pPr>
        <w:ind w:firstLine="851"/>
        <w:jc w:val="both"/>
        <w:rPr>
          <w:rFonts w:ascii="Times New Roman" w:hAnsi="Times New Roman" w:cs="Times New Roman"/>
          <w:b/>
          <w:i/>
          <w:iCs/>
          <w:sz w:val="28"/>
          <w:szCs w:val="28"/>
        </w:rPr>
      </w:pPr>
      <w:r w:rsidRPr="006C5163">
        <w:rPr>
          <w:rFonts w:ascii="Times New Roman" w:hAnsi="Times New Roman" w:cs="Times New Roman"/>
          <w:b/>
          <w:i/>
          <w:iCs/>
          <w:sz w:val="28"/>
          <w:szCs w:val="28"/>
        </w:rPr>
        <w:t>“Allahümme minke ve leke! = Ey Allah’ım! Bu Sendendir ve Senin içindir.”</w:t>
      </w:r>
    </w:p>
    <w:p w14:paraId="5F18AE40" w14:textId="483CA4F4" w:rsidR="00C763E2" w:rsidRPr="006C5163" w:rsidRDefault="00C763E2" w:rsidP="00C763E2">
      <w:pPr>
        <w:ind w:firstLine="851"/>
        <w:jc w:val="both"/>
        <w:rPr>
          <w:rFonts w:ascii="Times New Roman" w:hAnsi="Times New Roman" w:cs="Times New Roman"/>
          <w:b/>
          <w:i/>
          <w:iCs/>
          <w:sz w:val="28"/>
          <w:szCs w:val="28"/>
        </w:rPr>
      </w:pPr>
      <w:r w:rsidRPr="006C5163">
        <w:rPr>
          <w:rFonts w:ascii="Times New Roman" w:hAnsi="Times New Roman" w:cs="Times New Roman"/>
          <w:b/>
          <w:sz w:val="28"/>
          <w:szCs w:val="28"/>
        </w:rPr>
        <w:t xml:space="preserve">Yani; </w:t>
      </w:r>
      <w:r w:rsidRPr="006C5163">
        <w:rPr>
          <w:rFonts w:ascii="Times New Roman" w:hAnsi="Times New Roman" w:cs="Times New Roman"/>
          <w:b/>
          <w:i/>
          <w:iCs/>
          <w:sz w:val="28"/>
          <w:szCs w:val="28"/>
        </w:rPr>
        <w:t xml:space="preserve">“Ey Rabb’imiz! Bu hayvanı </w:t>
      </w:r>
      <w:r w:rsidR="00572978" w:rsidRPr="006C5163">
        <w:rPr>
          <w:rFonts w:ascii="Times New Roman" w:hAnsi="Times New Roman" w:cs="Times New Roman"/>
          <w:b/>
          <w:i/>
          <w:iCs/>
          <w:sz w:val="28"/>
          <w:szCs w:val="28"/>
        </w:rPr>
        <w:t>sen</w:t>
      </w:r>
      <w:r w:rsidRPr="006C5163">
        <w:rPr>
          <w:rFonts w:ascii="Times New Roman" w:hAnsi="Times New Roman" w:cs="Times New Roman"/>
          <w:b/>
          <w:i/>
          <w:iCs/>
          <w:sz w:val="28"/>
          <w:szCs w:val="28"/>
        </w:rPr>
        <w:t xml:space="preserve"> yarattın, onu satın alma gücünü ve imkânını bana </w:t>
      </w:r>
      <w:r w:rsidR="00572978" w:rsidRPr="006C5163">
        <w:rPr>
          <w:rFonts w:ascii="Times New Roman" w:hAnsi="Times New Roman" w:cs="Times New Roman"/>
          <w:b/>
          <w:i/>
          <w:iCs/>
          <w:sz w:val="28"/>
          <w:szCs w:val="28"/>
        </w:rPr>
        <w:t>sen</w:t>
      </w:r>
      <w:r w:rsidRPr="006C5163">
        <w:rPr>
          <w:rFonts w:ascii="Times New Roman" w:hAnsi="Times New Roman" w:cs="Times New Roman"/>
          <w:b/>
          <w:i/>
          <w:iCs/>
          <w:sz w:val="28"/>
          <w:szCs w:val="28"/>
        </w:rPr>
        <w:t xml:space="preserve"> verdin. Çeşitli ihtiyaçlarımızı gidermek için bu hayvanları bize itaatkâr kılan da Sensin… O halde, </w:t>
      </w:r>
      <w:r w:rsidR="009156AF" w:rsidRPr="006C5163">
        <w:rPr>
          <w:rFonts w:ascii="Times New Roman" w:hAnsi="Times New Roman" w:cs="Times New Roman"/>
          <w:b/>
          <w:i/>
          <w:iCs/>
          <w:sz w:val="28"/>
          <w:szCs w:val="28"/>
        </w:rPr>
        <w:t>senin</w:t>
      </w:r>
      <w:r w:rsidRPr="006C5163">
        <w:rPr>
          <w:rFonts w:ascii="Times New Roman" w:hAnsi="Times New Roman" w:cs="Times New Roman"/>
          <w:b/>
          <w:i/>
          <w:iCs/>
          <w:sz w:val="28"/>
          <w:szCs w:val="28"/>
        </w:rPr>
        <w:t xml:space="preserve"> bize olan sonsuz nimetlerine bir şükür ifadesi olarak bu kurbanımı sadece </w:t>
      </w:r>
      <w:r w:rsidR="009156AF" w:rsidRPr="006C5163">
        <w:rPr>
          <w:rFonts w:ascii="Times New Roman" w:hAnsi="Times New Roman" w:cs="Times New Roman"/>
          <w:b/>
          <w:i/>
          <w:iCs/>
          <w:sz w:val="28"/>
          <w:szCs w:val="28"/>
        </w:rPr>
        <w:t>senin</w:t>
      </w:r>
      <w:r w:rsidRPr="006C5163">
        <w:rPr>
          <w:rFonts w:ascii="Times New Roman" w:hAnsi="Times New Roman" w:cs="Times New Roman"/>
          <w:b/>
          <w:i/>
          <w:iCs/>
          <w:sz w:val="28"/>
          <w:szCs w:val="28"/>
        </w:rPr>
        <w:t xml:space="preserve"> için, </w:t>
      </w:r>
      <w:r w:rsidR="009156AF" w:rsidRPr="006C5163">
        <w:rPr>
          <w:rFonts w:ascii="Times New Roman" w:hAnsi="Times New Roman" w:cs="Times New Roman"/>
          <w:b/>
          <w:i/>
          <w:iCs/>
          <w:sz w:val="28"/>
          <w:szCs w:val="28"/>
        </w:rPr>
        <w:t>senin</w:t>
      </w:r>
      <w:r w:rsidRPr="006C5163">
        <w:rPr>
          <w:rFonts w:ascii="Times New Roman" w:hAnsi="Times New Roman" w:cs="Times New Roman"/>
          <w:b/>
          <w:i/>
          <w:iCs/>
          <w:sz w:val="28"/>
          <w:szCs w:val="28"/>
        </w:rPr>
        <w:t xml:space="preserve"> rızan için kesiyor ve onu sadece </w:t>
      </w:r>
      <w:r w:rsidR="009156AF" w:rsidRPr="006C5163">
        <w:rPr>
          <w:rFonts w:ascii="Times New Roman" w:hAnsi="Times New Roman" w:cs="Times New Roman"/>
          <w:b/>
          <w:i/>
          <w:iCs/>
          <w:sz w:val="28"/>
          <w:szCs w:val="28"/>
        </w:rPr>
        <w:t>sana</w:t>
      </w:r>
      <w:r w:rsidRPr="006C5163">
        <w:rPr>
          <w:rFonts w:ascii="Times New Roman" w:hAnsi="Times New Roman" w:cs="Times New Roman"/>
          <w:b/>
          <w:i/>
          <w:iCs/>
          <w:sz w:val="28"/>
          <w:szCs w:val="28"/>
        </w:rPr>
        <w:t xml:space="preserve"> sunuyorum. Kabul buyur!”</w:t>
      </w:r>
    </w:p>
    <w:p w14:paraId="50E1B733" w14:textId="77777777" w:rsidR="00161295" w:rsidRDefault="00161295" w:rsidP="00161295">
      <w:pPr>
        <w:pStyle w:val="NormalWeb"/>
        <w:shd w:val="clear" w:color="auto" w:fill="FFFFFF"/>
        <w:spacing w:before="0" w:beforeAutospacing="0" w:after="150" w:afterAutospacing="0"/>
        <w:jc w:val="center"/>
        <w:rPr>
          <w:b/>
          <w:sz w:val="28"/>
          <w:szCs w:val="28"/>
          <w:shd w:val="clear" w:color="auto" w:fill="FFFFFF"/>
        </w:rPr>
      </w:pPr>
      <w:r w:rsidRPr="006C5163">
        <w:rPr>
          <w:b/>
          <w:sz w:val="28"/>
          <w:szCs w:val="28"/>
          <w:shd w:val="clear" w:color="auto" w:fill="FFFFFF"/>
        </w:rPr>
        <w:t>Kurbanla İlgili Soru ve Cevaplar</w:t>
      </w:r>
    </w:p>
    <w:p w14:paraId="7E3DF338" w14:textId="77777777" w:rsidR="00A7577B" w:rsidRPr="00A7577B" w:rsidRDefault="00A7577B" w:rsidP="00A7577B">
      <w:pPr>
        <w:shd w:val="clear" w:color="auto" w:fill="FFFFFF"/>
        <w:spacing w:after="150" w:line="240" w:lineRule="auto"/>
        <w:jc w:val="both"/>
        <w:rPr>
          <w:rFonts w:ascii="Times New Roman" w:eastAsia="Times New Roman" w:hAnsi="Times New Roman" w:cs="Times New Roman"/>
          <w:b/>
          <w:color w:val="000000" w:themeColor="text1"/>
          <w:sz w:val="28"/>
          <w:szCs w:val="28"/>
          <w:lang w:eastAsia="tr-TR"/>
        </w:rPr>
      </w:pPr>
      <w:r w:rsidRPr="00A7577B">
        <w:rPr>
          <w:rFonts w:ascii="Times New Roman" w:eastAsia="Times New Roman" w:hAnsi="Times New Roman" w:cs="Times New Roman"/>
          <w:b/>
          <w:color w:val="000000" w:themeColor="text1"/>
          <w:sz w:val="28"/>
          <w:szCs w:val="28"/>
          <w:lang w:eastAsia="tr-TR"/>
        </w:rPr>
        <w:t>Kurbanlık Hayvanın Nitelikleri</w:t>
      </w:r>
    </w:p>
    <w:p w14:paraId="29A8A76D" w14:textId="77777777" w:rsidR="00A7577B" w:rsidRPr="00A7577B" w:rsidRDefault="00A7577B" w:rsidP="00A7577B">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A7577B">
        <w:rPr>
          <w:rFonts w:ascii="Times New Roman" w:eastAsia="Times New Roman" w:hAnsi="Times New Roman" w:cs="Times New Roman"/>
          <w:color w:val="000000" w:themeColor="text1"/>
          <w:sz w:val="28"/>
          <w:szCs w:val="28"/>
          <w:lang w:eastAsia="tr-TR"/>
        </w:rPr>
        <w:t>Kurban olarak ancak koyun, keçi, sığır, manda ve deve kesilebilir. Bunların dışındaki hayvanlar kurban olarak kesilemezler.</w:t>
      </w:r>
    </w:p>
    <w:p w14:paraId="462BD2A5" w14:textId="77777777" w:rsidR="00A7577B" w:rsidRPr="00A7577B" w:rsidRDefault="00A7577B" w:rsidP="00A7577B">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A7577B">
        <w:rPr>
          <w:rFonts w:ascii="Times New Roman" w:eastAsia="Times New Roman" w:hAnsi="Times New Roman" w:cs="Times New Roman"/>
          <w:color w:val="000000" w:themeColor="text1"/>
          <w:sz w:val="28"/>
          <w:szCs w:val="28"/>
          <w:lang w:eastAsia="tr-TR"/>
        </w:rPr>
        <w:t>Kurbanlık hayvanlarda kameri yıl esasına göre, devenin 5; sığır ve mandanın 2; koyun ve keçinin ise 1 yaşını doldurması şarttır. Bu yaşları tamamlamayan bir hayvan kurban olmaz. Fakat sadece koyun cinsi için bir istisna söz konusudur. Buna göre 6 ayını tamamlayan koyun, bir yaşını doldurmuş gibi gösterişli/iri olması halinde kurban edilebilir.</w:t>
      </w:r>
    </w:p>
    <w:p w14:paraId="1A3CD9D0" w14:textId="77777777" w:rsidR="00A7577B" w:rsidRPr="00A7577B" w:rsidRDefault="00A7577B" w:rsidP="00A7577B">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A7577B">
        <w:rPr>
          <w:rFonts w:ascii="Times New Roman" w:eastAsia="Times New Roman" w:hAnsi="Times New Roman" w:cs="Times New Roman"/>
          <w:color w:val="000000" w:themeColor="text1"/>
          <w:sz w:val="28"/>
          <w:szCs w:val="28"/>
          <w:lang w:eastAsia="tr-TR"/>
        </w:rPr>
        <w:t>Koyun veya keçi sadece bir kişi adına kurban edilir. Deve, sığır ve manda ise bir kişiden yedi kişiye kadar ortak olarak kurban edilebilir. Bu durumda her bir kişinin hissesi yedide birden aşağıya düşmemelidir.</w:t>
      </w:r>
    </w:p>
    <w:p w14:paraId="2B7CBA2F" w14:textId="77777777" w:rsidR="00A7577B" w:rsidRPr="00A7577B" w:rsidRDefault="00A7577B" w:rsidP="00A7577B">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A7577B">
        <w:rPr>
          <w:rFonts w:ascii="Times New Roman" w:eastAsia="Times New Roman" w:hAnsi="Times New Roman" w:cs="Times New Roman"/>
          <w:color w:val="000000" w:themeColor="text1"/>
          <w:sz w:val="28"/>
          <w:szCs w:val="28"/>
          <w:lang w:eastAsia="tr-TR"/>
        </w:rPr>
        <w:t>Kurban edilecek hayvan sağlıklı ve organları tam olmalıdır. Hayvandan beklenen maksadı tümüyle yok eden veya değerini azaltan kusurlar, hayvanın kurban olmasına engel teşkil eder.</w:t>
      </w:r>
    </w:p>
    <w:p w14:paraId="6AFF6AB3" w14:textId="77777777" w:rsidR="00A7577B" w:rsidRPr="00A7577B" w:rsidRDefault="00A7577B" w:rsidP="00A7577B">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A7577B">
        <w:rPr>
          <w:rFonts w:ascii="Times New Roman" w:eastAsia="Times New Roman" w:hAnsi="Times New Roman" w:cs="Times New Roman"/>
          <w:color w:val="000000" w:themeColor="text1"/>
          <w:sz w:val="28"/>
          <w:szCs w:val="28"/>
          <w:lang w:eastAsia="tr-TR"/>
        </w:rPr>
        <w:t>Belirgin derecede hasta, yürüyemeyecek derecede zayıf veya topal, bir ya da iki gözü kör, boynuzlarının biri veya ikisi kökünden kırık, kulaklarının veya memelerinin yarısı kesik, dişlerinin tamamı veya çoğu dökük hayvanlardan kurban olmaz.</w:t>
      </w:r>
    </w:p>
    <w:p w14:paraId="63AD35C2" w14:textId="77777777" w:rsidR="00A7577B" w:rsidRPr="00A7577B" w:rsidRDefault="00A7577B" w:rsidP="00A7577B">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A7577B">
        <w:rPr>
          <w:rFonts w:ascii="Times New Roman" w:eastAsia="Times New Roman" w:hAnsi="Times New Roman" w:cs="Times New Roman"/>
          <w:color w:val="000000" w:themeColor="text1"/>
          <w:sz w:val="28"/>
          <w:szCs w:val="28"/>
          <w:lang w:eastAsia="tr-TR"/>
        </w:rPr>
        <w:t>Hayvanın doğuştan boynuzsuz olması, boynuzunun bir kısmının kırık olması, bir kulağının delik veya yırtılmış olması, hafif hasta ve hafif topal olması kurban edilmesine engel değildir.</w:t>
      </w:r>
    </w:p>
    <w:p w14:paraId="06F44080" w14:textId="77777777" w:rsidR="001D4E15" w:rsidRPr="00A7577B" w:rsidRDefault="00A7577B" w:rsidP="00A7577B">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A7577B">
        <w:rPr>
          <w:rFonts w:ascii="Times New Roman" w:eastAsia="Times New Roman" w:hAnsi="Times New Roman" w:cs="Times New Roman"/>
          <w:color w:val="000000" w:themeColor="text1"/>
          <w:sz w:val="28"/>
          <w:szCs w:val="28"/>
          <w:lang w:eastAsia="tr-TR"/>
        </w:rPr>
        <w:t>Etinden ya da hizmetinden yararlanmak amacıyla kısırlaştırılmış/iğdiş edilmiş hayvanlar kurban olarak kesilebilir.</w:t>
      </w:r>
    </w:p>
    <w:p w14:paraId="635B2CFD" w14:textId="77777777" w:rsidR="00161295" w:rsidRPr="006C5163" w:rsidRDefault="00161295" w:rsidP="00161295">
      <w:pPr>
        <w:pStyle w:val="NormalWeb"/>
        <w:shd w:val="clear" w:color="auto" w:fill="FFFFFF"/>
        <w:spacing w:before="0" w:after="150"/>
        <w:jc w:val="center"/>
        <w:rPr>
          <w:b/>
          <w:sz w:val="28"/>
          <w:szCs w:val="28"/>
        </w:rPr>
      </w:pPr>
      <w:r w:rsidRPr="006C5163">
        <w:rPr>
          <w:b/>
          <w:sz w:val="28"/>
          <w:szCs w:val="28"/>
        </w:rPr>
        <w:t>Kurban kesmek yerine sadaka vermekle bu ibadet yerine getirilmiş olur mu?</w:t>
      </w:r>
    </w:p>
    <w:p w14:paraId="3BD9D27B" w14:textId="77777777" w:rsidR="00161295" w:rsidRPr="006C5163" w:rsidRDefault="00161295" w:rsidP="00161295">
      <w:pPr>
        <w:pStyle w:val="NormalWeb"/>
        <w:shd w:val="clear" w:color="auto" w:fill="FFFFFF"/>
        <w:spacing w:before="0" w:after="150"/>
        <w:jc w:val="both"/>
        <w:rPr>
          <w:sz w:val="28"/>
          <w:szCs w:val="28"/>
        </w:rPr>
      </w:pPr>
      <w:r w:rsidRPr="006C5163">
        <w:rPr>
          <w:sz w:val="28"/>
          <w:szCs w:val="28"/>
        </w:rPr>
        <w:lastRenderedPageBreak/>
        <w:t>İbadetlerin kendilerine özgü şekil, şart ve rükünleri olduğu gibi hikmetleri, amaçları ve teşri gerekçeleri de vardır. İbadetlerdeki bu özelliklerin birbirinden ayrı düşünülmesi mümkün değildir. Diğer taraftan ibadetler ancak emredildikleri şekliyle yerine getirilir. Kurban ibadeti de ancak kurban olacak hayvanın usûlüne uygun olarak kesilmesiyle yerine getirilebilir. Bedelini infak etmek suretiyle kurban ibadeti yerine getirilmiş olmaz. Bu sebeple kesme olmadan hayvanı ya da bedelini sadaka olarak yoksullara vermek suretiyle kurban ibadeti ifa edilmiş olmaz.</w:t>
      </w:r>
    </w:p>
    <w:p w14:paraId="2E6C9A17" w14:textId="77777777" w:rsidR="00B310E1" w:rsidRPr="006C5163" w:rsidRDefault="00A30772" w:rsidP="00942E72">
      <w:pPr>
        <w:pStyle w:val="AralkYok"/>
        <w:spacing w:line="276" w:lineRule="auto"/>
        <w:ind w:firstLine="851"/>
        <w:rPr>
          <w:rFonts w:ascii="Times New Roman" w:hAnsi="Times New Roman" w:cs="Times New Roman"/>
          <w:b/>
          <w:bCs/>
          <w:sz w:val="28"/>
          <w:szCs w:val="28"/>
        </w:rPr>
      </w:pPr>
      <w:r w:rsidRPr="006C5163">
        <w:rPr>
          <w:rFonts w:ascii="Times New Roman" w:hAnsi="Times New Roman" w:cs="Times New Roman"/>
          <w:b/>
          <w:bCs/>
          <w:sz w:val="28"/>
          <w:szCs w:val="28"/>
        </w:rPr>
        <w:t>Kurban kestikten sonra namaz kılmak gerekir mi?</w:t>
      </w:r>
    </w:p>
    <w:p w14:paraId="1760434B" w14:textId="77777777" w:rsidR="00A30772" w:rsidRPr="006C5163" w:rsidRDefault="00B310E1" w:rsidP="00A10B9B">
      <w:pPr>
        <w:shd w:val="clear" w:color="auto" w:fill="FFFFFF"/>
        <w:ind w:firstLine="851"/>
        <w:jc w:val="both"/>
        <w:rPr>
          <w:rFonts w:ascii="Times New Roman" w:eastAsia="Times New Roman" w:hAnsi="Times New Roman" w:cs="Times New Roman"/>
          <w:sz w:val="28"/>
          <w:szCs w:val="28"/>
          <w:lang w:eastAsia="tr-TR"/>
        </w:rPr>
      </w:pPr>
      <w:r w:rsidRPr="006C5163">
        <w:rPr>
          <w:rFonts w:ascii="Times New Roman" w:eastAsia="Times New Roman" w:hAnsi="Times New Roman" w:cs="Times New Roman"/>
          <w:sz w:val="28"/>
          <w:szCs w:val="28"/>
          <w:lang w:eastAsia="tr-TR"/>
        </w:rPr>
        <w:t>Esas olarak kurban namazı diye bir namaz yoktur. Bu namazın dinî bir gereklilik olduğu inancı veya kanaati yanlıştır. Ancak kişi nafile namaz kılınması mekruh olmayan bir vakitte, sebepli veya sebepsiz dilediği kadar nafile namaz kılabilir. Kurban kesen kişi de böyle bir ibadeti yapma imkânına kavuştuğu için Allah’ın verdiği nimete şükür olarak iki rekât nafile namaz kılabilir.</w:t>
      </w:r>
    </w:p>
    <w:p w14:paraId="63024D0A" w14:textId="77777777" w:rsidR="00B310E1" w:rsidRPr="006C5163" w:rsidRDefault="00A30772" w:rsidP="00C71820">
      <w:pPr>
        <w:autoSpaceDE w:val="0"/>
        <w:autoSpaceDN w:val="0"/>
        <w:adjustRightInd w:val="0"/>
        <w:spacing w:after="0"/>
        <w:ind w:firstLine="851"/>
        <w:jc w:val="both"/>
        <w:rPr>
          <w:rFonts w:ascii="Times New Roman" w:hAnsi="Times New Roman" w:cs="Times New Roman"/>
          <w:b/>
          <w:bCs/>
          <w:sz w:val="28"/>
          <w:szCs w:val="28"/>
        </w:rPr>
      </w:pPr>
      <w:r w:rsidRPr="006C5163">
        <w:rPr>
          <w:rFonts w:ascii="Times New Roman" w:hAnsi="Times New Roman" w:cs="Times New Roman"/>
          <w:b/>
          <w:bCs/>
          <w:sz w:val="28"/>
          <w:szCs w:val="28"/>
        </w:rPr>
        <w:t xml:space="preserve">Vekâlet yoluyla kurban kesilebilir mi? Kişinin </w:t>
      </w:r>
      <w:r w:rsidR="001D4E15" w:rsidRPr="006C5163">
        <w:rPr>
          <w:rFonts w:ascii="Times New Roman" w:hAnsi="Times New Roman" w:cs="Times New Roman"/>
          <w:b/>
          <w:bCs/>
          <w:sz w:val="28"/>
          <w:szCs w:val="28"/>
        </w:rPr>
        <w:t>bulunduğu şehir</w:t>
      </w:r>
      <w:r w:rsidRPr="006C5163">
        <w:rPr>
          <w:rFonts w:ascii="Times New Roman" w:hAnsi="Times New Roman" w:cs="Times New Roman"/>
          <w:b/>
          <w:bCs/>
          <w:sz w:val="28"/>
          <w:szCs w:val="28"/>
        </w:rPr>
        <w:t xml:space="preserve"> veya ülke dışında vekâletle kurban kestirmesinin hükmü nedir?</w:t>
      </w:r>
    </w:p>
    <w:p w14:paraId="6A526CB2" w14:textId="77777777" w:rsidR="00B310E1" w:rsidRPr="006C5163" w:rsidRDefault="00B310E1" w:rsidP="00B310E1">
      <w:pPr>
        <w:pStyle w:val="AralkYok"/>
        <w:spacing w:line="276" w:lineRule="auto"/>
        <w:ind w:firstLine="851"/>
        <w:jc w:val="both"/>
        <w:rPr>
          <w:rFonts w:ascii="Times New Roman" w:hAnsi="Times New Roman" w:cs="Times New Roman"/>
          <w:sz w:val="28"/>
          <w:szCs w:val="28"/>
          <w:shd w:val="clear" w:color="auto" w:fill="FFFFFF"/>
        </w:rPr>
      </w:pPr>
      <w:r w:rsidRPr="006C5163">
        <w:rPr>
          <w:rFonts w:ascii="Times New Roman" w:hAnsi="Times New Roman" w:cs="Times New Roman"/>
          <w:sz w:val="28"/>
          <w:szCs w:val="28"/>
          <w:shd w:val="clear" w:color="auto" w:fill="FFFFFF"/>
        </w:rPr>
        <w:t xml:space="preserve">Kişi, kurbanını bizzat kesebileceği gibi vekâlet yoluyla başkasına da kestirebilir. Zira kurban, hac ve zekât gibi mal ile yapılan bir ibadettir; mal ile yapılan ibadetlerde ise vekâlet caizdir </w:t>
      </w:r>
      <w:r w:rsidRPr="006C5163">
        <w:rPr>
          <w:rFonts w:ascii="Times New Roman" w:hAnsi="Times New Roman" w:cs="Times New Roman"/>
          <w:sz w:val="20"/>
          <w:szCs w:val="28"/>
          <w:shd w:val="clear" w:color="auto" w:fill="FFFFFF"/>
        </w:rPr>
        <w:t xml:space="preserve">(Kâsânî, Bedâi‘, V, 67; Mevsılî, el-İhtiyâr, IV, 263-265; Remlî, Nihâyetü’l-muhtâc, VIII, 132). </w:t>
      </w:r>
      <w:r w:rsidRPr="006C5163">
        <w:rPr>
          <w:rFonts w:ascii="Times New Roman" w:hAnsi="Times New Roman" w:cs="Times New Roman"/>
          <w:sz w:val="28"/>
          <w:szCs w:val="28"/>
          <w:shd w:val="clear" w:color="auto" w:fill="FFFFFF"/>
        </w:rPr>
        <w:t>Nitekim Hz. Ali’nin (r.a.) şöyle dediği rivayet edilmiştir: “</w:t>
      </w:r>
      <w:r w:rsidRPr="006C5163">
        <w:rPr>
          <w:rFonts w:ascii="Times New Roman" w:hAnsi="Times New Roman" w:cs="Times New Roman"/>
          <w:b/>
          <w:i/>
          <w:sz w:val="28"/>
          <w:szCs w:val="28"/>
          <w:shd w:val="clear" w:color="auto" w:fill="FFFFFF"/>
        </w:rPr>
        <w:t>Resûlullah (s.a.s.), develer kesilirken başında durmamı, derilerini ve sırtlarındaki çullarını paylaştırmamı emretti ve onlardan herhangi bir şeyi kasap ücreti olarak vermeyi bana yasakladı ve ‘kasap ücretini biz kendimiz veririz’</w:t>
      </w:r>
      <w:r w:rsidRPr="006C5163">
        <w:rPr>
          <w:rFonts w:ascii="Times New Roman" w:hAnsi="Times New Roman" w:cs="Times New Roman"/>
          <w:sz w:val="28"/>
          <w:szCs w:val="28"/>
          <w:shd w:val="clear" w:color="auto" w:fill="FFFFFF"/>
        </w:rPr>
        <w:t xml:space="preserve"> buyurdu.” (Buhârî, Hac, 120; Ebû Dâvûd, Menâsik, 19)</w:t>
      </w:r>
    </w:p>
    <w:p w14:paraId="7720D05D" w14:textId="77777777" w:rsidR="00181390" w:rsidRPr="006C5163" w:rsidRDefault="00B310E1" w:rsidP="00EA2DE2">
      <w:pPr>
        <w:pStyle w:val="AralkYok"/>
        <w:spacing w:line="276" w:lineRule="auto"/>
        <w:jc w:val="both"/>
        <w:rPr>
          <w:rFonts w:ascii="Times New Roman" w:hAnsi="Times New Roman" w:cs="Times New Roman"/>
          <w:sz w:val="28"/>
          <w:szCs w:val="28"/>
        </w:rPr>
      </w:pPr>
      <w:r w:rsidRPr="006C5163">
        <w:rPr>
          <w:rFonts w:ascii="Times New Roman" w:hAnsi="Times New Roman" w:cs="Times New Roman"/>
          <w:sz w:val="28"/>
          <w:szCs w:val="28"/>
        </w:rPr>
        <w:br/>
      </w:r>
      <w:r w:rsidR="00A10B9B" w:rsidRPr="006C5163">
        <w:rPr>
          <w:rFonts w:ascii="Times New Roman" w:hAnsi="Times New Roman" w:cs="Times New Roman"/>
          <w:sz w:val="28"/>
          <w:szCs w:val="28"/>
          <w:shd w:val="clear" w:color="auto" w:fill="FFFFFF"/>
        </w:rPr>
        <w:t xml:space="preserve">             </w:t>
      </w:r>
      <w:r w:rsidRPr="006C5163">
        <w:rPr>
          <w:rFonts w:ascii="Times New Roman" w:hAnsi="Times New Roman" w:cs="Times New Roman"/>
          <w:sz w:val="28"/>
          <w:szCs w:val="28"/>
          <w:shd w:val="clear" w:color="auto" w:fill="FFFFFF"/>
        </w:rPr>
        <w:t>Vekâlet, sözlü veya yazılı olarak ya da telefon, internet, faks ve benzeri iletişim araçları vasıtasıyla verilebilir. Vekil tayin edilen kişi veya kurum aldığı vekâleti gereği gibi yerine getirmelidir. Kurbanda önemli olan, kişinin niyetinin Allah için olması ve vekâleten kend</w:t>
      </w:r>
      <w:r w:rsidR="00181390" w:rsidRPr="006C5163">
        <w:rPr>
          <w:rFonts w:ascii="Times New Roman" w:hAnsi="Times New Roman" w:cs="Times New Roman"/>
          <w:sz w:val="28"/>
          <w:szCs w:val="28"/>
          <w:shd w:val="clear" w:color="auto" w:fill="FFFFFF"/>
        </w:rPr>
        <w:t>isi adına kurbanın kesilmesidir.</w:t>
      </w:r>
    </w:p>
    <w:p w14:paraId="40E6689C" w14:textId="77777777" w:rsidR="00B310E1" w:rsidRPr="006C5163" w:rsidRDefault="00A10B9B" w:rsidP="00181390">
      <w:pPr>
        <w:pStyle w:val="AralkYok"/>
        <w:spacing w:line="276" w:lineRule="auto"/>
        <w:ind w:firstLine="851"/>
        <w:jc w:val="both"/>
        <w:rPr>
          <w:rFonts w:ascii="Times New Roman" w:hAnsi="Times New Roman" w:cs="Times New Roman"/>
          <w:sz w:val="28"/>
          <w:szCs w:val="28"/>
          <w:shd w:val="clear" w:color="auto" w:fill="FFFFFF"/>
        </w:rPr>
      </w:pPr>
      <w:r w:rsidRPr="006C5163">
        <w:rPr>
          <w:rFonts w:ascii="Times New Roman" w:hAnsi="Times New Roman" w:cs="Times New Roman"/>
          <w:sz w:val="28"/>
          <w:szCs w:val="28"/>
          <w:shd w:val="clear" w:color="auto" w:fill="FFFFFF"/>
        </w:rPr>
        <w:t xml:space="preserve"> </w:t>
      </w:r>
      <w:r w:rsidR="00B310E1" w:rsidRPr="006C5163">
        <w:rPr>
          <w:rFonts w:ascii="Times New Roman" w:hAnsi="Times New Roman" w:cs="Times New Roman"/>
          <w:sz w:val="28"/>
          <w:szCs w:val="28"/>
          <w:shd w:val="clear" w:color="auto" w:fill="FFFFFF"/>
        </w:rPr>
        <w:t>Dolayısıyla kurbanın yurt içinde başka bir ilde ya da yurt dışında kesilmesinde sakınca bulunmamaktadır. Kurban fiyatlarının kesilen ülkeye göre az veya çok olması bu durumu değiştirmez. Ancak yaşadığı yerde muhtaç ve fakirler varsa kişinin, kurbanını orada kesip dağıtması daha uygun olur. Çünkü kişinin yaşadığı yerdeki fakirlerin ve komşuların onun üzerinde hakları vardır.</w:t>
      </w:r>
    </w:p>
    <w:p w14:paraId="62480701" w14:textId="77777777" w:rsidR="00A30772" w:rsidRPr="006C5163" w:rsidRDefault="00A30772" w:rsidP="00B310E1">
      <w:pPr>
        <w:pStyle w:val="AralkYok"/>
        <w:spacing w:line="276" w:lineRule="auto"/>
        <w:ind w:firstLine="851"/>
        <w:rPr>
          <w:rFonts w:ascii="Times New Roman" w:hAnsi="Times New Roman" w:cs="Times New Roman"/>
          <w:b/>
          <w:bCs/>
          <w:sz w:val="28"/>
          <w:szCs w:val="28"/>
        </w:rPr>
      </w:pPr>
    </w:p>
    <w:p w14:paraId="0041A582" w14:textId="77777777" w:rsidR="00A30772" w:rsidRPr="006C5163" w:rsidRDefault="00A30772" w:rsidP="00B310E1">
      <w:pPr>
        <w:pStyle w:val="AralkYok"/>
        <w:spacing w:line="276" w:lineRule="auto"/>
        <w:ind w:firstLine="851"/>
        <w:rPr>
          <w:rFonts w:ascii="Times New Roman" w:hAnsi="Times New Roman" w:cs="Times New Roman"/>
          <w:b/>
          <w:bCs/>
          <w:sz w:val="28"/>
          <w:szCs w:val="28"/>
        </w:rPr>
      </w:pPr>
      <w:r w:rsidRPr="006C5163">
        <w:rPr>
          <w:rFonts w:ascii="Times New Roman" w:hAnsi="Times New Roman" w:cs="Times New Roman"/>
          <w:b/>
          <w:bCs/>
          <w:sz w:val="28"/>
          <w:szCs w:val="28"/>
        </w:rPr>
        <w:t>Kredi kartıyla kurban satın almak caiz midir?</w:t>
      </w:r>
    </w:p>
    <w:p w14:paraId="71770E2B" w14:textId="77777777" w:rsidR="00C856BA" w:rsidRPr="006C5163" w:rsidRDefault="00B310E1" w:rsidP="00A10B9B">
      <w:pPr>
        <w:pStyle w:val="AralkYok"/>
        <w:spacing w:line="276" w:lineRule="auto"/>
        <w:ind w:firstLine="851"/>
        <w:jc w:val="both"/>
        <w:rPr>
          <w:rFonts w:ascii="Times New Roman" w:hAnsi="Times New Roman" w:cs="Times New Roman"/>
          <w:sz w:val="28"/>
          <w:szCs w:val="28"/>
        </w:rPr>
      </w:pPr>
      <w:r w:rsidRPr="006C5163">
        <w:rPr>
          <w:rFonts w:ascii="Times New Roman" w:hAnsi="Times New Roman" w:cs="Times New Roman"/>
          <w:sz w:val="28"/>
          <w:szCs w:val="28"/>
          <w:shd w:val="clear" w:color="auto" w:fill="FFFFFF"/>
        </w:rPr>
        <w:t>Kurban kesmekle mükellef olan şahıs, kurbanlık hayvanı nakit olarak alabileceği gibi kredi kartıyla tek çekim veya vadeli olarak da alabilir. Bu bağlamda bedelin kredi kartıyla ödenmesi kurbanın sıhhatine engel teşkil etmez. Ancak kredi kartı borcunu, ödeme tarihinde ödemek ve gecikmeden kaynaklanan faizli işleme düşmemek gerekir.</w:t>
      </w:r>
    </w:p>
    <w:p w14:paraId="7F676C53" w14:textId="77777777" w:rsidR="00A30772" w:rsidRPr="006C5163" w:rsidRDefault="00B310E1" w:rsidP="00A10B9B">
      <w:pPr>
        <w:pStyle w:val="AralkYok"/>
        <w:spacing w:line="276" w:lineRule="auto"/>
        <w:ind w:firstLine="851"/>
        <w:jc w:val="both"/>
        <w:rPr>
          <w:rFonts w:ascii="Times New Roman" w:hAnsi="Times New Roman" w:cs="Times New Roman"/>
          <w:sz w:val="28"/>
          <w:szCs w:val="28"/>
          <w:shd w:val="clear" w:color="auto" w:fill="FFFFFF"/>
        </w:rPr>
      </w:pPr>
      <w:r w:rsidRPr="006C5163">
        <w:rPr>
          <w:rFonts w:ascii="Times New Roman" w:hAnsi="Times New Roman" w:cs="Times New Roman"/>
          <w:sz w:val="28"/>
          <w:szCs w:val="28"/>
          <w:shd w:val="clear" w:color="auto" w:fill="FFFFFF"/>
        </w:rPr>
        <w:t>Kredi kartıyla vadeli olarak kurban alırken, vadeyi bankanın uygulaması halinde ilave bir ücret ödenirse kesilen kurban geçerli olmakla birlikte, faizli işlem sebebiyle ayrı bir günah söz konusu olacağı için bundan sakınmak gerekir</w:t>
      </w:r>
    </w:p>
    <w:p w14:paraId="3DB3992C" w14:textId="77777777" w:rsidR="00C856BA" w:rsidRPr="006C5163" w:rsidRDefault="00C856BA" w:rsidP="00A10B9B">
      <w:pPr>
        <w:pStyle w:val="AralkYok"/>
        <w:spacing w:line="276" w:lineRule="auto"/>
        <w:ind w:firstLine="851"/>
        <w:jc w:val="both"/>
        <w:rPr>
          <w:rFonts w:ascii="Times New Roman" w:hAnsi="Times New Roman" w:cs="Times New Roman"/>
          <w:sz w:val="28"/>
          <w:szCs w:val="28"/>
          <w:shd w:val="clear" w:color="auto" w:fill="FFFFFF"/>
        </w:rPr>
      </w:pPr>
    </w:p>
    <w:p w14:paraId="2E0811EA" w14:textId="77777777" w:rsidR="00B310E1" w:rsidRPr="006C5163" w:rsidRDefault="00A30772" w:rsidP="00A10B9B">
      <w:pPr>
        <w:pStyle w:val="AralkYok"/>
        <w:spacing w:line="276" w:lineRule="auto"/>
        <w:ind w:firstLine="851"/>
        <w:rPr>
          <w:rFonts w:ascii="Times New Roman" w:hAnsi="Times New Roman" w:cs="Times New Roman"/>
          <w:b/>
          <w:bCs/>
          <w:sz w:val="28"/>
          <w:szCs w:val="28"/>
        </w:rPr>
      </w:pPr>
      <w:r w:rsidRPr="006C5163">
        <w:rPr>
          <w:rFonts w:ascii="Times New Roman" w:hAnsi="Times New Roman" w:cs="Times New Roman"/>
          <w:b/>
          <w:bCs/>
          <w:sz w:val="28"/>
          <w:szCs w:val="28"/>
        </w:rPr>
        <w:t>Taksitle kurban alınabilir mi?</w:t>
      </w:r>
    </w:p>
    <w:p w14:paraId="06A40B30" w14:textId="77777777" w:rsidR="00B310E1" w:rsidRPr="006C5163" w:rsidRDefault="00B310E1" w:rsidP="00B310E1">
      <w:pPr>
        <w:pStyle w:val="AralkYok"/>
        <w:spacing w:line="276" w:lineRule="auto"/>
        <w:ind w:firstLine="851"/>
        <w:jc w:val="both"/>
        <w:rPr>
          <w:rFonts w:ascii="Times New Roman" w:hAnsi="Times New Roman" w:cs="Times New Roman"/>
          <w:sz w:val="28"/>
          <w:szCs w:val="28"/>
          <w:shd w:val="clear" w:color="auto" w:fill="FFFFFF"/>
        </w:rPr>
      </w:pPr>
      <w:r w:rsidRPr="006C5163">
        <w:rPr>
          <w:rFonts w:ascii="Times New Roman" w:hAnsi="Times New Roman" w:cs="Times New Roman"/>
          <w:sz w:val="28"/>
          <w:szCs w:val="28"/>
          <w:shd w:val="clear" w:color="auto" w:fill="FFFFFF"/>
        </w:rPr>
        <w:lastRenderedPageBreak/>
        <w:t xml:space="preserve">Kurban, Allah’a yakınlaşma niyeti ile yerine getirilen bir ibadettir. Bu amaç ise ancak kişinin kendi mülkiyetindeki hayvanı kurban etmesi ile gerçekleşir (Kâsânî, Bedâi‘, V, 76). Mülkiyet, hayvanı bizzat yetiştirme, hibe veya miras yolu ile olabileceği gibi satın alma yolu ile de </w:t>
      </w:r>
      <w:r w:rsidR="0039436D" w:rsidRPr="006C5163">
        <w:rPr>
          <w:rFonts w:ascii="Times New Roman" w:hAnsi="Times New Roman" w:cs="Times New Roman"/>
          <w:sz w:val="28"/>
          <w:szCs w:val="28"/>
          <w:shd w:val="clear" w:color="auto" w:fill="FFFFFF"/>
        </w:rPr>
        <w:t>gerçekleşebilir. Esasen</w:t>
      </w:r>
      <w:r w:rsidRPr="006C5163">
        <w:rPr>
          <w:rFonts w:ascii="Times New Roman" w:hAnsi="Times New Roman" w:cs="Times New Roman"/>
          <w:sz w:val="28"/>
          <w:szCs w:val="28"/>
          <w:shd w:val="clear" w:color="auto" w:fill="FFFFFF"/>
        </w:rPr>
        <w:t xml:space="preserve"> vadeli satış caizdir (Mevsılî, el-İhtiyâr, II, 59). </w:t>
      </w:r>
    </w:p>
    <w:p w14:paraId="5E4DE75C" w14:textId="77777777" w:rsidR="00B310E1" w:rsidRPr="006C5163" w:rsidRDefault="00B310E1" w:rsidP="00B310E1">
      <w:pPr>
        <w:pStyle w:val="AralkYok"/>
        <w:spacing w:line="276" w:lineRule="auto"/>
        <w:ind w:firstLine="851"/>
        <w:jc w:val="both"/>
        <w:rPr>
          <w:rFonts w:ascii="Times New Roman" w:hAnsi="Times New Roman" w:cs="Times New Roman"/>
          <w:b/>
          <w:bCs/>
          <w:sz w:val="28"/>
          <w:szCs w:val="28"/>
        </w:rPr>
      </w:pPr>
      <w:r w:rsidRPr="006C5163">
        <w:rPr>
          <w:rFonts w:ascii="Times New Roman" w:hAnsi="Times New Roman" w:cs="Times New Roman"/>
          <w:sz w:val="28"/>
          <w:szCs w:val="28"/>
          <w:shd w:val="clear" w:color="auto" w:fill="FFFFFF"/>
        </w:rPr>
        <w:t>Taksit ise, borcun ödenmesinin belirli birkaç zamana vadeli olarak geciktirilmesidir (Mecelle, md. 157). Buna göre taksitlendirme yolu ile satın alınan bir mal, alıcının mülkiyetine geçtiğine göre, bu yolla alınan bir hayvanın kurban edilmesinde bir sakınca yoktur.</w:t>
      </w:r>
    </w:p>
    <w:p w14:paraId="6DB193BA" w14:textId="77777777" w:rsidR="00A30772" w:rsidRPr="006C5163" w:rsidRDefault="00A30772" w:rsidP="00A10B9B">
      <w:pPr>
        <w:pStyle w:val="AralkYok"/>
        <w:spacing w:line="276" w:lineRule="auto"/>
        <w:rPr>
          <w:rFonts w:ascii="Times New Roman" w:hAnsi="Times New Roman" w:cs="Times New Roman"/>
          <w:b/>
          <w:bCs/>
          <w:sz w:val="28"/>
          <w:szCs w:val="28"/>
        </w:rPr>
      </w:pPr>
    </w:p>
    <w:p w14:paraId="507D4892" w14:textId="77777777" w:rsidR="00A10B9B" w:rsidRPr="006C5163" w:rsidRDefault="00A30772" w:rsidP="00A10B9B">
      <w:pPr>
        <w:pStyle w:val="AralkYok"/>
        <w:spacing w:line="276" w:lineRule="auto"/>
        <w:ind w:firstLine="851"/>
        <w:rPr>
          <w:rFonts w:ascii="Times New Roman" w:hAnsi="Times New Roman" w:cs="Times New Roman"/>
          <w:b/>
          <w:bCs/>
          <w:sz w:val="28"/>
          <w:szCs w:val="28"/>
        </w:rPr>
      </w:pPr>
      <w:r w:rsidRPr="006C5163">
        <w:rPr>
          <w:rFonts w:ascii="Times New Roman" w:hAnsi="Times New Roman" w:cs="Times New Roman"/>
          <w:b/>
          <w:bCs/>
          <w:sz w:val="28"/>
          <w:szCs w:val="28"/>
        </w:rPr>
        <w:t>Satın alınan kurbanlığın ölmesi durumunda ne yapılmalıdır?</w:t>
      </w:r>
    </w:p>
    <w:p w14:paraId="7155E892" w14:textId="77777777" w:rsidR="00B310E1" w:rsidRPr="006C5163" w:rsidRDefault="00B310E1" w:rsidP="00A10B9B">
      <w:pPr>
        <w:shd w:val="clear" w:color="auto" w:fill="FFFFFF"/>
        <w:ind w:firstLine="851"/>
        <w:jc w:val="both"/>
        <w:rPr>
          <w:rFonts w:ascii="Times New Roman" w:eastAsia="Times New Roman" w:hAnsi="Times New Roman" w:cs="Times New Roman"/>
          <w:sz w:val="28"/>
          <w:szCs w:val="28"/>
          <w:lang w:eastAsia="tr-TR"/>
        </w:rPr>
      </w:pPr>
      <w:r w:rsidRPr="006C5163">
        <w:rPr>
          <w:rFonts w:ascii="Times New Roman" w:eastAsia="Times New Roman" w:hAnsi="Times New Roman" w:cs="Times New Roman"/>
          <w:sz w:val="28"/>
          <w:szCs w:val="28"/>
          <w:lang w:eastAsia="tr-TR"/>
        </w:rPr>
        <w:t>Satın alınan kurbanlığın kesilmeden önce ölmesi hâlinde satın alan kişinin maddi durumuna göre farklı hüküm uygulanır. Şayet kişi varlıklı ise, başka bir hayvanı kurban olarak keser. Çünkü kendisine vacip olan kurbanı kesmiş değildir. Fakat yoksulsa yenisini almasına gerek yoktur. Çünkü yoksula kurban vacip değildir, satın almakla, satın aldığı hayvanı kesmeyi kendisine vacip kılmıştır. Aldığı hayvan ölünce, vücûbiyet düşer ve yenisini almak gerekmez (Merğînânî, el-Hidâye, VII, 160; Kâsânî, Bedâi‘, V, 66).</w:t>
      </w:r>
    </w:p>
    <w:p w14:paraId="07C81996" w14:textId="77777777" w:rsidR="00A30772" w:rsidRPr="006C5163" w:rsidRDefault="00A30772" w:rsidP="00A10B9B">
      <w:pPr>
        <w:pStyle w:val="AralkYok"/>
        <w:spacing w:line="276" w:lineRule="auto"/>
        <w:rPr>
          <w:rFonts w:ascii="Times New Roman" w:hAnsi="Times New Roman" w:cs="Times New Roman"/>
          <w:b/>
          <w:bCs/>
          <w:sz w:val="28"/>
          <w:szCs w:val="28"/>
        </w:rPr>
      </w:pPr>
    </w:p>
    <w:p w14:paraId="228A3C60" w14:textId="77777777" w:rsidR="00B310E1" w:rsidRPr="006C5163" w:rsidRDefault="00A30772" w:rsidP="00A10B9B">
      <w:pPr>
        <w:autoSpaceDE w:val="0"/>
        <w:autoSpaceDN w:val="0"/>
        <w:adjustRightInd w:val="0"/>
        <w:spacing w:after="0"/>
        <w:ind w:firstLine="851"/>
        <w:rPr>
          <w:rFonts w:ascii="Times New Roman" w:hAnsi="Times New Roman" w:cs="Times New Roman"/>
          <w:b/>
          <w:bCs/>
          <w:sz w:val="28"/>
          <w:szCs w:val="28"/>
        </w:rPr>
      </w:pPr>
      <w:r w:rsidRPr="006C5163">
        <w:rPr>
          <w:rFonts w:ascii="Times New Roman" w:hAnsi="Times New Roman" w:cs="Times New Roman"/>
          <w:b/>
          <w:bCs/>
          <w:sz w:val="28"/>
          <w:szCs w:val="28"/>
        </w:rPr>
        <w:t>Kurbanlık olarak satın alınan hayvana, daha sonra başkaları</w:t>
      </w:r>
      <w:r w:rsidR="00B310E1" w:rsidRPr="006C5163">
        <w:rPr>
          <w:rFonts w:ascii="Times New Roman" w:hAnsi="Times New Roman" w:cs="Times New Roman"/>
          <w:b/>
          <w:bCs/>
          <w:sz w:val="28"/>
          <w:szCs w:val="28"/>
        </w:rPr>
        <w:t xml:space="preserve"> </w:t>
      </w:r>
      <w:r w:rsidRPr="006C5163">
        <w:rPr>
          <w:rFonts w:ascii="Times New Roman" w:hAnsi="Times New Roman" w:cs="Times New Roman"/>
          <w:b/>
          <w:bCs/>
          <w:sz w:val="28"/>
          <w:szCs w:val="28"/>
        </w:rPr>
        <w:t>ortak edilebilir mi?</w:t>
      </w:r>
    </w:p>
    <w:p w14:paraId="2C3B0126" w14:textId="77777777" w:rsidR="00A30772" w:rsidRPr="00C679E1" w:rsidRDefault="00B310E1" w:rsidP="00C679E1">
      <w:pPr>
        <w:shd w:val="clear" w:color="auto" w:fill="FFFFFF"/>
        <w:ind w:firstLine="851"/>
        <w:jc w:val="both"/>
        <w:rPr>
          <w:rFonts w:ascii="Times New Roman" w:eastAsia="Times New Roman" w:hAnsi="Times New Roman" w:cs="Times New Roman"/>
          <w:sz w:val="28"/>
          <w:szCs w:val="28"/>
          <w:lang w:eastAsia="tr-TR"/>
        </w:rPr>
      </w:pPr>
      <w:r w:rsidRPr="006C5163">
        <w:rPr>
          <w:rFonts w:ascii="Times New Roman" w:eastAsia="Times New Roman" w:hAnsi="Times New Roman" w:cs="Times New Roman"/>
          <w:sz w:val="28"/>
          <w:szCs w:val="28"/>
          <w:lang w:eastAsia="tr-TR"/>
        </w:rPr>
        <w:t xml:space="preserve">Kurban kesmek isteyen kişiler, büyükbaş hayvanlara yedi kişiye kadar ortak olabilirler. Böyle bir hayvan, yedi kişiye kadar ortak olarak satın alınabileceği gibi, alındıktan sonra veya elde bulunan büyükbaş hayvana yedi kişiyi geçmemek kaydıyla başkaları da ortak edilebilir (İbn Nüceym, el-Bahr, VIII, 198). Ancak ortak olunan büyükbaş hayvanın her bir hissesinin, yedide birden az olmaması gerekir (el-Fetâva’l-Hindiyye, V, </w:t>
      </w:r>
      <w:r w:rsidR="00A10B9B" w:rsidRPr="006C5163">
        <w:rPr>
          <w:rFonts w:ascii="Times New Roman" w:eastAsia="Times New Roman" w:hAnsi="Times New Roman" w:cs="Times New Roman"/>
          <w:sz w:val="28"/>
          <w:szCs w:val="28"/>
          <w:lang w:eastAsia="tr-TR"/>
        </w:rPr>
        <w:t>376)</w:t>
      </w:r>
    </w:p>
    <w:p w14:paraId="6EA7D336" w14:textId="77777777" w:rsidR="00B310E1" w:rsidRPr="006C5163" w:rsidRDefault="00A30772" w:rsidP="00477BFE">
      <w:pPr>
        <w:autoSpaceDE w:val="0"/>
        <w:autoSpaceDN w:val="0"/>
        <w:adjustRightInd w:val="0"/>
        <w:spacing w:after="0"/>
        <w:ind w:firstLine="851"/>
        <w:jc w:val="both"/>
        <w:rPr>
          <w:rFonts w:ascii="Times New Roman" w:hAnsi="Times New Roman" w:cs="Times New Roman"/>
          <w:b/>
          <w:bCs/>
          <w:sz w:val="28"/>
          <w:szCs w:val="28"/>
        </w:rPr>
      </w:pPr>
      <w:r w:rsidRPr="006C5163">
        <w:rPr>
          <w:rFonts w:ascii="Times New Roman" w:hAnsi="Times New Roman" w:cs="Times New Roman"/>
          <w:b/>
          <w:bCs/>
          <w:sz w:val="28"/>
          <w:szCs w:val="28"/>
        </w:rPr>
        <w:t xml:space="preserve"> Kesimden önce kusuru tespit edilemeyen bir hayvanın, kurban</w:t>
      </w:r>
      <w:r w:rsidR="00B310E1" w:rsidRPr="006C5163">
        <w:rPr>
          <w:rFonts w:ascii="Times New Roman" w:hAnsi="Times New Roman" w:cs="Times New Roman"/>
          <w:b/>
          <w:bCs/>
          <w:sz w:val="28"/>
          <w:szCs w:val="28"/>
        </w:rPr>
        <w:t xml:space="preserve"> </w:t>
      </w:r>
      <w:r w:rsidRPr="006C5163">
        <w:rPr>
          <w:rFonts w:ascii="Times New Roman" w:hAnsi="Times New Roman" w:cs="Times New Roman"/>
          <w:b/>
          <w:bCs/>
          <w:sz w:val="28"/>
          <w:szCs w:val="28"/>
        </w:rPr>
        <w:t>edildikten sonra hasta olduğunun anlaşılması ve etinin yenilmeyeceğine</w:t>
      </w:r>
      <w:r w:rsidR="00B310E1" w:rsidRPr="006C5163">
        <w:rPr>
          <w:rFonts w:ascii="Times New Roman" w:hAnsi="Times New Roman" w:cs="Times New Roman"/>
          <w:b/>
          <w:bCs/>
          <w:sz w:val="28"/>
          <w:szCs w:val="28"/>
        </w:rPr>
        <w:t xml:space="preserve"> </w:t>
      </w:r>
      <w:r w:rsidRPr="006C5163">
        <w:rPr>
          <w:rFonts w:ascii="Times New Roman" w:hAnsi="Times New Roman" w:cs="Times New Roman"/>
          <w:b/>
          <w:bCs/>
          <w:sz w:val="28"/>
          <w:szCs w:val="28"/>
        </w:rPr>
        <w:t>dair uzmanlarca karar verilmesi hâlinde, kurban dinen</w:t>
      </w:r>
      <w:r w:rsidR="00B310E1" w:rsidRPr="006C5163">
        <w:rPr>
          <w:rFonts w:ascii="Times New Roman" w:hAnsi="Times New Roman" w:cs="Times New Roman"/>
          <w:b/>
          <w:bCs/>
          <w:sz w:val="28"/>
          <w:szCs w:val="28"/>
        </w:rPr>
        <w:t xml:space="preserve"> </w:t>
      </w:r>
      <w:r w:rsidRPr="006C5163">
        <w:rPr>
          <w:rFonts w:ascii="Times New Roman" w:hAnsi="Times New Roman" w:cs="Times New Roman"/>
          <w:b/>
          <w:bCs/>
          <w:sz w:val="28"/>
          <w:szCs w:val="28"/>
        </w:rPr>
        <w:t>geçerli midir?</w:t>
      </w:r>
    </w:p>
    <w:p w14:paraId="375EB89A" w14:textId="77777777" w:rsidR="00B310E1" w:rsidRPr="006C5163" w:rsidRDefault="00B310E1" w:rsidP="00B310E1">
      <w:pPr>
        <w:pStyle w:val="AralkYok"/>
        <w:spacing w:line="276" w:lineRule="auto"/>
        <w:ind w:firstLine="851"/>
        <w:jc w:val="both"/>
        <w:rPr>
          <w:rFonts w:ascii="Times New Roman" w:hAnsi="Times New Roman" w:cs="Times New Roman"/>
          <w:sz w:val="28"/>
          <w:szCs w:val="28"/>
          <w:shd w:val="clear" w:color="auto" w:fill="FFFFFF"/>
        </w:rPr>
      </w:pPr>
      <w:r w:rsidRPr="006C5163">
        <w:rPr>
          <w:rFonts w:ascii="Times New Roman" w:hAnsi="Times New Roman" w:cs="Times New Roman"/>
          <w:sz w:val="28"/>
          <w:szCs w:val="28"/>
          <w:shd w:val="clear" w:color="auto" w:fill="FFFFFF"/>
        </w:rPr>
        <w:t>Bir hayvanın kurban edilebilmesi için, o hayvanda örfe göre kusur sayılan ayıplardan birinin bulunmaması gerekir. Satın alınırken kurbana engel bir kusuru olan hayvan kurban olarak kesilemez. Hayvan kusursuz olarak satın alınıp da alıcının elinde iken kurban olmaya engel bir kusurun ortaya çıkması hâlinde, kişi zenginse ayıbı olmayan başka bir hayvan alıp keser. Yoksulsa yeni bir hayvan alıp kesmesine gerek yoktur (Merğînânî, el-Hidâye, VII, 160; Kâsânî, Bedâi‘, V, 68; Mehmed Zihni, Ni‘met-i İslam, s. 880).</w:t>
      </w:r>
    </w:p>
    <w:p w14:paraId="47DCBAB2" w14:textId="77777777" w:rsidR="00B310E1" w:rsidRPr="006C5163" w:rsidRDefault="00B310E1" w:rsidP="00B310E1">
      <w:pPr>
        <w:pStyle w:val="AralkYok"/>
        <w:spacing w:line="276" w:lineRule="auto"/>
        <w:ind w:firstLine="851"/>
        <w:jc w:val="both"/>
        <w:rPr>
          <w:rFonts w:ascii="Times New Roman" w:hAnsi="Times New Roman" w:cs="Times New Roman"/>
          <w:sz w:val="28"/>
          <w:szCs w:val="28"/>
          <w:shd w:val="clear" w:color="auto" w:fill="FFFFFF"/>
        </w:rPr>
      </w:pPr>
      <w:r w:rsidRPr="006C5163">
        <w:rPr>
          <w:rFonts w:ascii="Times New Roman" w:hAnsi="Times New Roman" w:cs="Times New Roman"/>
          <w:sz w:val="28"/>
          <w:szCs w:val="28"/>
        </w:rPr>
        <w:br/>
      </w:r>
      <w:r w:rsidRPr="006C5163">
        <w:rPr>
          <w:rFonts w:ascii="Times New Roman" w:hAnsi="Times New Roman" w:cs="Times New Roman"/>
          <w:sz w:val="28"/>
          <w:szCs w:val="28"/>
          <w:shd w:val="clear" w:color="auto" w:fill="FFFFFF"/>
        </w:rPr>
        <w:t>Kurbanlık hayvanın hasta olduğu, kesildikten sonra ortaya çıkmış ve sağlık sebebiyle etinin imha edilmesi gerekmiş ise, bu durumda kurban ibadeti yerine getirilmiş olur. Bununla birlikte kurban kesiminden sonra satıcıya rücu edilip kurban bedelinin geri alınması halinde, alınan bedel tasadduk edilir. Şayet kurban bedeli satıcıdan geri alınamamışsa, kişinin yeniden bir kurban kesmesi gerekmez.</w:t>
      </w:r>
    </w:p>
    <w:p w14:paraId="79F314D4" w14:textId="77777777" w:rsidR="005612C5" w:rsidRPr="006C5163" w:rsidRDefault="005612C5" w:rsidP="005612C5">
      <w:pPr>
        <w:pStyle w:val="AralkYok"/>
        <w:spacing w:line="276" w:lineRule="auto"/>
        <w:ind w:firstLine="851"/>
        <w:jc w:val="both"/>
        <w:rPr>
          <w:rFonts w:ascii="Times New Roman" w:hAnsi="Times New Roman" w:cs="Times New Roman"/>
          <w:b/>
          <w:sz w:val="28"/>
          <w:szCs w:val="28"/>
        </w:rPr>
      </w:pPr>
      <w:r w:rsidRPr="006C5163">
        <w:rPr>
          <w:rFonts w:ascii="Times New Roman" w:hAnsi="Times New Roman" w:cs="Times New Roman"/>
          <w:b/>
          <w:sz w:val="28"/>
          <w:szCs w:val="28"/>
        </w:rPr>
        <w:t>Kurbanlık Hayvanın Satış Usûlleri ve Kilogram Birim Fiyatı Üzerinden Kurban Alım-Satımının Dini Hükmü hk.</w:t>
      </w:r>
    </w:p>
    <w:p w14:paraId="7D7304DE" w14:textId="77777777" w:rsidR="005612C5" w:rsidRPr="006C5163" w:rsidRDefault="005612C5" w:rsidP="005612C5">
      <w:pPr>
        <w:pStyle w:val="AralkYok"/>
        <w:spacing w:line="276" w:lineRule="auto"/>
        <w:ind w:firstLine="851"/>
        <w:jc w:val="both"/>
        <w:rPr>
          <w:rFonts w:ascii="Times New Roman" w:hAnsi="Times New Roman" w:cs="Times New Roman"/>
          <w:sz w:val="28"/>
          <w:szCs w:val="28"/>
        </w:rPr>
      </w:pPr>
    </w:p>
    <w:p w14:paraId="408EC297" w14:textId="77777777" w:rsidR="005612C5" w:rsidRPr="006C5163" w:rsidRDefault="005612C5" w:rsidP="005612C5">
      <w:pPr>
        <w:pStyle w:val="AralkYok"/>
        <w:spacing w:line="276" w:lineRule="auto"/>
        <w:ind w:firstLine="851"/>
        <w:rPr>
          <w:rFonts w:ascii="Times New Roman" w:hAnsi="Times New Roman" w:cs="Times New Roman"/>
          <w:sz w:val="28"/>
          <w:szCs w:val="28"/>
        </w:rPr>
      </w:pPr>
      <w:r w:rsidRPr="006C5163">
        <w:rPr>
          <w:rFonts w:ascii="Times New Roman" w:hAnsi="Times New Roman" w:cs="Times New Roman"/>
          <w:sz w:val="28"/>
          <w:szCs w:val="28"/>
        </w:rPr>
        <w:t>Günümüzde kurbanlık alım-satımı genellikle şu üç şekilde gerçekleştirilmektedir.</w:t>
      </w:r>
    </w:p>
    <w:p w14:paraId="3FCC0421" w14:textId="77777777" w:rsidR="005612C5" w:rsidRPr="006C5163" w:rsidRDefault="005612C5" w:rsidP="005612C5">
      <w:pPr>
        <w:pStyle w:val="AralkYok"/>
        <w:numPr>
          <w:ilvl w:val="0"/>
          <w:numId w:val="3"/>
        </w:numPr>
        <w:spacing w:line="276" w:lineRule="auto"/>
        <w:jc w:val="both"/>
        <w:rPr>
          <w:rFonts w:ascii="Times New Roman" w:hAnsi="Times New Roman" w:cs="Times New Roman"/>
          <w:sz w:val="28"/>
          <w:szCs w:val="28"/>
        </w:rPr>
      </w:pPr>
      <w:r w:rsidRPr="006C5163">
        <w:rPr>
          <w:rFonts w:ascii="Times New Roman" w:hAnsi="Times New Roman" w:cs="Times New Roman"/>
          <w:b/>
          <w:sz w:val="28"/>
          <w:szCs w:val="28"/>
        </w:rPr>
        <w:lastRenderedPageBreak/>
        <w:t>Götürü (kabala) usûlü ile kurban alım satımı</w:t>
      </w:r>
      <w:r w:rsidRPr="006C5163">
        <w:rPr>
          <w:rFonts w:ascii="Times New Roman" w:hAnsi="Times New Roman" w:cs="Times New Roman"/>
          <w:sz w:val="28"/>
          <w:szCs w:val="28"/>
        </w:rPr>
        <w:t>: Bu satışta, satıcı ve müşteri muayyen olan bir hayvan üzerinde pazarlık yapmakta ve belirledikleri bir fiyat üzerinde anlaşmaktadırlar. Kurbanlık hayvanda geçmişten günümüze uygulanagelen yaygın yöntem budur.</w:t>
      </w:r>
    </w:p>
    <w:p w14:paraId="10C747B3" w14:textId="77777777" w:rsidR="005612C5" w:rsidRPr="006C5163" w:rsidRDefault="005612C5" w:rsidP="005612C5">
      <w:pPr>
        <w:pStyle w:val="AralkYok"/>
        <w:numPr>
          <w:ilvl w:val="0"/>
          <w:numId w:val="3"/>
        </w:numPr>
        <w:spacing w:line="276" w:lineRule="auto"/>
        <w:jc w:val="both"/>
        <w:rPr>
          <w:rFonts w:ascii="Times New Roman" w:hAnsi="Times New Roman" w:cs="Times New Roman"/>
          <w:sz w:val="28"/>
          <w:szCs w:val="28"/>
        </w:rPr>
      </w:pPr>
      <w:r w:rsidRPr="006C5163">
        <w:rPr>
          <w:rFonts w:ascii="Times New Roman" w:hAnsi="Times New Roman" w:cs="Times New Roman"/>
          <w:b/>
          <w:sz w:val="28"/>
          <w:szCs w:val="28"/>
        </w:rPr>
        <w:t>Hayvanın canlı olarak tartılarak fiyatının belirlenmesi yoluyla alım-satım</w:t>
      </w:r>
      <w:r w:rsidRPr="006C5163">
        <w:rPr>
          <w:rFonts w:ascii="Times New Roman" w:hAnsi="Times New Roman" w:cs="Times New Roman"/>
          <w:sz w:val="28"/>
          <w:szCs w:val="28"/>
        </w:rPr>
        <w:t>: Bu satış işleminde kurbanlık hayvanın fiyatı, canlı haldeki kilosu dikkate alınarak belirlenmektedir. Bu şekilde de kurbanlık alım satımı yapmak mümkündür.</w:t>
      </w:r>
    </w:p>
    <w:p w14:paraId="48164C1C" w14:textId="77777777" w:rsidR="005612C5" w:rsidRPr="006C5163" w:rsidRDefault="005612C5" w:rsidP="005612C5">
      <w:pPr>
        <w:pStyle w:val="AralkYok"/>
        <w:numPr>
          <w:ilvl w:val="0"/>
          <w:numId w:val="3"/>
        </w:numPr>
        <w:spacing w:line="276" w:lineRule="auto"/>
        <w:jc w:val="both"/>
        <w:rPr>
          <w:rFonts w:ascii="Times New Roman" w:hAnsi="Times New Roman" w:cs="Times New Roman"/>
          <w:sz w:val="28"/>
          <w:szCs w:val="28"/>
        </w:rPr>
      </w:pPr>
      <w:r w:rsidRPr="006C5163">
        <w:rPr>
          <w:rFonts w:ascii="Times New Roman" w:hAnsi="Times New Roman" w:cs="Times New Roman"/>
          <w:b/>
          <w:sz w:val="28"/>
          <w:szCs w:val="28"/>
        </w:rPr>
        <w:t>Hayvanın karkas etinin kilogram birim fiyatının belirlenmesi ve toplam fiyatının, kesildikten sonra tartılarak elde edilecek rakam olduğu hususunda tarafların anlaşması yoluyla alım-satım</w:t>
      </w:r>
      <w:r w:rsidRPr="006C5163">
        <w:rPr>
          <w:rFonts w:ascii="Times New Roman" w:hAnsi="Times New Roman" w:cs="Times New Roman"/>
          <w:sz w:val="28"/>
          <w:szCs w:val="28"/>
        </w:rPr>
        <w:t>.</w:t>
      </w:r>
    </w:p>
    <w:p w14:paraId="1A729CD9" w14:textId="77777777" w:rsidR="005612C5" w:rsidRPr="006C5163" w:rsidRDefault="005612C5" w:rsidP="005612C5">
      <w:pPr>
        <w:pStyle w:val="AralkYok"/>
        <w:spacing w:line="276" w:lineRule="auto"/>
        <w:ind w:firstLine="851"/>
        <w:jc w:val="both"/>
        <w:rPr>
          <w:rFonts w:ascii="Times New Roman" w:hAnsi="Times New Roman" w:cs="Times New Roman"/>
          <w:sz w:val="28"/>
          <w:szCs w:val="28"/>
        </w:rPr>
      </w:pPr>
      <w:r w:rsidRPr="006C5163">
        <w:rPr>
          <w:rFonts w:ascii="Times New Roman" w:hAnsi="Times New Roman" w:cs="Times New Roman"/>
          <w:sz w:val="28"/>
          <w:szCs w:val="28"/>
        </w:rPr>
        <w:t>Kurbanlık hayvan bu yöntemle de alınıp satılabilir. Ancak bu şekildeki satın alınan kurbanın geçerli olabilmesi ve ibadetin et alım satımına dönüşmemesi için aşağıda belirtilen şartlara riayet edilmesi gerekir:</w:t>
      </w:r>
    </w:p>
    <w:p w14:paraId="39F80008" w14:textId="77777777" w:rsidR="005612C5" w:rsidRPr="006C5163" w:rsidRDefault="005612C5" w:rsidP="005612C5">
      <w:pPr>
        <w:pStyle w:val="AralkYok"/>
        <w:numPr>
          <w:ilvl w:val="0"/>
          <w:numId w:val="4"/>
        </w:numPr>
        <w:spacing w:line="276" w:lineRule="auto"/>
        <w:jc w:val="both"/>
        <w:rPr>
          <w:rFonts w:ascii="Times New Roman" w:hAnsi="Times New Roman" w:cs="Times New Roman"/>
          <w:sz w:val="28"/>
          <w:szCs w:val="28"/>
        </w:rPr>
      </w:pPr>
      <w:r w:rsidRPr="006C5163">
        <w:rPr>
          <w:rFonts w:ascii="Times New Roman" w:hAnsi="Times New Roman" w:cs="Times New Roman"/>
          <w:sz w:val="28"/>
          <w:szCs w:val="28"/>
        </w:rPr>
        <w:t>Karkas etin kilogram birim fiyatının belirlenmiş olması.</w:t>
      </w:r>
    </w:p>
    <w:p w14:paraId="7A260C84" w14:textId="77777777" w:rsidR="005612C5" w:rsidRPr="006C5163" w:rsidRDefault="005612C5" w:rsidP="005612C5">
      <w:pPr>
        <w:pStyle w:val="AralkYok"/>
        <w:numPr>
          <w:ilvl w:val="0"/>
          <w:numId w:val="4"/>
        </w:numPr>
        <w:spacing w:line="276" w:lineRule="auto"/>
        <w:jc w:val="both"/>
        <w:rPr>
          <w:rFonts w:ascii="Times New Roman" w:hAnsi="Times New Roman" w:cs="Times New Roman"/>
          <w:sz w:val="28"/>
          <w:szCs w:val="28"/>
        </w:rPr>
      </w:pPr>
      <w:r w:rsidRPr="006C5163">
        <w:rPr>
          <w:rFonts w:ascii="Times New Roman" w:hAnsi="Times New Roman" w:cs="Times New Roman"/>
          <w:sz w:val="28"/>
          <w:szCs w:val="28"/>
        </w:rPr>
        <w:t>Alış-veriş esnasında satışa konu olan hayvanın belirlenmiş olması.</w:t>
      </w:r>
    </w:p>
    <w:p w14:paraId="20BB2D73" w14:textId="77777777" w:rsidR="005612C5" w:rsidRPr="006C5163" w:rsidRDefault="005612C5" w:rsidP="005612C5">
      <w:pPr>
        <w:pStyle w:val="AralkYok"/>
        <w:numPr>
          <w:ilvl w:val="0"/>
          <w:numId w:val="4"/>
        </w:numPr>
        <w:spacing w:line="276" w:lineRule="auto"/>
        <w:jc w:val="both"/>
        <w:rPr>
          <w:rFonts w:ascii="Times New Roman" w:hAnsi="Times New Roman" w:cs="Times New Roman"/>
          <w:sz w:val="28"/>
          <w:szCs w:val="28"/>
        </w:rPr>
      </w:pPr>
      <w:r w:rsidRPr="006C5163">
        <w:rPr>
          <w:rFonts w:ascii="Times New Roman" w:hAnsi="Times New Roman" w:cs="Times New Roman"/>
          <w:sz w:val="28"/>
          <w:szCs w:val="28"/>
        </w:rPr>
        <w:t>Belirlenen hayvan üzerinde satış işleminin tamamlanmış olması.</w:t>
      </w:r>
    </w:p>
    <w:p w14:paraId="47CB543E" w14:textId="77777777" w:rsidR="005612C5" w:rsidRPr="006C5163" w:rsidRDefault="005612C5" w:rsidP="005612C5">
      <w:pPr>
        <w:pStyle w:val="AralkYok"/>
        <w:numPr>
          <w:ilvl w:val="0"/>
          <w:numId w:val="4"/>
        </w:numPr>
        <w:spacing w:line="276" w:lineRule="auto"/>
        <w:jc w:val="both"/>
        <w:rPr>
          <w:rFonts w:ascii="Times New Roman" w:hAnsi="Times New Roman" w:cs="Times New Roman"/>
          <w:sz w:val="28"/>
          <w:szCs w:val="28"/>
        </w:rPr>
      </w:pPr>
      <w:r w:rsidRPr="006C5163">
        <w:rPr>
          <w:rFonts w:ascii="Times New Roman" w:hAnsi="Times New Roman" w:cs="Times New Roman"/>
          <w:sz w:val="28"/>
          <w:szCs w:val="28"/>
        </w:rPr>
        <w:t>Hayvanın, sadece kurban niyetiyle kesilmesi. Yani herhangi bir organının (et, deri, sakatat vb.) satıcıda kalmasının şart koşulmaması veya kesim veya organizasyon ücretine sayılmaması gerekir.</w:t>
      </w:r>
    </w:p>
    <w:p w14:paraId="5E6BA297" w14:textId="77777777" w:rsidR="005612C5" w:rsidRDefault="005612C5" w:rsidP="005612C5">
      <w:pPr>
        <w:pStyle w:val="AralkYok"/>
        <w:numPr>
          <w:ilvl w:val="0"/>
          <w:numId w:val="4"/>
        </w:numPr>
        <w:spacing w:line="276" w:lineRule="auto"/>
        <w:jc w:val="both"/>
        <w:rPr>
          <w:rFonts w:ascii="Times New Roman" w:hAnsi="Times New Roman" w:cs="Times New Roman"/>
          <w:sz w:val="28"/>
          <w:szCs w:val="28"/>
        </w:rPr>
      </w:pPr>
      <w:r w:rsidRPr="006C5163">
        <w:rPr>
          <w:rFonts w:ascii="Times New Roman" w:hAnsi="Times New Roman" w:cs="Times New Roman"/>
          <w:sz w:val="28"/>
          <w:szCs w:val="28"/>
        </w:rPr>
        <w:t>Şayet kurban günlerinden önce alıcı, hayvanı yukarıda belirtilen usullerden biri ile alacağını vadetmiş ve alım-satım tamamlanmamışsa, kurban kesiminden önce satım akdinin tamamlanması-kesinleştirilmesi gerekir.</w:t>
      </w:r>
    </w:p>
    <w:p w14:paraId="6249736A" w14:textId="77777777" w:rsidR="00537F90" w:rsidRPr="00537F90" w:rsidRDefault="00537F90" w:rsidP="00537F90">
      <w:pPr>
        <w:pStyle w:val="AralkYok"/>
        <w:spacing w:line="276" w:lineRule="auto"/>
        <w:jc w:val="both"/>
        <w:rPr>
          <w:rFonts w:ascii="Times New Roman" w:hAnsi="Times New Roman" w:cs="Times New Roman"/>
          <w:color w:val="000000" w:themeColor="text1"/>
          <w:sz w:val="28"/>
          <w:szCs w:val="28"/>
        </w:rPr>
      </w:pPr>
    </w:p>
    <w:p w14:paraId="36DD8D50" w14:textId="77777777" w:rsidR="00537F90" w:rsidRPr="00537F90" w:rsidRDefault="00537F90" w:rsidP="00537F90">
      <w:pPr>
        <w:shd w:val="clear" w:color="auto" w:fill="FFFFFF"/>
        <w:spacing w:after="150" w:line="240" w:lineRule="auto"/>
        <w:jc w:val="both"/>
        <w:rPr>
          <w:rFonts w:ascii="Times New Roman" w:eastAsia="Times New Roman" w:hAnsi="Times New Roman" w:cs="Times New Roman"/>
          <w:b/>
          <w:color w:val="000000" w:themeColor="text1"/>
          <w:sz w:val="28"/>
          <w:szCs w:val="28"/>
          <w:lang w:eastAsia="tr-TR"/>
        </w:rPr>
      </w:pPr>
      <w:r w:rsidRPr="00537F90">
        <w:rPr>
          <w:rFonts w:ascii="Times New Roman" w:eastAsia="Times New Roman" w:hAnsi="Times New Roman" w:cs="Times New Roman"/>
          <w:b/>
          <w:color w:val="000000" w:themeColor="text1"/>
          <w:sz w:val="28"/>
          <w:szCs w:val="28"/>
          <w:lang w:eastAsia="tr-TR"/>
        </w:rPr>
        <w:t>Kurban İbadetiyle İlgili Doğru Bilinen Bazı Yanlışlar</w:t>
      </w:r>
    </w:p>
    <w:p w14:paraId="6C830DCD"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Kurban ibadetinin yerine getirilmesi için, gerekli şartları taşıyan bir hayvanın usulüne uygun olarak kesilmesi şarttır. Kesim gerçekleşmeksizin yalnızca bağışta bulunmak veya sadaka vermek kurban ibadeti yerine geçmez. Bu bağlamda “Kesimsiz kurban bağışı” vb. adlar altında yapılan bağışların hiçbir dini dayanağı bulunmamakta olup söz konusu bağışlar kurban sayılmaz. Dolayısıyla toplumumuzdaki kurban anlayışını zedeleyecek bu tür uygulamalara itibar edilmemelidir.</w:t>
      </w:r>
    </w:p>
    <w:p w14:paraId="7AB56635"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Bir kurban hissesi yalnızca bir kişi içindir. İmkânı olmayan birden fazla kişinin, tek kişilik bir hisseye ortak olabileceği anlayışı dinen doğru değildir. Bu itibarla küçükbaş bir hayvana birden fazla kişinin ortak olması ya da büyükbaş bir kurbanlığa yediden fazla kişinin hissedar olması caiz değildir. Aynı hisseye birden fazla kişinin ortak olması halinde kurban ibadeti yerine getirilmiş olmaz. Bu bağlamda vekâletle kurban kesen kuruluşlar kendi adlarına değil, sadece vekâlet veren kimseler adına kurban kesebilirler.</w:t>
      </w:r>
    </w:p>
    <w:p w14:paraId="1C1EFF75"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İnsanların bir araya gelerek topluca Hz. Peygamber adına bir kurban hissesine girmeleri şeklinde bir uygulama dinimizde mevcut değildir. Dolayısıyla dinî duyguların istismarına yönelik bu tür uygulamalardan uzak durulmalıdır.</w:t>
      </w:r>
    </w:p>
    <w:p w14:paraId="6C3AFD40"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Dinimizde kabir kurbanı veya ölü kurbanı adıyla bir kurban türü bulunmamaktadır. Ölenin vasiyeti yoksa onun adına udhiyye kurbanı kesilmesi gerekmez.</w:t>
      </w:r>
    </w:p>
    <w:p w14:paraId="2E12609C"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Kurban kanının, alna veya araba tekerleği gibi eşyalara sürülmesi inancı doğru değildir.</w:t>
      </w:r>
    </w:p>
    <w:p w14:paraId="12110AEE"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Evli olmayan kimselerin -gerekli mali imkâna sahip olsalar da- kurban kesemeyecekleri anlayışı yanlıştır.</w:t>
      </w:r>
    </w:p>
    <w:p w14:paraId="32DD002A"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Kurban kesim işlemini kadınların yapamayacağı anlayışı doğru değildir. Kesme becerisine sahip olan kişi, erkek olsun kadın olsun, kurban kesimini gerçekleştirebilir.</w:t>
      </w:r>
    </w:p>
    <w:p w14:paraId="635C0B78"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lastRenderedPageBreak/>
        <w:t>Büyükbaş bir kurbanlığın hissedar sayısının mutlaka 3, 5, 7 gibi tekli sayılarda olması gerektiği anlayışı doğru değildir. Bir büyükbaş hayvana yedi kişi ortak olabildiği gibi altı kişi de ortak olabilir. Önemli olan her birinin hissesinin yedide birden az olmamasıdır.</w:t>
      </w:r>
    </w:p>
    <w:p w14:paraId="5D30EDFB" w14:textId="755D7C7E"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 xml:space="preserve">Kurbanlık hayvanın gerekli yaşını tamamladığı halde henüz kapak atmamış (sığır cinsi hayvanlarda ön kesici süt dişlerinin dökülüp kalıcı ön kesici dişleri </w:t>
      </w:r>
      <w:r w:rsidR="000152C5" w:rsidRPr="00537F90">
        <w:rPr>
          <w:rFonts w:ascii="Times New Roman" w:eastAsia="Times New Roman" w:hAnsi="Times New Roman" w:cs="Times New Roman"/>
          <w:color w:val="000000" w:themeColor="text1"/>
          <w:sz w:val="28"/>
          <w:szCs w:val="28"/>
          <w:lang w:eastAsia="tr-TR"/>
        </w:rPr>
        <w:t>çıkmamış) ise</w:t>
      </w:r>
      <w:r w:rsidRPr="00537F90">
        <w:rPr>
          <w:rFonts w:ascii="Times New Roman" w:eastAsia="Times New Roman" w:hAnsi="Times New Roman" w:cs="Times New Roman"/>
          <w:color w:val="000000" w:themeColor="text1"/>
          <w:sz w:val="28"/>
          <w:szCs w:val="28"/>
          <w:lang w:eastAsia="tr-TR"/>
        </w:rPr>
        <w:t xml:space="preserve"> kurban edilemeyeceği şeklindeki anlayış doğru değildir. Yaşının tam olarak tespit edilemediği durumlarda ise kapak atmak gibi alametlere itibar edilebilir.</w:t>
      </w:r>
    </w:p>
    <w:p w14:paraId="3926ABE6" w14:textId="77777777" w:rsidR="00537F90" w:rsidRPr="00537F90" w:rsidRDefault="00537F90" w:rsidP="00537F90">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Kurban etlerinin mutlaka yedi fakire dağıtılması gerektiği şeklindeki anlayış doğru değildir. Kişi udhiyye kurbanını kestikten sonra bunun bir kısmını ihtiyaç sahiplerine, bir kısmını akraba ve komşularına verdikten sonra geriye kalan kısmını kendi evi için kullanabilir. Bu hüküm adak olmayan udhiyye kurbanlarıyla ilgilidir. Vekâletle kurban kesen kuruluşların da udhiyye kurbanlarının etlerini söz verdikleri yerlerin dışına dağıtmamaları, vekâlete aykırı davranmamaları gerekir.</w:t>
      </w:r>
    </w:p>
    <w:p w14:paraId="1B9D57BF" w14:textId="2CD3CE69" w:rsidR="00537F90" w:rsidRPr="006E1777" w:rsidRDefault="00537F90" w:rsidP="006E1777">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tr-TR"/>
        </w:rPr>
      </w:pPr>
      <w:r w:rsidRPr="00537F90">
        <w:rPr>
          <w:rFonts w:ascii="Times New Roman" w:eastAsia="Times New Roman" w:hAnsi="Times New Roman" w:cs="Times New Roman"/>
          <w:color w:val="000000" w:themeColor="text1"/>
          <w:sz w:val="28"/>
          <w:szCs w:val="28"/>
          <w:lang w:eastAsia="tr-TR"/>
        </w:rPr>
        <w:t xml:space="preserve">Kurbanlık hayvana ortak olanların bazılarının adak veya akika niyetiyle kurbana iştirak etmesinin kurbana engel olduğu şeklindeki anlayış hatalıdır. Ortakların her birinin niyetinin Allah rızası için kurban kesmek olması, kurbanın geçerli olması için </w:t>
      </w:r>
      <w:r w:rsidR="000152C5" w:rsidRPr="00537F90">
        <w:rPr>
          <w:rFonts w:ascii="Times New Roman" w:eastAsia="Times New Roman" w:hAnsi="Times New Roman" w:cs="Times New Roman"/>
          <w:color w:val="000000" w:themeColor="text1"/>
          <w:sz w:val="28"/>
          <w:szCs w:val="28"/>
          <w:lang w:eastAsia="tr-TR"/>
        </w:rPr>
        <w:t>yeterlidir.</w:t>
      </w:r>
      <w:r w:rsidR="000152C5" w:rsidRPr="003446AC">
        <w:rPr>
          <w:rFonts w:ascii="Times New Roman" w:eastAsia="Times New Roman" w:hAnsi="Times New Roman" w:cs="Times New Roman"/>
          <w:color w:val="000000" w:themeColor="text1"/>
          <w:sz w:val="28"/>
          <w:szCs w:val="28"/>
          <w:lang w:eastAsia="tr-TR"/>
        </w:rPr>
        <w:t xml:space="preserve"> (</w:t>
      </w:r>
      <w:r w:rsidR="003446AC" w:rsidRPr="003446AC">
        <w:rPr>
          <w:rFonts w:ascii="Times New Roman" w:eastAsia="Times New Roman" w:hAnsi="Times New Roman" w:cs="Times New Roman"/>
          <w:color w:val="000000" w:themeColor="text1"/>
          <w:sz w:val="28"/>
          <w:szCs w:val="28"/>
          <w:lang w:eastAsia="tr-TR"/>
        </w:rPr>
        <w:t>https://www.diyanet.gov.tr/tr-tr/Kurumsal/Detay/33577/din-isleri-yuksek-kurulundan-kurban-ibadetiyle-ilgili-aciklama)</w:t>
      </w:r>
    </w:p>
    <w:p w14:paraId="7E3BEEE8" w14:textId="6B14476D" w:rsidR="00BE5697" w:rsidRPr="006C5163" w:rsidRDefault="00BE5697" w:rsidP="000F6D8E">
      <w:pPr>
        <w:pStyle w:val="AralkYok"/>
        <w:spacing w:line="276" w:lineRule="auto"/>
        <w:ind w:firstLine="851"/>
        <w:jc w:val="both"/>
        <w:rPr>
          <w:rFonts w:ascii="Times New Roman" w:hAnsi="Times New Roman" w:cs="Times New Roman"/>
          <w:sz w:val="28"/>
          <w:szCs w:val="28"/>
        </w:rPr>
      </w:pPr>
      <w:r w:rsidRPr="006C5163">
        <w:rPr>
          <w:rFonts w:ascii="Times New Roman" w:hAnsi="Times New Roman" w:cs="Times New Roman"/>
          <w:sz w:val="28"/>
          <w:szCs w:val="28"/>
        </w:rPr>
        <w:t xml:space="preserve">*Vaaz içeriğinde ki fıkhi hükümler; </w:t>
      </w:r>
      <w:r w:rsidRPr="006C5163">
        <w:rPr>
          <w:rFonts w:ascii="Times New Roman" w:hAnsi="Times New Roman" w:cs="Times New Roman"/>
          <w:b/>
          <w:sz w:val="28"/>
          <w:szCs w:val="28"/>
        </w:rPr>
        <w:t>D.İ.B.</w:t>
      </w:r>
      <w:r w:rsidR="00C679E1">
        <w:rPr>
          <w:rFonts w:ascii="Times New Roman" w:hAnsi="Times New Roman" w:cs="Times New Roman"/>
          <w:b/>
          <w:sz w:val="28"/>
          <w:szCs w:val="28"/>
        </w:rPr>
        <w:t xml:space="preserve"> yayınları “Fetvalar” kitabı</w:t>
      </w:r>
      <w:r w:rsidR="00C679E1">
        <w:rPr>
          <w:rFonts w:ascii="Times New Roman" w:hAnsi="Times New Roman" w:cs="Times New Roman"/>
          <w:sz w:val="28"/>
          <w:szCs w:val="28"/>
        </w:rPr>
        <w:t>,</w:t>
      </w:r>
      <w:r w:rsidRPr="006C5163">
        <w:rPr>
          <w:rFonts w:ascii="Times New Roman" w:hAnsi="Times New Roman" w:cs="Times New Roman"/>
          <w:sz w:val="28"/>
          <w:szCs w:val="28"/>
        </w:rPr>
        <w:t xml:space="preserve"> </w:t>
      </w:r>
      <w:r w:rsidRPr="006C5163">
        <w:rPr>
          <w:rFonts w:ascii="Times New Roman" w:hAnsi="Times New Roman" w:cs="Times New Roman"/>
          <w:b/>
          <w:bCs/>
          <w:sz w:val="24"/>
          <w:szCs w:val="24"/>
        </w:rPr>
        <w:t>Kurban Sıkça Sorulan Sorular</w:t>
      </w:r>
      <w:r w:rsidR="00C679E1">
        <w:rPr>
          <w:rFonts w:ascii="Times New Roman" w:hAnsi="Times New Roman" w:cs="Times New Roman"/>
          <w:sz w:val="28"/>
          <w:szCs w:val="28"/>
        </w:rPr>
        <w:t xml:space="preserve"> kitapçığı ve </w:t>
      </w:r>
      <w:hyperlink r:id="rId6" w:history="1">
        <w:r w:rsidR="00C679E1" w:rsidRPr="007C64AD">
          <w:rPr>
            <w:rStyle w:val="Kpr"/>
            <w:rFonts w:ascii="Times New Roman" w:hAnsi="Times New Roman" w:cs="Times New Roman"/>
            <w:sz w:val="28"/>
            <w:szCs w:val="28"/>
          </w:rPr>
          <w:t>https://kurul.diyanet.gov.tr</w:t>
        </w:r>
      </w:hyperlink>
      <w:r w:rsidR="00C679E1">
        <w:rPr>
          <w:rFonts w:ascii="Times New Roman" w:hAnsi="Times New Roman" w:cs="Times New Roman"/>
          <w:sz w:val="28"/>
          <w:szCs w:val="28"/>
        </w:rPr>
        <w:t xml:space="preserve"> sayfasından</w:t>
      </w:r>
      <w:r w:rsidRPr="006C5163">
        <w:rPr>
          <w:rFonts w:ascii="Times New Roman" w:hAnsi="Times New Roman" w:cs="Times New Roman"/>
          <w:sz w:val="28"/>
          <w:szCs w:val="28"/>
        </w:rPr>
        <w:t xml:space="preserve"> doğrudan alıntılanmıştır</w:t>
      </w:r>
      <w:r w:rsidR="000F6D8E">
        <w:rPr>
          <w:rFonts w:ascii="Times New Roman" w:hAnsi="Times New Roman" w:cs="Times New Roman"/>
          <w:sz w:val="28"/>
          <w:szCs w:val="28"/>
        </w:rPr>
        <w:t>.</w:t>
      </w:r>
    </w:p>
    <w:sectPr w:rsidR="00BE5697" w:rsidRPr="006C5163" w:rsidSect="00D34FE2">
      <w:pgSz w:w="11906" w:h="16838"/>
      <w:pgMar w:top="567" w:right="424"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B83212"/>
    <w:multiLevelType w:val="multilevel"/>
    <w:tmpl w:val="8370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233AAA"/>
    <w:multiLevelType w:val="multilevel"/>
    <w:tmpl w:val="E292875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4A3D5F"/>
    <w:multiLevelType w:val="multilevel"/>
    <w:tmpl w:val="A8C07B68"/>
    <w:lvl w:ilvl="0">
      <w:start w:val="1"/>
      <w:numFmt w:val="lowerLetter"/>
      <w:lvlText w:val="%1."/>
      <w:lvlJc w:val="left"/>
      <w:pPr>
        <w:tabs>
          <w:tab w:val="num" w:pos="720"/>
        </w:tabs>
        <w:ind w:left="720" w:hanging="360"/>
      </w:pPr>
      <w:rPr>
        <w:b/>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B514550"/>
    <w:multiLevelType w:val="multilevel"/>
    <w:tmpl w:val="38022E52"/>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F60D72"/>
    <w:multiLevelType w:val="multilevel"/>
    <w:tmpl w:val="F81A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09176F"/>
    <w:multiLevelType w:val="multilevel"/>
    <w:tmpl w:val="0024C7E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946896"/>
    <w:multiLevelType w:val="multilevel"/>
    <w:tmpl w:val="BF2A1FE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1257630">
    <w:abstractNumId w:val="0"/>
  </w:num>
  <w:num w:numId="2" w16cid:durableId="1777826074">
    <w:abstractNumId w:val="4"/>
  </w:num>
  <w:num w:numId="3" w16cid:durableId="1941329895">
    <w:abstractNumId w:val="1"/>
  </w:num>
  <w:num w:numId="4" w16cid:durableId="1022514891">
    <w:abstractNumId w:val="2"/>
  </w:num>
  <w:num w:numId="5" w16cid:durableId="1413433399">
    <w:abstractNumId w:val="3"/>
  </w:num>
  <w:num w:numId="6" w16cid:durableId="651301584">
    <w:abstractNumId w:val="6"/>
  </w:num>
  <w:num w:numId="7" w16cid:durableId="2672786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329"/>
    <w:rsid w:val="000152C5"/>
    <w:rsid w:val="00015329"/>
    <w:rsid w:val="000551D8"/>
    <w:rsid w:val="000F6D8E"/>
    <w:rsid w:val="0011390B"/>
    <w:rsid w:val="00126FD3"/>
    <w:rsid w:val="00161295"/>
    <w:rsid w:val="00176931"/>
    <w:rsid w:val="00177510"/>
    <w:rsid w:val="00181390"/>
    <w:rsid w:val="001D34B0"/>
    <w:rsid w:val="001D4E15"/>
    <w:rsid w:val="002216FE"/>
    <w:rsid w:val="0024499F"/>
    <w:rsid w:val="00271B58"/>
    <w:rsid w:val="00303C73"/>
    <w:rsid w:val="00322CE5"/>
    <w:rsid w:val="003446AC"/>
    <w:rsid w:val="00346504"/>
    <w:rsid w:val="0039436D"/>
    <w:rsid w:val="003E5D92"/>
    <w:rsid w:val="003F75DE"/>
    <w:rsid w:val="0040358A"/>
    <w:rsid w:val="00444BF5"/>
    <w:rsid w:val="00477BFE"/>
    <w:rsid w:val="00511931"/>
    <w:rsid w:val="00526C63"/>
    <w:rsid w:val="00537F90"/>
    <w:rsid w:val="005554BB"/>
    <w:rsid w:val="005612C5"/>
    <w:rsid w:val="00572978"/>
    <w:rsid w:val="00574B07"/>
    <w:rsid w:val="005A1734"/>
    <w:rsid w:val="00616270"/>
    <w:rsid w:val="006C5163"/>
    <w:rsid w:val="006E1777"/>
    <w:rsid w:val="00801E93"/>
    <w:rsid w:val="008323DA"/>
    <w:rsid w:val="0084011F"/>
    <w:rsid w:val="00855165"/>
    <w:rsid w:val="00874170"/>
    <w:rsid w:val="00885E6C"/>
    <w:rsid w:val="00892BE4"/>
    <w:rsid w:val="008A45E6"/>
    <w:rsid w:val="008C1F42"/>
    <w:rsid w:val="00913EDD"/>
    <w:rsid w:val="009156AF"/>
    <w:rsid w:val="00942E72"/>
    <w:rsid w:val="00966901"/>
    <w:rsid w:val="009B1444"/>
    <w:rsid w:val="009E0D7D"/>
    <w:rsid w:val="00A10B9B"/>
    <w:rsid w:val="00A20F8A"/>
    <w:rsid w:val="00A30772"/>
    <w:rsid w:val="00A7577B"/>
    <w:rsid w:val="00A8767E"/>
    <w:rsid w:val="00A87B46"/>
    <w:rsid w:val="00AD3504"/>
    <w:rsid w:val="00AF414B"/>
    <w:rsid w:val="00B310E1"/>
    <w:rsid w:val="00B462A4"/>
    <w:rsid w:val="00BE5697"/>
    <w:rsid w:val="00C34EAF"/>
    <w:rsid w:val="00C679E1"/>
    <w:rsid w:val="00C71820"/>
    <w:rsid w:val="00C763E2"/>
    <w:rsid w:val="00C856BA"/>
    <w:rsid w:val="00CA7D0C"/>
    <w:rsid w:val="00D34FE2"/>
    <w:rsid w:val="00DB2C12"/>
    <w:rsid w:val="00DD07D1"/>
    <w:rsid w:val="00E404B7"/>
    <w:rsid w:val="00E42D2A"/>
    <w:rsid w:val="00E51598"/>
    <w:rsid w:val="00E73AD8"/>
    <w:rsid w:val="00EA2DE2"/>
    <w:rsid w:val="00EB04C6"/>
    <w:rsid w:val="00F00A6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1324C"/>
  <w15:docId w15:val="{5FE50F15-8C1D-421F-87FC-F404B3C6B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32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15329"/>
    <w:pPr>
      <w:spacing w:after="0" w:line="240" w:lineRule="auto"/>
    </w:pPr>
  </w:style>
  <w:style w:type="paragraph" w:styleId="NormalWeb">
    <w:name w:val="Normal (Web)"/>
    <w:basedOn w:val="Normal"/>
    <w:uiPriority w:val="99"/>
    <w:unhideWhenUsed/>
    <w:rsid w:val="00444BF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44BF5"/>
    <w:rPr>
      <w:b/>
      <w:bCs/>
    </w:rPr>
  </w:style>
  <w:style w:type="character" w:styleId="Vurgu">
    <w:name w:val="Emphasis"/>
    <w:basedOn w:val="VarsaylanParagrafYazTipi"/>
    <w:uiPriority w:val="20"/>
    <w:qFormat/>
    <w:rsid w:val="00444BF5"/>
    <w:rPr>
      <w:i/>
      <w:iCs/>
    </w:rPr>
  </w:style>
  <w:style w:type="character" w:styleId="Kpr">
    <w:name w:val="Hyperlink"/>
    <w:basedOn w:val="VarsaylanParagrafYazTipi"/>
    <w:uiPriority w:val="99"/>
    <w:unhideWhenUsed/>
    <w:rsid w:val="00C679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06968">
      <w:bodyDiv w:val="1"/>
      <w:marLeft w:val="0"/>
      <w:marRight w:val="0"/>
      <w:marTop w:val="0"/>
      <w:marBottom w:val="0"/>
      <w:divBdr>
        <w:top w:val="none" w:sz="0" w:space="0" w:color="auto"/>
        <w:left w:val="none" w:sz="0" w:space="0" w:color="auto"/>
        <w:bottom w:val="none" w:sz="0" w:space="0" w:color="auto"/>
        <w:right w:val="none" w:sz="0" w:space="0" w:color="auto"/>
      </w:divBdr>
      <w:divsChild>
        <w:div w:id="813063415">
          <w:marLeft w:val="0"/>
          <w:marRight w:val="0"/>
          <w:marTop w:val="0"/>
          <w:marBottom w:val="0"/>
          <w:divBdr>
            <w:top w:val="none" w:sz="0" w:space="8" w:color="337AB7"/>
            <w:left w:val="none" w:sz="0" w:space="11" w:color="337AB7"/>
            <w:bottom w:val="single" w:sz="6" w:space="8" w:color="337AB7"/>
            <w:right w:val="none" w:sz="0" w:space="11" w:color="337AB7"/>
          </w:divBdr>
        </w:div>
      </w:divsChild>
    </w:div>
    <w:div w:id="78257810">
      <w:bodyDiv w:val="1"/>
      <w:marLeft w:val="0"/>
      <w:marRight w:val="0"/>
      <w:marTop w:val="0"/>
      <w:marBottom w:val="0"/>
      <w:divBdr>
        <w:top w:val="none" w:sz="0" w:space="0" w:color="auto"/>
        <w:left w:val="none" w:sz="0" w:space="0" w:color="auto"/>
        <w:bottom w:val="none" w:sz="0" w:space="0" w:color="auto"/>
        <w:right w:val="none" w:sz="0" w:space="0" w:color="auto"/>
      </w:divBdr>
      <w:divsChild>
        <w:div w:id="613946389">
          <w:marLeft w:val="0"/>
          <w:marRight w:val="0"/>
          <w:marTop w:val="0"/>
          <w:marBottom w:val="0"/>
          <w:divBdr>
            <w:top w:val="none" w:sz="0" w:space="8" w:color="337AB7"/>
            <w:left w:val="none" w:sz="0" w:space="11" w:color="337AB7"/>
            <w:bottom w:val="single" w:sz="6" w:space="8" w:color="337AB7"/>
            <w:right w:val="none" w:sz="0" w:space="11" w:color="337AB7"/>
          </w:divBdr>
        </w:div>
      </w:divsChild>
    </w:div>
    <w:div w:id="185141989">
      <w:bodyDiv w:val="1"/>
      <w:marLeft w:val="0"/>
      <w:marRight w:val="0"/>
      <w:marTop w:val="0"/>
      <w:marBottom w:val="0"/>
      <w:divBdr>
        <w:top w:val="none" w:sz="0" w:space="0" w:color="auto"/>
        <w:left w:val="none" w:sz="0" w:space="0" w:color="auto"/>
        <w:bottom w:val="none" w:sz="0" w:space="0" w:color="auto"/>
        <w:right w:val="none" w:sz="0" w:space="0" w:color="auto"/>
      </w:divBdr>
    </w:div>
    <w:div w:id="209460008">
      <w:bodyDiv w:val="1"/>
      <w:marLeft w:val="0"/>
      <w:marRight w:val="0"/>
      <w:marTop w:val="0"/>
      <w:marBottom w:val="0"/>
      <w:divBdr>
        <w:top w:val="none" w:sz="0" w:space="0" w:color="auto"/>
        <w:left w:val="none" w:sz="0" w:space="0" w:color="auto"/>
        <w:bottom w:val="none" w:sz="0" w:space="0" w:color="auto"/>
        <w:right w:val="none" w:sz="0" w:space="0" w:color="auto"/>
      </w:divBdr>
      <w:divsChild>
        <w:div w:id="40178037">
          <w:marLeft w:val="0"/>
          <w:marRight w:val="0"/>
          <w:marTop w:val="0"/>
          <w:marBottom w:val="300"/>
          <w:divBdr>
            <w:top w:val="single" w:sz="6" w:space="0" w:color="337AB7"/>
            <w:left w:val="single" w:sz="6" w:space="0" w:color="337AB7"/>
            <w:bottom w:val="single" w:sz="6" w:space="0" w:color="337AB7"/>
            <w:right w:val="single" w:sz="6" w:space="0" w:color="337AB7"/>
          </w:divBdr>
        </w:div>
      </w:divsChild>
    </w:div>
    <w:div w:id="342976014">
      <w:bodyDiv w:val="1"/>
      <w:marLeft w:val="0"/>
      <w:marRight w:val="0"/>
      <w:marTop w:val="0"/>
      <w:marBottom w:val="0"/>
      <w:divBdr>
        <w:top w:val="none" w:sz="0" w:space="0" w:color="auto"/>
        <w:left w:val="none" w:sz="0" w:space="0" w:color="auto"/>
        <w:bottom w:val="none" w:sz="0" w:space="0" w:color="auto"/>
        <w:right w:val="none" w:sz="0" w:space="0" w:color="auto"/>
      </w:divBdr>
      <w:divsChild>
        <w:div w:id="1315641963">
          <w:marLeft w:val="0"/>
          <w:marRight w:val="0"/>
          <w:marTop w:val="0"/>
          <w:marBottom w:val="0"/>
          <w:divBdr>
            <w:top w:val="none" w:sz="0" w:space="8" w:color="337AB7"/>
            <w:left w:val="none" w:sz="0" w:space="11" w:color="337AB7"/>
            <w:bottom w:val="single" w:sz="6" w:space="8" w:color="337AB7"/>
            <w:right w:val="none" w:sz="0" w:space="11" w:color="337AB7"/>
          </w:divBdr>
        </w:div>
      </w:divsChild>
    </w:div>
    <w:div w:id="549921168">
      <w:bodyDiv w:val="1"/>
      <w:marLeft w:val="0"/>
      <w:marRight w:val="0"/>
      <w:marTop w:val="0"/>
      <w:marBottom w:val="0"/>
      <w:divBdr>
        <w:top w:val="none" w:sz="0" w:space="0" w:color="auto"/>
        <w:left w:val="none" w:sz="0" w:space="0" w:color="auto"/>
        <w:bottom w:val="none" w:sz="0" w:space="0" w:color="auto"/>
        <w:right w:val="none" w:sz="0" w:space="0" w:color="auto"/>
      </w:divBdr>
      <w:divsChild>
        <w:div w:id="1690982270">
          <w:marLeft w:val="0"/>
          <w:marRight w:val="0"/>
          <w:marTop w:val="0"/>
          <w:marBottom w:val="0"/>
          <w:divBdr>
            <w:top w:val="none" w:sz="0" w:space="0" w:color="auto"/>
            <w:left w:val="none" w:sz="0" w:space="0" w:color="auto"/>
            <w:bottom w:val="none" w:sz="0" w:space="0" w:color="auto"/>
            <w:right w:val="none" w:sz="0" w:space="0" w:color="auto"/>
          </w:divBdr>
        </w:div>
      </w:divsChild>
    </w:div>
    <w:div w:id="652216706">
      <w:bodyDiv w:val="1"/>
      <w:marLeft w:val="0"/>
      <w:marRight w:val="0"/>
      <w:marTop w:val="0"/>
      <w:marBottom w:val="0"/>
      <w:divBdr>
        <w:top w:val="none" w:sz="0" w:space="0" w:color="auto"/>
        <w:left w:val="none" w:sz="0" w:space="0" w:color="auto"/>
        <w:bottom w:val="none" w:sz="0" w:space="0" w:color="auto"/>
        <w:right w:val="none" w:sz="0" w:space="0" w:color="auto"/>
      </w:divBdr>
      <w:divsChild>
        <w:div w:id="1411080023">
          <w:marLeft w:val="0"/>
          <w:marRight w:val="0"/>
          <w:marTop w:val="0"/>
          <w:marBottom w:val="300"/>
          <w:divBdr>
            <w:top w:val="single" w:sz="6" w:space="0" w:color="337AB7"/>
            <w:left w:val="single" w:sz="6" w:space="0" w:color="337AB7"/>
            <w:bottom w:val="single" w:sz="6" w:space="0" w:color="337AB7"/>
            <w:right w:val="single" w:sz="6" w:space="0" w:color="337AB7"/>
          </w:divBdr>
        </w:div>
      </w:divsChild>
    </w:div>
    <w:div w:id="711808465">
      <w:bodyDiv w:val="1"/>
      <w:marLeft w:val="0"/>
      <w:marRight w:val="0"/>
      <w:marTop w:val="0"/>
      <w:marBottom w:val="0"/>
      <w:divBdr>
        <w:top w:val="none" w:sz="0" w:space="0" w:color="auto"/>
        <w:left w:val="none" w:sz="0" w:space="0" w:color="auto"/>
        <w:bottom w:val="none" w:sz="0" w:space="0" w:color="auto"/>
        <w:right w:val="none" w:sz="0" w:space="0" w:color="auto"/>
      </w:divBdr>
      <w:divsChild>
        <w:div w:id="1975022418">
          <w:marLeft w:val="0"/>
          <w:marRight w:val="0"/>
          <w:marTop w:val="0"/>
          <w:marBottom w:val="0"/>
          <w:divBdr>
            <w:top w:val="none" w:sz="0" w:space="0" w:color="auto"/>
            <w:left w:val="none" w:sz="0" w:space="0" w:color="auto"/>
            <w:bottom w:val="none" w:sz="0" w:space="0" w:color="auto"/>
            <w:right w:val="none" w:sz="0" w:space="0" w:color="auto"/>
          </w:divBdr>
        </w:div>
      </w:divsChild>
    </w:div>
    <w:div w:id="760835659">
      <w:bodyDiv w:val="1"/>
      <w:marLeft w:val="0"/>
      <w:marRight w:val="0"/>
      <w:marTop w:val="0"/>
      <w:marBottom w:val="0"/>
      <w:divBdr>
        <w:top w:val="none" w:sz="0" w:space="0" w:color="auto"/>
        <w:left w:val="none" w:sz="0" w:space="0" w:color="auto"/>
        <w:bottom w:val="none" w:sz="0" w:space="0" w:color="auto"/>
        <w:right w:val="none" w:sz="0" w:space="0" w:color="auto"/>
      </w:divBdr>
      <w:divsChild>
        <w:div w:id="862010637">
          <w:marLeft w:val="0"/>
          <w:marRight w:val="0"/>
          <w:marTop w:val="0"/>
          <w:marBottom w:val="150"/>
          <w:divBdr>
            <w:top w:val="none" w:sz="0" w:space="0" w:color="auto"/>
            <w:left w:val="none" w:sz="0" w:space="0" w:color="auto"/>
            <w:bottom w:val="none" w:sz="0" w:space="0" w:color="auto"/>
            <w:right w:val="none" w:sz="0" w:space="0" w:color="auto"/>
          </w:divBdr>
        </w:div>
      </w:divsChild>
    </w:div>
    <w:div w:id="782456120">
      <w:bodyDiv w:val="1"/>
      <w:marLeft w:val="0"/>
      <w:marRight w:val="0"/>
      <w:marTop w:val="0"/>
      <w:marBottom w:val="0"/>
      <w:divBdr>
        <w:top w:val="none" w:sz="0" w:space="0" w:color="auto"/>
        <w:left w:val="none" w:sz="0" w:space="0" w:color="auto"/>
        <w:bottom w:val="none" w:sz="0" w:space="0" w:color="auto"/>
        <w:right w:val="none" w:sz="0" w:space="0" w:color="auto"/>
      </w:divBdr>
      <w:divsChild>
        <w:div w:id="1510291208">
          <w:marLeft w:val="0"/>
          <w:marRight w:val="0"/>
          <w:marTop w:val="0"/>
          <w:marBottom w:val="300"/>
          <w:divBdr>
            <w:top w:val="single" w:sz="6" w:space="0" w:color="337AB7"/>
            <w:left w:val="single" w:sz="6" w:space="0" w:color="337AB7"/>
            <w:bottom w:val="single" w:sz="6" w:space="0" w:color="337AB7"/>
            <w:right w:val="single" w:sz="6" w:space="0" w:color="337AB7"/>
          </w:divBdr>
        </w:div>
      </w:divsChild>
    </w:div>
    <w:div w:id="830367168">
      <w:bodyDiv w:val="1"/>
      <w:marLeft w:val="0"/>
      <w:marRight w:val="0"/>
      <w:marTop w:val="0"/>
      <w:marBottom w:val="0"/>
      <w:divBdr>
        <w:top w:val="none" w:sz="0" w:space="0" w:color="auto"/>
        <w:left w:val="none" w:sz="0" w:space="0" w:color="auto"/>
        <w:bottom w:val="none" w:sz="0" w:space="0" w:color="auto"/>
        <w:right w:val="none" w:sz="0" w:space="0" w:color="auto"/>
      </w:divBdr>
      <w:divsChild>
        <w:div w:id="1076825008">
          <w:marLeft w:val="0"/>
          <w:marRight w:val="0"/>
          <w:marTop w:val="0"/>
          <w:marBottom w:val="300"/>
          <w:divBdr>
            <w:top w:val="single" w:sz="6" w:space="0" w:color="337AB7"/>
            <w:left w:val="single" w:sz="6" w:space="0" w:color="337AB7"/>
            <w:bottom w:val="single" w:sz="6" w:space="0" w:color="337AB7"/>
            <w:right w:val="single" w:sz="6" w:space="0" w:color="337AB7"/>
          </w:divBdr>
        </w:div>
      </w:divsChild>
    </w:div>
    <w:div w:id="870873506">
      <w:bodyDiv w:val="1"/>
      <w:marLeft w:val="0"/>
      <w:marRight w:val="0"/>
      <w:marTop w:val="0"/>
      <w:marBottom w:val="0"/>
      <w:divBdr>
        <w:top w:val="none" w:sz="0" w:space="0" w:color="auto"/>
        <w:left w:val="none" w:sz="0" w:space="0" w:color="auto"/>
        <w:bottom w:val="none" w:sz="0" w:space="0" w:color="auto"/>
        <w:right w:val="none" w:sz="0" w:space="0" w:color="auto"/>
      </w:divBdr>
      <w:divsChild>
        <w:div w:id="708141195">
          <w:marLeft w:val="0"/>
          <w:marRight w:val="0"/>
          <w:marTop w:val="0"/>
          <w:marBottom w:val="0"/>
          <w:divBdr>
            <w:top w:val="none" w:sz="0" w:space="0" w:color="auto"/>
            <w:left w:val="none" w:sz="0" w:space="0" w:color="auto"/>
            <w:bottom w:val="none" w:sz="0" w:space="0" w:color="auto"/>
            <w:right w:val="none" w:sz="0" w:space="0" w:color="auto"/>
          </w:divBdr>
        </w:div>
        <w:div w:id="1198080293">
          <w:marLeft w:val="0"/>
          <w:marRight w:val="0"/>
          <w:marTop w:val="0"/>
          <w:marBottom w:val="0"/>
          <w:divBdr>
            <w:top w:val="none" w:sz="0" w:space="0" w:color="auto"/>
            <w:left w:val="none" w:sz="0" w:space="0" w:color="auto"/>
            <w:bottom w:val="none" w:sz="0" w:space="0" w:color="auto"/>
            <w:right w:val="none" w:sz="0" w:space="0" w:color="auto"/>
          </w:divBdr>
        </w:div>
      </w:divsChild>
    </w:div>
    <w:div w:id="874149511">
      <w:bodyDiv w:val="1"/>
      <w:marLeft w:val="0"/>
      <w:marRight w:val="0"/>
      <w:marTop w:val="0"/>
      <w:marBottom w:val="0"/>
      <w:divBdr>
        <w:top w:val="none" w:sz="0" w:space="0" w:color="auto"/>
        <w:left w:val="none" w:sz="0" w:space="0" w:color="auto"/>
        <w:bottom w:val="none" w:sz="0" w:space="0" w:color="auto"/>
        <w:right w:val="none" w:sz="0" w:space="0" w:color="auto"/>
      </w:divBdr>
      <w:divsChild>
        <w:div w:id="1590890839">
          <w:marLeft w:val="0"/>
          <w:marRight w:val="0"/>
          <w:marTop w:val="0"/>
          <w:marBottom w:val="150"/>
          <w:divBdr>
            <w:top w:val="none" w:sz="0" w:space="0" w:color="auto"/>
            <w:left w:val="none" w:sz="0" w:space="0" w:color="auto"/>
            <w:bottom w:val="none" w:sz="0" w:space="0" w:color="auto"/>
            <w:right w:val="none" w:sz="0" w:space="0" w:color="auto"/>
          </w:divBdr>
        </w:div>
      </w:divsChild>
    </w:div>
    <w:div w:id="888297155">
      <w:bodyDiv w:val="1"/>
      <w:marLeft w:val="0"/>
      <w:marRight w:val="0"/>
      <w:marTop w:val="0"/>
      <w:marBottom w:val="0"/>
      <w:divBdr>
        <w:top w:val="none" w:sz="0" w:space="0" w:color="auto"/>
        <w:left w:val="none" w:sz="0" w:space="0" w:color="auto"/>
        <w:bottom w:val="none" w:sz="0" w:space="0" w:color="auto"/>
        <w:right w:val="none" w:sz="0" w:space="0" w:color="auto"/>
      </w:divBdr>
    </w:div>
    <w:div w:id="914824698">
      <w:bodyDiv w:val="1"/>
      <w:marLeft w:val="0"/>
      <w:marRight w:val="0"/>
      <w:marTop w:val="0"/>
      <w:marBottom w:val="0"/>
      <w:divBdr>
        <w:top w:val="none" w:sz="0" w:space="0" w:color="auto"/>
        <w:left w:val="none" w:sz="0" w:space="0" w:color="auto"/>
        <w:bottom w:val="none" w:sz="0" w:space="0" w:color="auto"/>
        <w:right w:val="none" w:sz="0" w:space="0" w:color="auto"/>
      </w:divBdr>
      <w:divsChild>
        <w:div w:id="488133716">
          <w:marLeft w:val="0"/>
          <w:marRight w:val="0"/>
          <w:marTop w:val="0"/>
          <w:marBottom w:val="0"/>
          <w:divBdr>
            <w:top w:val="none" w:sz="0" w:space="8" w:color="337AB7"/>
            <w:left w:val="none" w:sz="0" w:space="11" w:color="337AB7"/>
            <w:bottom w:val="single" w:sz="6" w:space="8" w:color="337AB7"/>
            <w:right w:val="none" w:sz="0" w:space="11" w:color="337AB7"/>
          </w:divBdr>
        </w:div>
      </w:divsChild>
    </w:div>
    <w:div w:id="1029527072">
      <w:bodyDiv w:val="1"/>
      <w:marLeft w:val="0"/>
      <w:marRight w:val="0"/>
      <w:marTop w:val="0"/>
      <w:marBottom w:val="0"/>
      <w:divBdr>
        <w:top w:val="none" w:sz="0" w:space="0" w:color="auto"/>
        <w:left w:val="none" w:sz="0" w:space="0" w:color="auto"/>
        <w:bottom w:val="none" w:sz="0" w:space="0" w:color="auto"/>
        <w:right w:val="none" w:sz="0" w:space="0" w:color="auto"/>
      </w:divBdr>
      <w:divsChild>
        <w:div w:id="761027395">
          <w:marLeft w:val="0"/>
          <w:marRight w:val="0"/>
          <w:marTop w:val="0"/>
          <w:marBottom w:val="0"/>
          <w:divBdr>
            <w:top w:val="none" w:sz="0" w:space="8" w:color="337AB7"/>
            <w:left w:val="none" w:sz="0" w:space="11" w:color="337AB7"/>
            <w:bottom w:val="single" w:sz="6" w:space="8" w:color="337AB7"/>
            <w:right w:val="none" w:sz="0" w:space="11" w:color="337AB7"/>
          </w:divBdr>
        </w:div>
      </w:divsChild>
    </w:div>
    <w:div w:id="1247493675">
      <w:bodyDiv w:val="1"/>
      <w:marLeft w:val="0"/>
      <w:marRight w:val="0"/>
      <w:marTop w:val="0"/>
      <w:marBottom w:val="0"/>
      <w:divBdr>
        <w:top w:val="none" w:sz="0" w:space="0" w:color="auto"/>
        <w:left w:val="none" w:sz="0" w:space="0" w:color="auto"/>
        <w:bottom w:val="none" w:sz="0" w:space="0" w:color="auto"/>
        <w:right w:val="none" w:sz="0" w:space="0" w:color="auto"/>
      </w:divBdr>
    </w:div>
    <w:div w:id="1297103433">
      <w:bodyDiv w:val="1"/>
      <w:marLeft w:val="0"/>
      <w:marRight w:val="0"/>
      <w:marTop w:val="0"/>
      <w:marBottom w:val="0"/>
      <w:divBdr>
        <w:top w:val="none" w:sz="0" w:space="0" w:color="auto"/>
        <w:left w:val="none" w:sz="0" w:space="0" w:color="auto"/>
        <w:bottom w:val="none" w:sz="0" w:space="0" w:color="auto"/>
        <w:right w:val="none" w:sz="0" w:space="0" w:color="auto"/>
      </w:divBdr>
      <w:divsChild>
        <w:div w:id="320155910">
          <w:marLeft w:val="0"/>
          <w:marRight w:val="0"/>
          <w:marTop w:val="0"/>
          <w:marBottom w:val="150"/>
          <w:divBdr>
            <w:top w:val="none" w:sz="0" w:space="0" w:color="auto"/>
            <w:left w:val="none" w:sz="0" w:space="0" w:color="auto"/>
            <w:bottom w:val="none" w:sz="0" w:space="0" w:color="auto"/>
            <w:right w:val="none" w:sz="0" w:space="0" w:color="auto"/>
          </w:divBdr>
        </w:div>
      </w:divsChild>
    </w:div>
    <w:div w:id="1364287490">
      <w:bodyDiv w:val="1"/>
      <w:marLeft w:val="0"/>
      <w:marRight w:val="0"/>
      <w:marTop w:val="0"/>
      <w:marBottom w:val="0"/>
      <w:divBdr>
        <w:top w:val="none" w:sz="0" w:space="0" w:color="auto"/>
        <w:left w:val="none" w:sz="0" w:space="0" w:color="auto"/>
        <w:bottom w:val="none" w:sz="0" w:space="0" w:color="auto"/>
        <w:right w:val="none" w:sz="0" w:space="0" w:color="auto"/>
      </w:divBdr>
    </w:div>
    <w:div w:id="1400979749">
      <w:bodyDiv w:val="1"/>
      <w:marLeft w:val="0"/>
      <w:marRight w:val="0"/>
      <w:marTop w:val="0"/>
      <w:marBottom w:val="0"/>
      <w:divBdr>
        <w:top w:val="none" w:sz="0" w:space="0" w:color="auto"/>
        <w:left w:val="none" w:sz="0" w:space="0" w:color="auto"/>
        <w:bottom w:val="none" w:sz="0" w:space="0" w:color="auto"/>
        <w:right w:val="none" w:sz="0" w:space="0" w:color="auto"/>
      </w:divBdr>
      <w:divsChild>
        <w:div w:id="1634140963">
          <w:marLeft w:val="0"/>
          <w:marRight w:val="0"/>
          <w:marTop w:val="0"/>
          <w:marBottom w:val="150"/>
          <w:divBdr>
            <w:top w:val="none" w:sz="0" w:space="0" w:color="auto"/>
            <w:left w:val="none" w:sz="0" w:space="0" w:color="auto"/>
            <w:bottom w:val="none" w:sz="0" w:space="0" w:color="auto"/>
            <w:right w:val="none" w:sz="0" w:space="0" w:color="auto"/>
          </w:divBdr>
        </w:div>
      </w:divsChild>
    </w:div>
    <w:div w:id="1410349461">
      <w:bodyDiv w:val="1"/>
      <w:marLeft w:val="0"/>
      <w:marRight w:val="0"/>
      <w:marTop w:val="0"/>
      <w:marBottom w:val="0"/>
      <w:divBdr>
        <w:top w:val="none" w:sz="0" w:space="0" w:color="auto"/>
        <w:left w:val="none" w:sz="0" w:space="0" w:color="auto"/>
        <w:bottom w:val="none" w:sz="0" w:space="0" w:color="auto"/>
        <w:right w:val="none" w:sz="0" w:space="0" w:color="auto"/>
      </w:divBdr>
      <w:divsChild>
        <w:div w:id="1375620093">
          <w:marLeft w:val="0"/>
          <w:marRight w:val="0"/>
          <w:marTop w:val="0"/>
          <w:marBottom w:val="0"/>
          <w:divBdr>
            <w:top w:val="none" w:sz="0" w:space="0" w:color="auto"/>
            <w:left w:val="none" w:sz="0" w:space="0" w:color="auto"/>
            <w:bottom w:val="none" w:sz="0" w:space="0" w:color="auto"/>
            <w:right w:val="none" w:sz="0" w:space="0" w:color="auto"/>
          </w:divBdr>
        </w:div>
      </w:divsChild>
    </w:div>
    <w:div w:id="1425152066">
      <w:bodyDiv w:val="1"/>
      <w:marLeft w:val="0"/>
      <w:marRight w:val="0"/>
      <w:marTop w:val="0"/>
      <w:marBottom w:val="0"/>
      <w:divBdr>
        <w:top w:val="none" w:sz="0" w:space="0" w:color="auto"/>
        <w:left w:val="none" w:sz="0" w:space="0" w:color="auto"/>
        <w:bottom w:val="none" w:sz="0" w:space="0" w:color="auto"/>
        <w:right w:val="none" w:sz="0" w:space="0" w:color="auto"/>
      </w:divBdr>
    </w:div>
    <w:div w:id="1444423094">
      <w:bodyDiv w:val="1"/>
      <w:marLeft w:val="0"/>
      <w:marRight w:val="0"/>
      <w:marTop w:val="0"/>
      <w:marBottom w:val="0"/>
      <w:divBdr>
        <w:top w:val="none" w:sz="0" w:space="0" w:color="auto"/>
        <w:left w:val="none" w:sz="0" w:space="0" w:color="auto"/>
        <w:bottom w:val="none" w:sz="0" w:space="0" w:color="auto"/>
        <w:right w:val="none" w:sz="0" w:space="0" w:color="auto"/>
      </w:divBdr>
      <w:divsChild>
        <w:div w:id="341903086">
          <w:marLeft w:val="0"/>
          <w:marRight w:val="0"/>
          <w:marTop w:val="0"/>
          <w:marBottom w:val="150"/>
          <w:divBdr>
            <w:top w:val="none" w:sz="0" w:space="0" w:color="auto"/>
            <w:left w:val="none" w:sz="0" w:space="0" w:color="auto"/>
            <w:bottom w:val="none" w:sz="0" w:space="0" w:color="auto"/>
            <w:right w:val="none" w:sz="0" w:space="0" w:color="auto"/>
          </w:divBdr>
        </w:div>
      </w:divsChild>
    </w:div>
    <w:div w:id="1485002721">
      <w:bodyDiv w:val="1"/>
      <w:marLeft w:val="0"/>
      <w:marRight w:val="0"/>
      <w:marTop w:val="0"/>
      <w:marBottom w:val="0"/>
      <w:divBdr>
        <w:top w:val="none" w:sz="0" w:space="0" w:color="auto"/>
        <w:left w:val="none" w:sz="0" w:space="0" w:color="auto"/>
        <w:bottom w:val="none" w:sz="0" w:space="0" w:color="auto"/>
        <w:right w:val="none" w:sz="0" w:space="0" w:color="auto"/>
      </w:divBdr>
      <w:divsChild>
        <w:div w:id="385177331">
          <w:marLeft w:val="0"/>
          <w:marRight w:val="0"/>
          <w:marTop w:val="0"/>
          <w:marBottom w:val="150"/>
          <w:divBdr>
            <w:top w:val="none" w:sz="0" w:space="0" w:color="auto"/>
            <w:left w:val="none" w:sz="0" w:space="0" w:color="auto"/>
            <w:bottom w:val="none" w:sz="0" w:space="0" w:color="auto"/>
            <w:right w:val="none" w:sz="0" w:space="0" w:color="auto"/>
          </w:divBdr>
        </w:div>
      </w:divsChild>
    </w:div>
    <w:div w:id="1557158472">
      <w:bodyDiv w:val="1"/>
      <w:marLeft w:val="0"/>
      <w:marRight w:val="0"/>
      <w:marTop w:val="0"/>
      <w:marBottom w:val="0"/>
      <w:divBdr>
        <w:top w:val="none" w:sz="0" w:space="0" w:color="auto"/>
        <w:left w:val="none" w:sz="0" w:space="0" w:color="auto"/>
        <w:bottom w:val="none" w:sz="0" w:space="0" w:color="auto"/>
        <w:right w:val="none" w:sz="0" w:space="0" w:color="auto"/>
      </w:divBdr>
      <w:divsChild>
        <w:div w:id="573857534">
          <w:marLeft w:val="0"/>
          <w:marRight w:val="0"/>
          <w:marTop w:val="0"/>
          <w:marBottom w:val="150"/>
          <w:divBdr>
            <w:top w:val="none" w:sz="0" w:space="0" w:color="auto"/>
            <w:left w:val="none" w:sz="0" w:space="0" w:color="auto"/>
            <w:bottom w:val="none" w:sz="0" w:space="0" w:color="auto"/>
            <w:right w:val="none" w:sz="0" w:space="0" w:color="auto"/>
          </w:divBdr>
        </w:div>
      </w:divsChild>
    </w:div>
    <w:div w:id="1642537597">
      <w:bodyDiv w:val="1"/>
      <w:marLeft w:val="0"/>
      <w:marRight w:val="0"/>
      <w:marTop w:val="0"/>
      <w:marBottom w:val="0"/>
      <w:divBdr>
        <w:top w:val="none" w:sz="0" w:space="0" w:color="auto"/>
        <w:left w:val="none" w:sz="0" w:space="0" w:color="auto"/>
        <w:bottom w:val="none" w:sz="0" w:space="0" w:color="auto"/>
        <w:right w:val="none" w:sz="0" w:space="0" w:color="auto"/>
      </w:divBdr>
      <w:divsChild>
        <w:div w:id="1626698164">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016543208">
              <w:marLeft w:val="0"/>
              <w:marRight w:val="0"/>
              <w:marTop w:val="0"/>
              <w:marBottom w:val="300"/>
              <w:divBdr>
                <w:top w:val="single" w:sz="6" w:space="11" w:color="BCE8F1"/>
                <w:left w:val="single" w:sz="6" w:space="11" w:color="BCE8F1"/>
                <w:bottom w:val="single" w:sz="6" w:space="11" w:color="BCE8F1"/>
                <w:right w:val="single" w:sz="6" w:space="11" w:color="BCE8F1"/>
              </w:divBdr>
              <w:divsChild>
                <w:div w:id="811948997">
                  <w:marLeft w:val="0"/>
                  <w:marRight w:val="0"/>
                  <w:marTop w:val="0"/>
                  <w:marBottom w:val="0"/>
                  <w:divBdr>
                    <w:top w:val="none" w:sz="0" w:space="0" w:color="auto"/>
                    <w:left w:val="none" w:sz="0" w:space="0" w:color="auto"/>
                    <w:bottom w:val="none" w:sz="0" w:space="0" w:color="auto"/>
                    <w:right w:val="none" w:sz="0" w:space="0" w:color="auto"/>
                  </w:divBdr>
                  <w:divsChild>
                    <w:div w:id="2385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959390">
      <w:bodyDiv w:val="1"/>
      <w:marLeft w:val="0"/>
      <w:marRight w:val="0"/>
      <w:marTop w:val="0"/>
      <w:marBottom w:val="0"/>
      <w:divBdr>
        <w:top w:val="none" w:sz="0" w:space="0" w:color="auto"/>
        <w:left w:val="none" w:sz="0" w:space="0" w:color="auto"/>
        <w:bottom w:val="none" w:sz="0" w:space="0" w:color="auto"/>
        <w:right w:val="none" w:sz="0" w:space="0" w:color="auto"/>
      </w:divBdr>
      <w:divsChild>
        <w:div w:id="1601139376">
          <w:marLeft w:val="0"/>
          <w:marRight w:val="0"/>
          <w:marTop w:val="0"/>
          <w:marBottom w:val="0"/>
          <w:divBdr>
            <w:top w:val="none" w:sz="0" w:space="8" w:color="337AB7"/>
            <w:left w:val="none" w:sz="0" w:space="11" w:color="337AB7"/>
            <w:bottom w:val="single" w:sz="6" w:space="8" w:color="337AB7"/>
            <w:right w:val="none" w:sz="0" w:space="11" w:color="337AB7"/>
          </w:divBdr>
        </w:div>
      </w:divsChild>
    </w:div>
    <w:div w:id="1805081876">
      <w:bodyDiv w:val="1"/>
      <w:marLeft w:val="0"/>
      <w:marRight w:val="0"/>
      <w:marTop w:val="0"/>
      <w:marBottom w:val="0"/>
      <w:divBdr>
        <w:top w:val="none" w:sz="0" w:space="0" w:color="auto"/>
        <w:left w:val="none" w:sz="0" w:space="0" w:color="auto"/>
        <w:bottom w:val="none" w:sz="0" w:space="0" w:color="auto"/>
        <w:right w:val="none" w:sz="0" w:space="0" w:color="auto"/>
      </w:divBdr>
      <w:divsChild>
        <w:div w:id="1765418156">
          <w:marLeft w:val="0"/>
          <w:marRight w:val="0"/>
          <w:marTop w:val="0"/>
          <w:marBottom w:val="150"/>
          <w:divBdr>
            <w:top w:val="none" w:sz="0" w:space="0" w:color="auto"/>
            <w:left w:val="none" w:sz="0" w:space="0" w:color="auto"/>
            <w:bottom w:val="none" w:sz="0" w:space="0" w:color="auto"/>
            <w:right w:val="none" w:sz="0" w:space="0" w:color="auto"/>
          </w:divBdr>
        </w:div>
      </w:divsChild>
    </w:div>
    <w:div w:id="1884555490">
      <w:bodyDiv w:val="1"/>
      <w:marLeft w:val="0"/>
      <w:marRight w:val="0"/>
      <w:marTop w:val="0"/>
      <w:marBottom w:val="0"/>
      <w:divBdr>
        <w:top w:val="none" w:sz="0" w:space="0" w:color="auto"/>
        <w:left w:val="none" w:sz="0" w:space="0" w:color="auto"/>
        <w:bottom w:val="none" w:sz="0" w:space="0" w:color="auto"/>
        <w:right w:val="none" w:sz="0" w:space="0" w:color="auto"/>
      </w:divBdr>
    </w:div>
    <w:div w:id="1990939461">
      <w:bodyDiv w:val="1"/>
      <w:marLeft w:val="0"/>
      <w:marRight w:val="0"/>
      <w:marTop w:val="0"/>
      <w:marBottom w:val="0"/>
      <w:divBdr>
        <w:top w:val="none" w:sz="0" w:space="0" w:color="auto"/>
        <w:left w:val="none" w:sz="0" w:space="0" w:color="auto"/>
        <w:bottom w:val="none" w:sz="0" w:space="0" w:color="auto"/>
        <w:right w:val="none" w:sz="0" w:space="0" w:color="auto"/>
      </w:divBdr>
    </w:div>
    <w:div w:id="211173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urul.diyanet.gov.t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CD98136-54CA-4D5A-81EB-F9DCEBB5D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8</Pages>
  <Words>3392</Words>
  <Characters>19340</Characters>
  <Application>Microsoft Office Word</Application>
  <DocSecurity>0</DocSecurity>
  <Lines>161</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İbadeti ile İlgili Fıkhî Hükümler</dc:title>
  <dc:subject/>
  <dc:creator>Ulu Camii Marche-en-Famenne</dc:creator>
  <cp:keywords/>
  <dc:description/>
  <cp:lastModifiedBy>Ulu Camii Marche-en-Famenne</cp:lastModifiedBy>
  <cp:revision>21</cp:revision>
  <dcterms:created xsi:type="dcterms:W3CDTF">2023-06-19T15:02:00Z</dcterms:created>
  <dcterms:modified xsi:type="dcterms:W3CDTF">2023-06-23T11:03:00Z</dcterms:modified>
  <cp:category/>
  <dc:identifier/>
</cp:coreProperties>
</file>