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B335A" w14:textId="77777777" w:rsidR="00A10B9B" w:rsidRPr="00C21945" w:rsidRDefault="00A10B9B" w:rsidP="00BB5DBE">
      <w:pPr>
        <w:ind w:firstLine="851"/>
        <w:jc w:val="center"/>
        <w:rPr>
          <w:rFonts w:asciiTheme="majorBidi" w:hAnsiTheme="majorBidi" w:cstheme="majorBidi"/>
          <w:b/>
          <w:bCs/>
          <w:sz w:val="28"/>
          <w:szCs w:val="28"/>
        </w:rPr>
      </w:pPr>
      <w:r w:rsidRPr="00C21945">
        <w:rPr>
          <w:rFonts w:asciiTheme="majorBidi" w:hAnsiTheme="majorBidi" w:cstheme="majorBidi"/>
          <w:b/>
          <w:bCs/>
          <w:sz w:val="28"/>
          <w:szCs w:val="28"/>
        </w:rPr>
        <w:t>Kurban İbade</w:t>
      </w:r>
      <w:r w:rsidR="00BE48BC" w:rsidRPr="00C21945">
        <w:rPr>
          <w:rFonts w:asciiTheme="majorBidi" w:hAnsiTheme="majorBidi" w:cstheme="majorBidi"/>
          <w:b/>
          <w:bCs/>
          <w:sz w:val="28"/>
          <w:szCs w:val="28"/>
        </w:rPr>
        <w:t>ti İle ilgili Fıkhi</w:t>
      </w:r>
      <w:r w:rsidR="00C763E2" w:rsidRPr="00C21945">
        <w:rPr>
          <w:rFonts w:asciiTheme="majorBidi" w:hAnsiTheme="majorBidi" w:cstheme="majorBidi"/>
          <w:b/>
          <w:bCs/>
          <w:sz w:val="28"/>
          <w:szCs w:val="28"/>
        </w:rPr>
        <w:t xml:space="preserve"> Hükümler </w:t>
      </w:r>
    </w:p>
    <w:p w14:paraId="2C0DB646" w14:textId="77777777" w:rsidR="00FD5420" w:rsidRPr="00C21945" w:rsidRDefault="00FD5420" w:rsidP="009C40F2">
      <w:pPr>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 xml:space="preserve">Kurban, </w:t>
      </w:r>
      <w:r w:rsidR="005A5249" w:rsidRPr="00C21945">
        <w:rPr>
          <w:rFonts w:asciiTheme="majorBidi" w:hAnsiTheme="majorBidi" w:cstheme="majorBidi"/>
          <w:sz w:val="24"/>
          <w:szCs w:val="24"/>
          <w:shd w:val="clear" w:color="auto" w:fill="FFFFFF"/>
        </w:rPr>
        <w:t>Allah’a yakınlık sağlamak, yani ibadet (</w:t>
      </w:r>
      <w:proofErr w:type="spellStart"/>
      <w:r w:rsidR="005A5249" w:rsidRPr="00C21945">
        <w:rPr>
          <w:rFonts w:asciiTheme="majorBidi" w:hAnsiTheme="majorBidi" w:cstheme="majorBidi"/>
          <w:sz w:val="24"/>
          <w:szCs w:val="24"/>
          <w:shd w:val="clear" w:color="auto" w:fill="FFFFFF"/>
        </w:rPr>
        <w:t>kurbet</w:t>
      </w:r>
      <w:proofErr w:type="spellEnd"/>
      <w:r w:rsidR="005A5249" w:rsidRPr="00C21945">
        <w:rPr>
          <w:rFonts w:asciiTheme="majorBidi" w:hAnsiTheme="majorBidi" w:cstheme="majorBidi"/>
          <w:sz w:val="24"/>
          <w:szCs w:val="24"/>
          <w:shd w:val="clear" w:color="auto" w:fill="FFFFFF"/>
        </w:rPr>
        <w:t>) amacıyla belli vakitte belirli cinsten hayvanları kesmeyi ve bu amaçla kesilen hayvanı ifade eder</w:t>
      </w:r>
      <w:r w:rsidR="00AD2F06">
        <w:rPr>
          <w:rFonts w:asciiTheme="majorBidi" w:hAnsiTheme="majorBidi" w:cstheme="majorBidi"/>
          <w:sz w:val="24"/>
          <w:szCs w:val="24"/>
        </w:rPr>
        <w:t xml:space="preserve">. </w:t>
      </w:r>
      <w:r w:rsidR="00AD2F06" w:rsidRPr="00503510">
        <w:rPr>
          <w:rFonts w:asciiTheme="majorBidi" w:hAnsiTheme="majorBidi" w:cstheme="majorBidi"/>
          <w:sz w:val="20"/>
          <w:szCs w:val="20"/>
        </w:rPr>
        <w:t>(Ahmet GÜÇ, Kurban, TDV</w:t>
      </w:r>
      <w:r w:rsidR="005A5249" w:rsidRPr="00503510">
        <w:rPr>
          <w:rFonts w:asciiTheme="majorBidi" w:hAnsiTheme="majorBidi" w:cstheme="majorBidi"/>
          <w:sz w:val="20"/>
          <w:szCs w:val="20"/>
        </w:rPr>
        <w:t xml:space="preserve"> İslâm Ansiklopedisi)</w:t>
      </w:r>
      <w:r w:rsidR="005A5249" w:rsidRPr="00C21945">
        <w:rPr>
          <w:rFonts w:asciiTheme="majorBidi" w:hAnsiTheme="majorBidi" w:cstheme="majorBidi"/>
          <w:sz w:val="24"/>
          <w:szCs w:val="24"/>
        </w:rPr>
        <w:t xml:space="preserve"> </w:t>
      </w:r>
      <w:r w:rsidRPr="00C21945">
        <w:rPr>
          <w:rFonts w:asciiTheme="majorBidi" w:eastAsia="Times New Roman" w:hAnsiTheme="majorBidi" w:cstheme="majorBidi"/>
          <w:sz w:val="24"/>
          <w:szCs w:val="24"/>
          <w:lang w:eastAsia="tr-TR"/>
        </w:rPr>
        <w:t>Kurban mali ibadetlerdendir ve Rabbimizin bizlere vermiş olduğu nimetlere şükrün ifadesidir. Kurban Bayramı Zilhicce ayı</w:t>
      </w:r>
      <w:r w:rsidR="00DB17F9" w:rsidRPr="00C21945">
        <w:rPr>
          <w:rFonts w:asciiTheme="majorBidi" w:eastAsia="Times New Roman" w:hAnsiTheme="majorBidi" w:cstheme="majorBidi"/>
          <w:sz w:val="24"/>
          <w:szCs w:val="24"/>
          <w:lang w:eastAsia="tr-TR"/>
        </w:rPr>
        <w:t xml:space="preserve">nın 10. 11. 12. 13. </w:t>
      </w:r>
      <w:r w:rsidR="009C40F2">
        <w:rPr>
          <w:rFonts w:asciiTheme="majorBidi" w:eastAsia="Times New Roman" w:hAnsiTheme="majorBidi" w:cstheme="majorBidi"/>
          <w:sz w:val="24"/>
          <w:szCs w:val="24"/>
          <w:lang w:eastAsia="tr-TR"/>
        </w:rPr>
        <w:t>g</w:t>
      </w:r>
      <w:r w:rsidR="00DB17F9" w:rsidRPr="00C21945">
        <w:rPr>
          <w:rFonts w:asciiTheme="majorBidi" w:eastAsia="Times New Roman" w:hAnsiTheme="majorBidi" w:cstheme="majorBidi"/>
          <w:sz w:val="24"/>
          <w:szCs w:val="24"/>
          <w:lang w:eastAsia="tr-TR"/>
        </w:rPr>
        <w:t>ünleridir</w:t>
      </w:r>
      <w:r w:rsidR="009C40F2">
        <w:rPr>
          <w:rFonts w:asciiTheme="majorBidi" w:eastAsia="Times New Roman" w:hAnsiTheme="majorBidi" w:cstheme="majorBidi"/>
          <w:sz w:val="24"/>
          <w:szCs w:val="24"/>
          <w:lang w:eastAsia="tr-TR"/>
        </w:rPr>
        <w:t xml:space="preserve">. 6 Haziran Cuma </w:t>
      </w:r>
      <w:r w:rsidRPr="00C21945">
        <w:rPr>
          <w:rFonts w:asciiTheme="majorBidi" w:eastAsia="Times New Roman" w:hAnsiTheme="majorBidi" w:cstheme="majorBidi"/>
          <w:sz w:val="24"/>
          <w:szCs w:val="24"/>
          <w:lang w:eastAsia="tr-TR"/>
        </w:rPr>
        <w:t xml:space="preserve">günü </w:t>
      </w:r>
      <w:r w:rsidR="00B87F1B">
        <w:rPr>
          <w:rFonts w:asciiTheme="majorBidi" w:eastAsia="Times New Roman" w:hAnsiTheme="majorBidi" w:cstheme="majorBidi"/>
          <w:sz w:val="24"/>
          <w:szCs w:val="24"/>
          <w:lang w:eastAsia="tr-TR"/>
        </w:rPr>
        <w:t xml:space="preserve">inşallah </w:t>
      </w:r>
      <w:r w:rsidRPr="00C21945">
        <w:rPr>
          <w:rFonts w:asciiTheme="majorBidi" w:eastAsia="Times New Roman" w:hAnsiTheme="majorBidi" w:cstheme="majorBidi"/>
          <w:sz w:val="24"/>
          <w:szCs w:val="24"/>
          <w:lang w:eastAsia="tr-TR"/>
        </w:rPr>
        <w:t>Kurban bayramını idrak edeceğiz.</w:t>
      </w:r>
    </w:p>
    <w:p w14:paraId="25166636" w14:textId="77777777" w:rsidR="00BB5DBE" w:rsidRPr="00C21945" w:rsidRDefault="00BB5DBE" w:rsidP="00BB5DBE">
      <w:pPr>
        <w:pStyle w:val="nest"/>
        <w:shd w:val="clear" w:color="auto" w:fill="FFFFFF"/>
        <w:spacing w:after="150" w:line="300" w:lineRule="atLeast"/>
        <w:ind w:firstLine="851"/>
        <w:jc w:val="both"/>
        <w:rPr>
          <w:rFonts w:asciiTheme="majorBidi" w:hAnsiTheme="majorBidi" w:cstheme="majorBidi"/>
          <w:b/>
          <w:bCs/>
        </w:rPr>
      </w:pPr>
      <w:r w:rsidRPr="00C21945">
        <w:rPr>
          <w:rFonts w:asciiTheme="majorBidi" w:hAnsiTheme="majorBidi" w:cstheme="majorBidi"/>
        </w:rPr>
        <w:t>Kur’an’da ayrıntısı verilmeksizin Hz. Âdem’in iki oğlunun Allah’a kurban takdim ettiklerinden söz edilir. Yeryüzünde Allah’a (c.c.) takdim edilen ilk kurban Kur’an-ı Kerim’de şöyle haber verilmektedir:</w:t>
      </w:r>
    </w:p>
    <w:p w14:paraId="675BE3BB" w14:textId="77777777" w:rsidR="00BB5DBE" w:rsidRPr="00C21945" w:rsidRDefault="00BB5DBE" w:rsidP="002C07D4">
      <w:pPr>
        <w:pStyle w:val="nest"/>
        <w:shd w:val="clear" w:color="auto" w:fill="FFFFFF"/>
        <w:spacing w:after="150" w:line="300" w:lineRule="atLeast"/>
        <w:ind w:firstLine="142"/>
        <w:jc w:val="right"/>
        <w:rPr>
          <w:rFonts w:asciiTheme="majorBidi" w:hAnsiTheme="majorBidi" w:cstheme="majorBidi"/>
          <w:b/>
          <w:bCs/>
          <w:sz w:val="36"/>
          <w:szCs w:val="36"/>
        </w:rPr>
      </w:pPr>
      <w:r w:rsidRPr="00C21945">
        <w:rPr>
          <w:rFonts w:asciiTheme="majorBidi" w:hAnsiTheme="majorBidi" w:cstheme="majorBidi"/>
          <w:b/>
          <w:bCs/>
          <w:sz w:val="36"/>
          <w:szCs w:val="36"/>
          <w:rtl/>
        </w:rPr>
        <w:t>وَاتْلُ عَلَيْهِمْ نَبَاَ ابْنَيْ اٰدَمَ بِالْحَقِّۢ اِذْ قَرَّبَا قُرْبَاناً فَتُقُبِّلَ مِنْ اَحَدِهِمَا وَلَمْ يُتَقَبَّلْ مِنَ الْاٰخَرِۜ قَالَ لَاَقْتُلَنَّكَۜ قَالَ اِنَّمَا يَتَقَبَّلُ اللّٰهُ مِنَ الْمُتَّق</w:t>
      </w:r>
      <w:r w:rsidR="002C07D4">
        <w:rPr>
          <w:rFonts w:asciiTheme="majorBidi" w:hAnsiTheme="majorBidi" w:cstheme="majorBidi" w:hint="cs"/>
          <w:b/>
          <w:bCs/>
          <w:sz w:val="36"/>
          <w:szCs w:val="36"/>
          <w:rtl/>
        </w:rPr>
        <w:t>ِ</w:t>
      </w:r>
      <w:r w:rsidRPr="00C21945">
        <w:rPr>
          <w:rFonts w:asciiTheme="majorBidi" w:hAnsiTheme="majorBidi" w:cstheme="majorBidi"/>
          <w:b/>
          <w:bCs/>
          <w:sz w:val="36"/>
          <w:szCs w:val="36"/>
          <w:rtl/>
        </w:rPr>
        <w:t>ينَ</w:t>
      </w:r>
      <w:r w:rsidRPr="00C21945">
        <w:rPr>
          <w:rFonts w:asciiTheme="majorBidi" w:hAnsiTheme="majorBidi" w:cstheme="majorBidi"/>
          <w:b/>
          <w:bCs/>
          <w:sz w:val="36"/>
          <w:szCs w:val="36"/>
        </w:rPr>
        <w:t> </w:t>
      </w:r>
    </w:p>
    <w:p w14:paraId="4B3C6D07" w14:textId="77777777" w:rsidR="00BB5DBE" w:rsidRPr="00C21945" w:rsidRDefault="00BB5DBE" w:rsidP="00BB5DBE">
      <w:pPr>
        <w:pStyle w:val="nest"/>
        <w:shd w:val="clear" w:color="auto" w:fill="FFFFFF"/>
        <w:spacing w:after="150" w:line="300" w:lineRule="atLeast"/>
        <w:ind w:firstLine="851"/>
        <w:jc w:val="both"/>
        <w:rPr>
          <w:rFonts w:asciiTheme="majorBidi" w:hAnsiTheme="majorBidi" w:cstheme="majorBidi"/>
        </w:rPr>
      </w:pPr>
      <w:r w:rsidRPr="00C21945">
        <w:rPr>
          <w:rFonts w:asciiTheme="majorBidi" w:hAnsiTheme="majorBidi" w:cstheme="majorBidi"/>
          <w:b/>
          <w:bCs/>
        </w:rPr>
        <w:t xml:space="preserve">“Onlara Âdem’in iki oğlunun haberini gerçeğe uygun olarak anlat: Hani ikisi de birer kurban sunmuşlar, birininki kabul edilmiş, diğerininki kabul edilmemişti. Kurbanı kabul edilmeyen, diğerine, "Andolsun seni öldüreceğim!" dedi. O da dedi ki: "Allah ancak </w:t>
      </w:r>
      <w:proofErr w:type="spellStart"/>
      <w:r w:rsidRPr="00C21945">
        <w:rPr>
          <w:rFonts w:asciiTheme="majorBidi" w:hAnsiTheme="majorBidi" w:cstheme="majorBidi"/>
          <w:b/>
          <w:bCs/>
        </w:rPr>
        <w:t>takvâ</w:t>
      </w:r>
      <w:proofErr w:type="spellEnd"/>
      <w:r w:rsidRPr="00C21945">
        <w:rPr>
          <w:rFonts w:asciiTheme="majorBidi" w:hAnsiTheme="majorBidi" w:cstheme="majorBidi"/>
          <w:b/>
          <w:bCs/>
        </w:rPr>
        <w:t xml:space="preserve"> sahiplerinden kabul eder.” </w:t>
      </w:r>
      <w:r w:rsidRPr="00C21945">
        <w:rPr>
          <w:rFonts w:asciiTheme="majorBidi" w:hAnsiTheme="majorBidi" w:cstheme="majorBidi"/>
        </w:rPr>
        <w:t>(Maide, 5/27)</w:t>
      </w:r>
    </w:p>
    <w:p w14:paraId="682F7531" w14:textId="77777777" w:rsidR="00BB5DBE" w:rsidRPr="00C21945" w:rsidRDefault="00BB5DBE" w:rsidP="00BB5DBE">
      <w:pPr>
        <w:spacing w:before="40" w:after="40" w:line="278"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İnsanlık tarihiyle beraber sürüp gelen kurban kesme uygulaması, kesiliş amacı ve şekli farklı olmakla beraber bütün ilahi dinlerde mevcutt</w:t>
      </w:r>
      <w:r w:rsidR="00BA22FE" w:rsidRPr="00C21945">
        <w:rPr>
          <w:rFonts w:asciiTheme="majorBidi" w:eastAsia="Times New Roman" w:hAnsiTheme="majorBidi" w:cstheme="majorBidi"/>
          <w:sz w:val="24"/>
          <w:szCs w:val="24"/>
          <w:lang w:eastAsia="tr-TR"/>
        </w:rPr>
        <w:t>ur.  Kur’an-ı Kerim’de bu husus</w:t>
      </w:r>
      <w:r w:rsidRPr="00C21945">
        <w:rPr>
          <w:rFonts w:asciiTheme="majorBidi" w:eastAsia="Times New Roman" w:hAnsiTheme="majorBidi" w:cstheme="majorBidi"/>
          <w:sz w:val="24"/>
          <w:szCs w:val="24"/>
          <w:lang w:eastAsia="tr-TR"/>
        </w:rPr>
        <w:t xml:space="preserve"> şöyle dile getirilmektedir.</w:t>
      </w:r>
    </w:p>
    <w:p w14:paraId="7FAFB5DC" w14:textId="77777777" w:rsidR="00BB5DBE" w:rsidRPr="00C21945" w:rsidRDefault="00BB5DBE" w:rsidP="00C21945">
      <w:pPr>
        <w:bidi/>
        <w:spacing w:before="75" w:after="225" w:line="360" w:lineRule="auto"/>
        <w:ind w:hanging="1"/>
        <w:rPr>
          <w:rFonts w:asciiTheme="majorBidi" w:eastAsia="Times New Roman" w:hAnsiTheme="majorBidi" w:cstheme="majorBidi"/>
          <w:b/>
          <w:bCs/>
          <w:sz w:val="36"/>
          <w:szCs w:val="36"/>
          <w:lang w:eastAsia="tr-TR"/>
        </w:rPr>
      </w:pPr>
      <w:r w:rsidRPr="00C21945">
        <w:rPr>
          <w:rFonts w:asciiTheme="majorBidi" w:eastAsia="Times New Roman" w:hAnsiTheme="majorBidi" w:cstheme="majorBidi"/>
          <w:b/>
          <w:bCs/>
          <w:sz w:val="28"/>
          <w:szCs w:val="28"/>
          <w:rtl/>
          <w:lang w:eastAsia="tr-TR"/>
        </w:rPr>
        <w:t>و</w:t>
      </w:r>
      <w:r w:rsidRPr="00C21945">
        <w:rPr>
          <w:rFonts w:asciiTheme="majorBidi" w:eastAsia="Times New Roman" w:hAnsiTheme="majorBidi" w:cstheme="majorBidi"/>
          <w:b/>
          <w:bCs/>
          <w:sz w:val="36"/>
          <w:szCs w:val="36"/>
          <w:rtl/>
          <w:lang w:eastAsia="tr-TR"/>
        </w:rPr>
        <w:t>لِكُلِّ أُمَّةٍ جَعَلْنَا مَنسَكاً لِيَذْكُرُوا اسْمَ</w:t>
      </w:r>
      <w:r w:rsidRPr="00C21945">
        <w:rPr>
          <w:rFonts w:asciiTheme="majorBidi" w:eastAsia="Times New Roman" w:hAnsiTheme="majorBidi" w:cstheme="majorBidi"/>
          <w:b/>
          <w:bCs/>
          <w:sz w:val="36"/>
          <w:szCs w:val="36"/>
          <w:lang w:eastAsia="tr-TR"/>
        </w:rPr>
        <w:t xml:space="preserve"> </w:t>
      </w:r>
      <w:r w:rsidRPr="00C21945">
        <w:rPr>
          <w:rFonts w:asciiTheme="majorBidi" w:eastAsia="Times New Roman" w:hAnsiTheme="majorBidi" w:cstheme="majorBidi"/>
          <w:b/>
          <w:bCs/>
          <w:sz w:val="36"/>
          <w:szCs w:val="36"/>
          <w:rtl/>
          <w:lang w:eastAsia="tr-TR"/>
        </w:rPr>
        <w:t>اللَّهِ عَلَى مَا رَزَقَهُم مِّن بَهِيمَةِ الْأَنْعَامِ فَإِلَهُكُمْ إِلَهٌ وَاحِدٌ</w:t>
      </w:r>
      <w:r w:rsidRPr="00C21945">
        <w:rPr>
          <w:rFonts w:asciiTheme="majorBidi" w:eastAsia="Times New Roman" w:hAnsiTheme="majorBidi" w:cstheme="majorBidi"/>
          <w:b/>
          <w:bCs/>
          <w:sz w:val="36"/>
          <w:szCs w:val="36"/>
          <w:lang w:eastAsia="tr-TR"/>
        </w:rPr>
        <w:t xml:space="preserve"> </w:t>
      </w:r>
      <w:r w:rsidRPr="00C21945">
        <w:rPr>
          <w:rFonts w:asciiTheme="majorBidi" w:eastAsia="Times New Roman" w:hAnsiTheme="majorBidi" w:cstheme="majorBidi"/>
          <w:b/>
          <w:bCs/>
          <w:sz w:val="36"/>
          <w:szCs w:val="36"/>
          <w:rtl/>
          <w:lang w:eastAsia="tr-TR"/>
        </w:rPr>
        <w:t>فَلَهُ أَسْلِمُوا وَبَشِّرِ الْمُخْبِتِينَ</w:t>
      </w:r>
    </w:p>
    <w:p w14:paraId="12E0A9B1" w14:textId="77777777" w:rsidR="00BB5DBE" w:rsidRPr="00C21945" w:rsidRDefault="00BB5DBE" w:rsidP="00BA22FE">
      <w:pPr>
        <w:ind w:firstLine="851"/>
        <w:jc w:val="both"/>
        <w:rPr>
          <w:rFonts w:asciiTheme="majorBidi" w:hAnsiTheme="majorBidi" w:cstheme="majorBidi"/>
          <w:sz w:val="24"/>
          <w:szCs w:val="24"/>
        </w:rPr>
      </w:pPr>
      <w:r w:rsidRPr="005F0887">
        <w:rPr>
          <w:rFonts w:asciiTheme="majorBidi" w:eastAsia="Times New Roman" w:hAnsiTheme="majorBidi" w:cstheme="majorBidi"/>
          <w:sz w:val="24"/>
          <w:szCs w:val="24"/>
          <w:lang w:eastAsia="tr-TR"/>
        </w:rPr>
        <w:t> “</w:t>
      </w:r>
      <w:r w:rsidRPr="005F0887">
        <w:rPr>
          <w:rFonts w:asciiTheme="majorBidi" w:eastAsia="Times New Roman" w:hAnsiTheme="majorBidi" w:cstheme="majorBidi"/>
          <w:b/>
          <w:sz w:val="24"/>
          <w:szCs w:val="24"/>
          <w:lang w:eastAsia="tr-TR"/>
        </w:rPr>
        <w:t>Her ümmet için, Allah’ın kendilerine rızk olarak verdiği hayvanlar üzerine ismini ansınlar diye kurban kesmeyi meşru kıldık. İşte sizin ilahınız bir tek ilahtır. Şu halde yalnız ona teslim olun. Alçak gönüllüleri müjdele</w:t>
      </w:r>
      <w:r w:rsidRPr="005F0887">
        <w:rPr>
          <w:rFonts w:asciiTheme="majorBidi" w:eastAsia="Times New Roman" w:hAnsiTheme="majorBidi" w:cstheme="majorBidi"/>
          <w:sz w:val="24"/>
          <w:szCs w:val="24"/>
          <w:lang w:eastAsia="tr-TR"/>
        </w:rPr>
        <w:t>!”</w:t>
      </w:r>
      <w:r w:rsidRPr="00C21945">
        <w:rPr>
          <w:rFonts w:asciiTheme="majorBidi" w:hAnsiTheme="majorBidi" w:cstheme="majorBidi"/>
          <w:sz w:val="24"/>
          <w:szCs w:val="24"/>
        </w:rPr>
        <w:t xml:space="preserve"> (Hac, 22/34)</w:t>
      </w:r>
    </w:p>
    <w:p w14:paraId="4FDAAD03" w14:textId="77777777" w:rsidR="00FD5420" w:rsidRPr="00C21945" w:rsidRDefault="00E22BAA" w:rsidP="00BB5DBE">
      <w:pPr>
        <w:pStyle w:val="nest"/>
        <w:shd w:val="clear" w:color="auto" w:fill="FFFFFF"/>
        <w:spacing w:after="150" w:line="300" w:lineRule="atLeast"/>
        <w:ind w:firstLine="851"/>
        <w:jc w:val="both"/>
        <w:rPr>
          <w:rFonts w:asciiTheme="majorBidi" w:hAnsiTheme="majorBidi" w:cstheme="majorBidi"/>
        </w:rPr>
      </w:pPr>
      <w:r>
        <w:rPr>
          <w:rFonts w:asciiTheme="majorBidi" w:hAnsiTheme="majorBidi" w:cstheme="majorBidi"/>
        </w:rPr>
        <w:t>Hz. Peygamber (s.a.v</w:t>
      </w:r>
      <w:r w:rsidR="00FD5420" w:rsidRPr="007A3DC8">
        <w:rPr>
          <w:rFonts w:asciiTheme="majorBidi" w:hAnsiTheme="majorBidi" w:cstheme="majorBidi"/>
          <w:bCs/>
        </w:rPr>
        <w:t>),</w:t>
      </w:r>
      <w:r w:rsidR="00FD5420" w:rsidRPr="00C21945">
        <w:rPr>
          <w:rFonts w:asciiTheme="majorBidi" w:hAnsiTheme="majorBidi" w:cstheme="majorBidi"/>
          <w:b/>
        </w:rPr>
        <w:t xml:space="preserve">  ilk kurban bayramını hicretten sonra </w:t>
      </w:r>
      <w:r w:rsidR="007A3DC8">
        <w:rPr>
          <w:rFonts w:asciiTheme="majorBidi" w:hAnsiTheme="majorBidi" w:cstheme="majorBidi"/>
          <w:b/>
        </w:rPr>
        <w:t xml:space="preserve">hicri </w:t>
      </w:r>
      <w:r w:rsidR="00FD5420" w:rsidRPr="00C21945">
        <w:rPr>
          <w:rFonts w:asciiTheme="majorBidi" w:hAnsiTheme="majorBidi" w:cstheme="majorBidi"/>
          <w:b/>
        </w:rPr>
        <w:t>ikinci yılda (</w:t>
      </w:r>
      <w:r w:rsidR="00D46658" w:rsidRPr="00C21945">
        <w:rPr>
          <w:rFonts w:asciiTheme="majorBidi" w:hAnsiTheme="majorBidi" w:cstheme="majorBidi"/>
          <w:b/>
        </w:rPr>
        <w:t xml:space="preserve">M. </w:t>
      </w:r>
      <w:r w:rsidR="00FD5420" w:rsidRPr="00C21945">
        <w:rPr>
          <w:rFonts w:asciiTheme="majorBidi" w:hAnsiTheme="majorBidi" w:cstheme="majorBidi"/>
          <w:b/>
        </w:rPr>
        <w:t>624) Zilhicce’</w:t>
      </w:r>
      <w:r w:rsidR="00BB5DBE" w:rsidRPr="00C21945">
        <w:rPr>
          <w:rFonts w:asciiTheme="majorBidi" w:hAnsiTheme="majorBidi" w:cstheme="majorBidi"/>
          <w:b/>
        </w:rPr>
        <w:t xml:space="preserve"> </w:t>
      </w:r>
      <w:proofErr w:type="spellStart"/>
      <w:r w:rsidR="00FD5420" w:rsidRPr="00C21945">
        <w:rPr>
          <w:rFonts w:asciiTheme="majorBidi" w:hAnsiTheme="majorBidi" w:cstheme="majorBidi"/>
          <w:b/>
        </w:rPr>
        <w:t>nin</w:t>
      </w:r>
      <w:proofErr w:type="spellEnd"/>
      <w:r w:rsidR="00FD5420" w:rsidRPr="00C21945">
        <w:rPr>
          <w:rFonts w:asciiTheme="majorBidi" w:hAnsiTheme="majorBidi" w:cstheme="majorBidi"/>
          <w:b/>
        </w:rPr>
        <w:t xml:space="preserve"> onuncu gününde</w:t>
      </w:r>
      <w:r w:rsidR="00FD5420" w:rsidRPr="00C21945">
        <w:rPr>
          <w:rFonts w:asciiTheme="majorBidi" w:hAnsiTheme="majorBidi" w:cstheme="majorBidi"/>
        </w:rPr>
        <w:t xml:space="preserve"> </w:t>
      </w:r>
      <w:r w:rsidR="00FD5420" w:rsidRPr="00C21945">
        <w:rPr>
          <w:rFonts w:asciiTheme="majorBidi" w:hAnsiTheme="majorBidi" w:cstheme="majorBidi"/>
          <w:b/>
        </w:rPr>
        <w:t>Medine</w:t>
      </w:r>
      <w:r w:rsidR="00FD5420" w:rsidRPr="007A3DC8">
        <w:rPr>
          <w:rFonts w:asciiTheme="majorBidi" w:hAnsiTheme="majorBidi" w:cstheme="majorBidi"/>
          <w:bCs/>
        </w:rPr>
        <w:t>’de</w:t>
      </w:r>
      <w:r w:rsidR="00FD5420" w:rsidRPr="00C21945">
        <w:rPr>
          <w:rFonts w:asciiTheme="majorBidi" w:hAnsiTheme="majorBidi" w:cstheme="majorBidi"/>
        </w:rPr>
        <w:t xml:space="preserve"> idrak etti. Bayram namazı, </w:t>
      </w:r>
      <w:r w:rsidR="00BB5DBE" w:rsidRPr="00C21945">
        <w:rPr>
          <w:rFonts w:asciiTheme="majorBidi" w:hAnsiTheme="majorBidi" w:cstheme="majorBidi"/>
        </w:rPr>
        <w:t>namazgâh</w:t>
      </w:r>
      <w:r w:rsidR="00FD5420" w:rsidRPr="00C21945">
        <w:rPr>
          <w:rFonts w:asciiTheme="majorBidi" w:hAnsiTheme="majorBidi" w:cstheme="majorBidi"/>
        </w:rPr>
        <w:t xml:space="preserve"> da (musalla</w:t>
      </w:r>
      <w:r w:rsidR="007A3DC8">
        <w:rPr>
          <w:rFonts w:asciiTheme="majorBidi" w:hAnsiTheme="majorBidi" w:cstheme="majorBidi"/>
        </w:rPr>
        <w:t>da</w:t>
      </w:r>
      <w:r>
        <w:rPr>
          <w:rFonts w:asciiTheme="majorBidi" w:hAnsiTheme="majorBidi" w:cstheme="majorBidi"/>
        </w:rPr>
        <w:t>) kılındı. Resul-i Ekrem (s.a.v</w:t>
      </w:r>
      <w:r w:rsidR="00FD5420" w:rsidRPr="00C21945">
        <w:rPr>
          <w:rFonts w:asciiTheme="majorBidi" w:hAnsiTheme="majorBidi" w:cstheme="majorBidi"/>
        </w:rPr>
        <w:t>.) bayramın herkes</w:t>
      </w:r>
      <w:r w:rsidR="00CC27AE" w:rsidRPr="00C21945">
        <w:rPr>
          <w:rFonts w:asciiTheme="majorBidi" w:hAnsiTheme="majorBidi" w:cstheme="majorBidi"/>
        </w:rPr>
        <w:t xml:space="preserve"> tarafından yaşanmasını istemiş ve</w:t>
      </w:r>
      <w:r w:rsidR="00FD5420" w:rsidRPr="00C21945">
        <w:rPr>
          <w:rFonts w:asciiTheme="majorBidi" w:hAnsiTheme="majorBidi" w:cstheme="majorBidi"/>
        </w:rPr>
        <w:t xml:space="preserve"> kadın, erkek, genç, yaşlı, çocuk</w:t>
      </w:r>
      <w:r w:rsidR="00CC27AE" w:rsidRPr="00C21945">
        <w:rPr>
          <w:rFonts w:asciiTheme="majorBidi" w:hAnsiTheme="majorBidi" w:cstheme="majorBidi"/>
        </w:rPr>
        <w:t xml:space="preserve"> bütün müminleri</w:t>
      </w:r>
      <w:r w:rsidR="00FD5420" w:rsidRPr="00C21945">
        <w:rPr>
          <w:rFonts w:asciiTheme="majorBidi" w:hAnsiTheme="majorBidi" w:cstheme="majorBidi"/>
        </w:rPr>
        <w:t xml:space="preserve"> bayram</w:t>
      </w:r>
      <w:r>
        <w:rPr>
          <w:rFonts w:asciiTheme="majorBidi" w:hAnsiTheme="majorBidi" w:cstheme="majorBidi"/>
        </w:rPr>
        <w:t xml:space="preserve"> namazını kılmak, bayram</w:t>
      </w:r>
      <w:r w:rsidR="00FD5420" w:rsidRPr="00C21945">
        <w:rPr>
          <w:rFonts w:asciiTheme="majorBidi" w:hAnsiTheme="majorBidi" w:cstheme="majorBidi"/>
        </w:rPr>
        <w:t xml:space="preserve"> hutbesini ve duasını dinlemek üzere davet etmişti.</w:t>
      </w:r>
    </w:p>
    <w:p w14:paraId="132C3165" w14:textId="77777777" w:rsidR="00FD5420" w:rsidRPr="00C21945" w:rsidRDefault="00FD5420" w:rsidP="00BB5DBE">
      <w:pPr>
        <w:pStyle w:val="nest"/>
        <w:shd w:val="clear" w:color="auto" w:fill="FFFFFF"/>
        <w:spacing w:after="150" w:line="300" w:lineRule="atLeast"/>
        <w:ind w:firstLine="851"/>
        <w:rPr>
          <w:rFonts w:asciiTheme="majorBidi" w:hAnsiTheme="majorBidi" w:cstheme="majorBidi"/>
        </w:rPr>
      </w:pPr>
      <w:r w:rsidRPr="00C21945">
        <w:rPr>
          <w:rFonts w:asciiTheme="majorBidi" w:hAnsiTheme="majorBidi" w:cstheme="majorBidi"/>
        </w:rPr>
        <w:t>Bayra</w:t>
      </w:r>
      <w:r w:rsidR="00C21945" w:rsidRPr="00C21945">
        <w:rPr>
          <w:rFonts w:asciiTheme="majorBidi" w:hAnsiTheme="majorBidi" w:cstheme="majorBidi"/>
        </w:rPr>
        <w:t>m hutbesinde Allah Resulü (s.a.v</w:t>
      </w:r>
      <w:r w:rsidRPr="00C21945">
        <w:rPr>
          <w:rFonts w:asciiTheme="majorBidi" w:hAnsiTheme="majorBidi" w:cstheme="majorBidi"/>
        </w:rPr>
        <w:t>.),</w:t>
      </w:r>
    </w:p>
    <w:p w14:paraId="216FB959" w14:textId="77777777" w:rsidR="00FD5420" w:rsidRPr="00C21945" w:rsidRDefault="00FD5420" w:rsidP="005F0887">
      <w:pPr>
        <w:pStyle w:val="nest"/>
        <w:shd w:val="clear" w:color="auto" w:fill="FFFFFF"/>
        <w:spacing w:after="150" w:line="300" w:lineRule="atLeast"/>
        <w:ind w:firstLine="851"/>
        <w:jc w:val="right"/>
        <w:rPr>
          <w:rFonts w:asciiTheme="majorBidi" w:hAnsiTheme="majorBidi" w:cstheme="majorBidi"/>
          <w:b/>
          <w:bCs/>
          <w:sz w:val="36"/>
          <w:szCs w:val="36"/>
        </w:rPr>
      </w:pPr>
      <w:r w:rsidRPr="00C21945">
        <w:rPr>
          <w:rFonts w:asciiTheme="majorBidi" w:hAnsiTheme="majorBidi" w:cstheme="majorBidi"/>
          <w:b/>
          <w:bCs/>
          <w:sz w:val="36"/>
          <w:szCs w:val="36"/>
          <w:rtl/>
        </w:rPr>
        <w:t>أُمِرْتُ بِيَوْمِ الأَضْحَى عِيدًا جَعَلَهُ اللَّهُ عَزَّ وَجَلَّ لِهَذِهِ الأُمَّةِ</w:t>
      </w:r>
    </w:p>
    <w:p w14:paraId="56265403" w14:textId="77777777" w:rsidR="00FD5420" w:rsidRPr="00C21945" w:rsidRDefault="00FD5420" w:rsidP="00BB5DBE">
      <w:pPr>
        <w:pStyle w:val="nest"/>
        <w:shd w:val="clear" w:color="auto" w:fill="FFFFFF"/>
        <w:spacing w:after="150" w:line="300" w:lineRule="atLeast"/>
        <w:ind w:firstLine="851"/>
        <w:jc w:val="both"/>
        <w:rPr>
          <w:rFonts w:asciiTheme="majorBidi" w:hAnsiTheme="majorBidi" w:cstheme="majorBidi"/>
        </w:rPr>
      </w:pPr>
      <w:r w:rsidRPr="00C21945">
        <w:rPr>
          <w:rFonts w:asciiTheme="majorBidi" w:hAnsiTheme="majorBidi" w:cstheme="majorBidi"/>
          <w:b/>
          <w:bCs/>
        </w:rPr>
        <w:t>“</w:t>
      </w:r>
      <w:r w:rsidRPr="00C21945">
        <w:rPr>
          <w:rFonts w:asciiTheme="majorBidi" w:hAnsiTheme="majorBidi" w:cstheme="majorBidi"/>
          <w:b/>
          <w:bCs/>
          <w:i/>
          <w:iCs/>
        </w:rPr>
        <w:t>Kurban günlerini bayram olarak kutlamakla emrolundum. Allah (c.c.) bu günleri ümmet için bayram ilan etti</w:t>
      </w:r>
      <w:r w:rsidRPr="00C21945">
        <w:rPr>
          <w:rFonts w:asciiTheme="majorBidi" w:hAnsiTheme="majorBidi" w:cstheme="majorBidi"/>
          <w:b/>
          <w:bCs/>
        </w:rPr>
        <w:t>.”</w:t>
      </w:r>
      <w:r w:rsidRPr="00C21945">
        <w:rPr>
          <w:rFonts w:asciiTheme="majorBidi" w:hAnsiTheme="majorBidi" w:cstheme="majorBidi"/>
        </w:rPr>
        <w:t xml:space="preserve"> (Ebû Dâvûd, </w:t>
      </w:r>
      <w:proofErr w:type="spellStart"/>
      <w:r w:rsidRPr="00C21945">
        <w:rPr>
          <w:rFonts w:asciiTheme="majorBidi" w:hAnsiTheme="majorBidi" w:cstheme="majorBidi"/>
        </w:rPr>
        <w:t>Dahâyâ</w:t>
      </w:r>
      <w:proofErr w:type="spellEnd"/>
      <w:r w:rsidRPr="00C21945">
        <w:rPr>
          <w:rFonts w:asciiTheme="majorBidi" w:hAnsiTheme="majorBidi" w:cstheme="majorBidi"/>
        </w:rPr>
        <w:t>, 1)</w:t>
      </w:r>
      <w:r w:rsidR="00BB5DBE" w:rsidRPr="00C21945">
        <w:rPr>
          <w:rFonts w:asciiTheme="majorBidi" w:hAnsiTheme="majorBidi" w:cstheme="majorBidi"/>
        </w:rPr>
        <w:t xml:space="preserve"> buyurmuştur. </w:t>
      </w:r>
    </w:p>
    <w:p w14:paraId="1771D846" w14:textId="77777777" w:rsidR="00CA522D" w:rsidRPr="00C21945" w:rsidRDefault="00CA522D" w:rsidP="005F0887">
      <w:pPr>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 xml:space="preserve">Malî bir ibadet olan kurbanda </w:t>
      </w:r>
      <w:proofErr w:type="spellStart"/>
      <w:r w:rsidRPr="00C21945">
        <w:rPr>
          <w:rFonts w:asciiTheme="majorBidi" w:hAnsiTheme="majorBidi" w:cstheme="majorBidi"/>
          <w:sz w:val="24"/>
          <w:szCs w:val="24"/>
          <w:shd w:val="clear" w:color="auto" w:fill="FFFFFF"/>
        </w:rPr>
        <w:t>taabbüdî</w:t>
      </w:r>
      <w:proofErr w:type="spellEnd"/>
      <w:r w:rsidRPr="00C21945">
        <w:rPr>
          <w:rFonts w:asciiTheme="majorBidi" w:hAnsiTheme="majorBidi" w:cstheme="majorBidi"/>
          <w:sz w:val="24"/>
          <w:szCs w:val="24"/>
          <w:shd w:val="clear" w:color="auto" w:fill="FFFFFF"/>
        </w:rPr>
        <w:t xml:space="preserve"> yönler de bulunmakla birlikte fert ve toplum yararı daha ön plandadır. Kurbanı hayvanın eti veya derisi için kesiminden (</w:t>
      </w:r>
      <w:proofErr w:type="spellStart"/>
      <w:r w:rsidRPr="00C21945">
        <w:rPr>
          <w:rFonts w:asciiTheme="majorBidi" w:hAnsiTheme="majorBidi" w:cstheme="majorBidi"/>
          <w:sz w:val="24"/>
          <w:szCs w:val="24"/>
          <w:shd w:val="clear" w:color="auto" w:fill="FFFFFF"/>
        </w:rPr>
        <w:t>zebh</w:t>
      </w:r>
      <w:proofErr w:type="spellEnd"/>
      <w:r w:rsidRPr="00C21945">
        <w:rPr>
          <w:rFonts w:asciiTheme="majorBidi" w:hAnsiTheme="majorBidi" w:cstheme="majorBidi"/>
          <w:sz w:val="24"/>
          <w:szCs w:val="24"/>
          <w:shd w:val="clear" w:color="auto" w:fill="FFFFFF"/>
        </w:rPr>
        <w:t xml:space="preserve">, tezkiye) ayıran temel fark, onun Allah’ın </w:t>
      </w:r>
      <w:proofErr w:type="spellStart"/>
      <w:r w:rsidRPr="00C21945">
        <w:rPr>
          <w:rFonts w:asciiTheme="majorBidi" w:hAnsiTheme="majorBidi" w:cstheme="majorBidi"/>
          <w:sz w:val="24"/>
          <w:szCs w:val="24"/>
          <w:shd w:val="clear" w:color="auto" w:fill="FFFFFF"/>
        </w:rPr>
        <w:t>rızâsını</w:t>
      </w:r>
      <w:proofErr w:type="spellEnd"/>
      <w:r w:rsidRPr="00C21945">
        <w:rPr>
          <w:rFonts w:asciiTheme="majorBidi" w:hAnsiTheme="majorBidi" w:cstheme="majorBidi"/>
          <w:sz w:val="24"/>
          <w:szCs w:val="24"/>
          <w:shd w:val="clear" w:color="auto" w:fill="FFFFFF"/>
        </w:rPr>
        <w:t xml:space="preserve"> kazanma ve isteğine boyun eğme gayesiyle kesilmiş olmasıdır. </w:t>
      </w:r>
      <w:r w:rsidR="00BB5DBE" w:rsidRPr="00C21945">
        <w:rPr>
          <w:rFonts w:asciiTheme="majorBidi" w:hAnsiTheme="majorBidi" w:cstheme="majorBidi"/>
          <w:sz w:val="24"/>
          <w:szCs w:val="24"/>
          <w:shd w:val="clear" w:color="auto" w:fill="FFFFFF"/>
        </w:rPr>
        <w:t xml:space="preserve"> </w:t>
      </w:r>
      <w:r w:rsidRPr="00C21945">
        <w:rPr>
          <w:rFonts w:asciiTheme="majorBidi" w:hAnsiTheme="majorBidi" w:cstheme="majorBidi"/>
          <w:sz w:val="24"/>
          <w:szCs w:val="24"/>
          <w:shd w:val="clear" w:color="auto" w:fill="FFFFFF"/>
        </w:rPr>
        <w:t>Kişi kurban kesmekle Allah’ın emrine boyun eğmiş ve kulluk bilincini koruduğunu canlı bir biçimde ortaya koymuş olur. Bunu yaparken de malını Allah için telef etmesi değil en yakınlarından başlayarak insanlara yararlı olacak tarz</w:t>
      </w:r>
      <w:r w:rsidR="005F0887">
        <w:rPr>
          <w:rFonts w:asciiTheme="majorBidi" w:hAnsiTheme="majorBidi" w:cstheme="majorBidi"/>
          <w:sz w:val="24"/>
          <w:szCs w:val="24"/>
          <w:shd w:val="clear" w:color="auto" w:fill="FFFFFF"/>
        </w:rPr>
        <w:t>da gerçekleştirmesi istenmiştir.</w:t>
      </w:r>
      <w:r w:rsidR="005F0887">
        <w:rPr>
          <w:rFonts w:asciiTheme="majorBidi" w:hAnsiTheme="majorBidi" w:cstheme="majorBidi"/>
          <w:sz w:val="24"/>
          <w:szCs w:val="24"/>
        </w:rPr>
        <w:t>(Ahmet GÜÇ, Kurban</w:t>
      </w:r>
      <w:r w:rsidR="00A01102" w:rsidRPr="00C21945">
        <w:rPr>
          <w:rFonts w:asciiTheme="majorBidi" w:hAnsiTheme="majorBidi" w:cstheme="majorBidi"/>
          <w:sz w:val="24"/>
          <w:szCs w:val="24"/>
        </w:rPr>
        <w:t>,</w:t>
      </w:r>
      <w:r w:rsidR="005F0887">
        <w:rPr>
          <w:rFonts w:asciiTheme="majorBidi" w:hAnsiTheme="majorBidi" w:cstheme="majorBidi"/>
          <w:sz w:val="24"/>
          <w:szCs w:val="24"/>
        </w:rPr>
        <w:t xml:space="preserve"> TDV İslâm Ansiklopedisi)</w:t>
      </w:r>
      <w:r w:rsidRPr="00C21945">
        <w:rPr>
          <w:rFonts w:asciiTheme="majorBidi" w:hAnsiTheme="majorBidi" w:cstheme="majorBidi"/>
          <w:sz w:val="24"/>
          <w:szCs w:val="24"/>
          <w:shd w:val="clear" w:color="auto" w:fill="FFFFFF"/>
        </w:rPr>
        <w:t xml:space="preserve"> Kur’an’da kurbanın kan ve etinin değil kesenlerin dinî duyarlılıklarının (</w:t>
      </w:r>
      <w:proofErr w:type="spellStart"/>
      <w:r w:rsidRPr="00C21945">
        <w:rPr>
          <w:rFonts w:asciiTheme="majorBidi" w:hAnsiTheme="majorBidi" w:cstheme="majorBidi"/>
          <w:sz w:val="24"/>
          <w:szCs w:val="24"/>
          <w:shd w:val="clear" w:color="auto" w:fill="FFFFFF"/>
        </w:rPr>
        <w:t>takvâ</w:t>
      </w:r>
      <w:proofErr w:type="spellEnd"/>
      <w:r w:rsidRPr="00C21945">
        <w:rPr>
          <w:rFonts w:asciiTheme="majorBidi" w:hAnsiTheme="majorBidi" w:cstheme="majorBidi"/>
          <w:sz w:val="24"/>
          <w:szCs w:val="24"/>
          <w:shd w:val="clear" w:color="auto" w:fill="FFFFFF"/>
        </w:rPr>
        <w:t>) Allah’a ulaşacağının belirtilmesi buna işaret eder</w:t>
      </w:r>
      <w:r w:rsidR="00BB5DBE" w:rsidRPr="00C21945">
        <w:rPr>
          <w:rFonts w:asciiTheme="majorBidi" w:hAnsiTheme="majorBidi" w:cstheme="majorBidi"/>
          <w:sz w:val="24"/>
          <w:szCs w:val="24"/>
          <w:shd w:val="clear" w:color="auto" w:fill="FFFFFF"/>
        </w:rPr>
        <w:t>:</w:t>
      </w:r>
    </w:p>
    <w:p w14:paraId="0582BF76" w14:textId="77777777" w:rsidR="00BB5DBE" w:rsidRPr="00C21945" w:rsidRDefault="00BB5DBE" w:rsidP="00BB5DBE">
      <w:pPr>
        <w:ind w:firstLine="142"/>
        <w:jc w:val="right"/>
        <w:rPr>
          <w:rFonts w:asciiTheme="majorBidi" w:hAnsiTheme="majorBidi" w:cstheme="majorBidi"/>
          <w:b/>
          <w:bCs/>
          <w:sz w:val="36"/>
          <w:szCs w:val="36"/>
          <w:shd w:val="clear" w:color="auto" w:fill="FFFFFF"/>
        </w:rPr>
      </w:pPr>
      <w:r w:rsidRPr="00C21945">
        <w:rPr>
          <w:rFonts w:asciiTheme="majorBidi" w:hAnsiTheme="majorBidi" w:cstheme="majorBidi"/>
          <w:b/>
          <w:bCs/>
          <w:sz w:val="36"/>
          <w:szCs w:val="36"/>
          <w:shd w:val="clear" w:color="auto" w:fill="FFFFFF"/>
          <w:rtl/>
        </w:rPr>
        <w:t>لَنْ يَنَالَ اللّٰهَ لُحُومُهَا وَلَا دِمَٓاؤُ۬هَا وَلٰكِنْ يَنَالُهُ التَّقْوٰى مِنْكُمْۜ كَذٰلِكَ سَخَّرَهَا لَكُمْ لِتُكَبِّرُوا اللّٰهَ عَلٰى مَا هَدٰيكُمْۜ وَبَشِّرِ الْمُحْسِن۪ينَ</w:t>
      </w:r>
    </w:p>
    <w:p w14:paraId="03F7D708" w14:textId="77777777" w:rsidR="00BB5DBE" w:rsidRPr="00C21945" w:rsidRDefault="00BB5DBE" w:rsidP="00BB5DBE">
      <w:pPr>
        <w:ind w:firstLine="851"/>
        <w:jc w:val="both"/>
        <w:rPr>
          <w:rFonts w:asciiTheme="majorBidi" w:hAnsiTheme="majorBidi" w:cstheme="majorBidi"/>
          <w:sz w:val="24"/>
          <w:szCs w:val="24"/>
          <w:shd w:val="clear" w:color="auto" w:fill="FFFFFF"/>
        </w:rPr>
      </w:pPr>
      <w:r w:rsidRPr="005F0887">
        <w:rPr>
          <w:rFonts w:asciiTheme="majorBidi" w:hAnsiTheme="majorBidi" w:cstheme="majorBidi"/>
          <w:sz w:val="24"/>
          <w:szCs w:val="24"/>
          <w:shd w:val="clear" w:color="auto" w:fill="FFFFFF"/>
        </w:rPr>
        <w:lastRenderedPageBreak/>
        <w:t>“</w:t>
      </w:r>
      <w:r w:rsidRPr="005F0887">
        <w:rPr>
          <w:rFonts w:asciiTheme="majorBidi" w:hAnsiTheme="majorBidi" w:cstheme="majorBidi"/>
          <w:b/>
          <w:bCs/>
          <w:sz w:val="24"/>
          <w:szCs w:val="24"/>
          <w:shd w:val="clear" w:color="auto" w:fill="FFFFFF"/>
        </w:rPr>
        <w:t xml:space="preserve">Onların ne etleri Allah’a ulaşır ne de kanları; O’na ulaşacak olan sadece sizin </w:t>
      </w:r>
      <w:r w:rsidR="00461074" w:rsidRPr="005F0887">
        <w:rPr>
          <w:rFonts w:asciiTheme="majorBidi" w:hAnsiTheme="majorBidi" w:cstheme="majorBidi"/>
          <w:b/>
          <w:bCs/>
          <w:sz w:val="24"/>
          <w:szCs w:val="24"/>
          <w:shd w:val="clear" w:color="auto" w:fill="FFFFFF"/>
        </w:rPr>
        <w:t>takvanızdır</w:t>
      </w:r>
      <w:r w:rsidRPr="005F0887">
        <w:rPr>
          <w:rFonts w:asciiTheme="majorBidi" w:hAnsiTheme="majorBidi" w:cstheme="majorBidi"/>
          <w:b/>
          <w:bCs/>
          <w:sz w:val="24"/>
          <w:szCs w:val="24"/>
          <w:shd w:val="clear" w:color="auto" w:fill="FFFFFF"/>
        </w:rPr>
        <w:t xml:space="preserve">. İşte Allah onları sizin istifadenize verdi ki size doğru yolu göstermesinden ötürü O’nu </w:t>
      </w:r>
      <w:r w:rsidR="00461074" w:rsidRPr="005F0887">
        <w:rPr>
          <w:rFonts w:asciiTheme="majorBidi" w:hAnsiTheme="majorBidi" w:cstheme="majorBidi"/>
          <w:b/>
          <w:bCs/>
          <w:sz w:val="24"/>
          <w:szCs w:val="24"/>
          <w:shd w:val="clear" w:color="auto" w:fill="FFFFFF"/>
        </w:rPr>
        <w:t>tazimle</w:t>
      </w:r>
      <w:r w:rsidRPr="005F0887">
        <w:rPr>
          <w:rFonts w:asciiTheme="majorBidi" w:hAnsiTheme="majorBidi" w:cstheme="majorBidi"/>
          <w:b/>
          <w:bCs/>
          <w:sz w:val="24"/>
          <w:szCs w:val="24"/>
          <w:shd w:val="clear" w:color="auto" w:fill="FFFFFF"/>
        </w:rPr>
        <w:t xml:space="preserve"> anasınız. İyilik yolunu tutanları müjdele</w:t>
      </w:r>
      <w:r w:rsidR="005F0887" w:rsidRPr="005F0887">
        <w:rPr>
          <w:rFonts w:asciiTheme="majorBidi" w:hAnsiTheme="majorBidi" w:cstheme="majorBidi"/>
          <w:sz w:val="24"/>
          <w:szCs w:val="24"/>
          <w:shd w:val="clear" w:color="auto" w:fill="FFFFFF"/>
        </w:rPr>
        <w:t>!”</w:t>
      </w:r>
      <w:r w:rsidR="005F0887">
        <w:rPr>
          <w:rFonts w:asciiTheme="majorBidi" w:hAnsiTheme="majorBidi" w:cstheme="majorBidi"/>
          <w:sz w:val="24"/>
          <w:szCs w:val="24"/>
          <w:shd w:val="clear" w:color="auto" w:fill="FFFFFF"/>
        </w:rPr>
        <w:t xml:space="preserve"> (Hac,</w:t>
      </w:r>
      <w:r w:rsidRPr="00C21945">
        <w:rPr>
          <w:rFonts w:asciiTheme="majorBidi" w:hAnsiTheme="majorBidi" w:cstheme="majorBidi"/>
          <w:sz w:val="24"/>
          <w:szCs w:val="24"/>
          <w:shd w:val="clear" w:color="auto" w:fill="FFFFFF"/>
        </w:rPr>
        <w:t>22/37)</w:t>
      </w:r>
    </w:p>
    <w:p w14:paraId="5600F41E" w14:textId="77777777" w:rsidR="00CA522D" w:rsidRPr="00C21945" w:rsidRDefault="00CA522D" w:rsidP="00BB5DBE">
      <w:pPr>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 xml:space="preserve"> Kurban Allah’a verdiği nimetlerden dolayı şükür anlamı da taşır. Müminler her kurban kesiminde, Hz. İbrâhim </w:t>
      </w:r>
      <w:r w:rsidR="00461074">
        <w:rPr>
          <w:rFonts w:asciiTheme="majorBidi" w:hAnsiTheme="majorBidi" w:cstheme="majorBidi"/>
          <w:sz w:val="24"/>
          <w:szCs w:val="24"/>
          <w:shd w:val="clear" w:color="auto" w:fill="FFFFFF"/>
        </w:rPr>
        <w:t xml:space="preserve">(a.s) </w:t>
      </w:r>
      <w:r w:rsidRPr="00C21945">
        <w:rPr>
          <w:rFonts w:asciiTheme="majorBidi" w:hAnsiTheme="majorBidi" w:cstheme="majorBidi"/>
          <w:sz w:val="24"/>
          <w:szCs w:val="24"/>
          <w:shd w:val="clear" w:color="auto" w:fill="FFFFFF"/>
        </w:rPr>
        <w:t xml:space="preserve">ile oğlu </w:t>
      </w:r>
      <w:r w:rsidR="005F0887">
        <w:rPr>
          <w:rFonts w:asciiTheme="majorBidi" w:hAnsiTheme="majorBidi" w:cstheme="majorBidi"/>
          <w:sz w:val="24"/>
          <w:szCs w:val="24"/>
          <w:shd w:val="clear" w:color="auto" w:fill="FFFFFF"/>
        </w:rPr>
        <w:t xml:space="preserve">Hz. </w:t>
      </w:r>
      <w:r w:rsidR="00434744" w:rsidRPr="00C21945">
        <w:rPr>
          <w:rFonts w:asciiTheme="majorBidi" w:hAnsiTheme="majorBidi" w:cstheme="majorBidi"/>
          <w:sz w:val="24"/>
          <w:szCs w:val="24"/>
          <w:shd w:val="clear" w:color="auto" w:fill="FFFFFF"/>
        </w:rPr>
        <w:t>İsmail’in</w:t>
      </w:r>
      <w:r w:rsidRPr="00C21945">
        <w:rPr>
          <w:rFonts w:asciiTheme="majorBidi" w:hAnsiTheme="majorBidi" w:cstheme="majorBidi"/>
          <w:sz w:val="24"/>
          <w:szCs w:val="24"/>
          <w:shd w:val="clear" w:color="auto" w:fill="FFFFFF"/>
        </w:rPr>
        <w:t xml:space="preserve"> </w:t>
      </w:r>
      <w:r w:rsidR="00461074">
        <w:rPr>
          <w:rFonts w:asciiTheme="majorBidi" w:hAnsiTheme="majorBidi" w:cstheme="majorBidi"/>
          <w:sz w:val="24"/>
          <w:szCs w:val="24"/>
          <w:shd w:val="clear" w:color="auto" w:fill="FFFFFF"/>
        </w:rPr>
        <w:t xml:space="preserve">(a.s) </w:t>
      </w:r>
      <w:r w:rsidRPr="00C21945">
        <w:rPr>
          <w:rFonts w:asciiTheme="majorBidi" w:hAnsiTheme="majorBidi" w:cstheme="majorBidi"/>
          <w:sz w:val="24"/>
          <w:szCs w:val="24"/>
          <w:shd w:val="clear" w:color="auto" w:fill="FFFFFF"/>
        </w:rPr>
        <w:t>Cenâb-ı Hakk’ın buyruğuna mutlak itaat konusunda verdikleri, Kur’an’da da özetle aktarılan (es-</w:t>
      </w:r>
      <w:proofErr w:type="spellStart"/>
      <w:r w:rsidRPr="00C21945">
        <w:rPr>
          <w:rFonts w:asciiTheme="majorBidi" w:hAnsiTheme="majorBidi" w:cstheme="majorBidi"/>
          <w:sz w:val="24"/>
          <w:szCs w:val="24"/>
          <w:shd w:val="clear" w:color="auto" w:fill="FFFFFF"/>
        </w:rPr>
        <w:t>Sâffât</w:t>
      </w:r>
      <w:proofErr w:type="spellEnd"/>
      <w:r w:rsidRPr="00C21945">
        <w:rPr>
          <w:rFonts w:asciiTheme="majorBidi" w:hAnsiTheme="majorBidi" w:cstheme="majorBidi"/>
          <w:sz w:val="24"/>
          <w:szCs w:val="24"/>
          <w:shd w:val="clear" w:color="auto" w:fill="FFFFFF"/>
        </w:rPr>
        <w:t xml:space="preserve"> 37/102-107) başarılı sınavın hâtırasını tazelemiş ve kendilerinin de benzeri bir itaate hazır olduklarını simgesel davranışla göstermiş olmaktadırlar.</w:t>
      </w:r>
    </w:p>
    <w:p w14:paraId="7DA21529" w14:textId="77777777" w:rsidR="00CA522D" w:rsidRPr="00C21945" w:rsidRDefault="00CA522D" w:rsidP="005F0887">
      <w:pPr>
        <w:ind w:firstLine="851"/>
        <w:jc w:val="both"/>
        <w:rPr>
          <w:rFonts w:asciiTheme="majorBidi" w:hAnsiTheme="majorBidi" w:cstheme="majorBidi"/>
          <w:sz w:val="24"/>
          <w:szCs w:val="24"/>
        </w:rPr>
      </w:pPr>
      <w:r w:rsidRPr="00C21945">
        <w:rPr>
          <w:rFonts w:asciiTheme="majorBidi" w:hAnsiTheme="majorBidi" w:cstheme="majorBidi"/>
          <w:sz w:val="24"/>
          <w:szCs w:val="24"/>
          <w:shd w:val="clear" w:color="auto" w:fill="FFFFFF"/>
        </w:rPr>
        <w:t xml:space="preserve">Kurban toplumda kardeşlik, yardımlaşma ve dayanışma ruhunu canlı tutar; sosyal adaletin gerçekleşmesine katkıda bulunur. Özellikle et satın alma imkânı bulunmayan veya çok sınırlı olan yoksulların bulunduğu ortamlarda onun bu rolünü daha belirgin biçimde görmek mümkündür. Zengine malını Allah’ın </w:t>
      </w:r>
      <w:r w:rsidR="00434744" w:rsidRPr="00C21945">
        <w:rPr>
          <w:rFonts w:asciiTheme="majorBidi" w:hAnsiTheme="majorBidi" w:cstheme="majorBidi"/>
          <w:sz w:val="24"/>
          <w:szCs w:val="24"/>
          <w:shd w:val="clear" w:color="auto" w:fill="FFFFFF"/>
        </w:rPr>
        <w:t>rızası</w:t>
      </w:r>
      <w:r w:rsidRPr="00C21945">
        <w:rPr>
          <w:rFonts w:asciiTheme="majorBidi" w:hAnsiTheme="majorBidi" w:cstheme="majorBidi"/>
          <w:sz w:val="24"/>
          <w:szCs w:val="24"/>
          <w:shd w:val="clear" w:color="auto" w:fill="FFFFFF"/>
        </w:rPr>
        <w:t>, yardımlaşma ve başkalarıyla paylaşma yolunda harcama zevk ve alışkanlığını verir; onu cimrilik hastalığından, dünya malına tutkunluktan kurtarır. Fakirin de varlıklı kullar aracılığıyla Allah’a şükretmesine, dünya nimetinin yeryüzündeki dağılımı konusunda karamsarlık ve düşmanlıktan kendini kurtarmasına ve kendini toplumunun bir üyesi olarak hissetmesine vesile olur. Kurban ibadetinin yararı sadece sosyal dayanışma ve malî yardıma indirgenemeyeceği, her ibadetin öz ve biçim olarak ayrı anlam ve hikmetleri bulunduğu için kurban yerine başka bir ibadetin ikame edilmesi, meselâ kurbanın parasının dağıtılması, fakirlere gıda yardımı yapılması, namaz kılınıp oruç tutulması câiz görülmez.</w:t>
      </w:r>
      <w:r w:rsidR="000361DB" w:rsidRPr="00C21945">
        <w:rPr>
          <w:rFonts w:asciiTheme="majorBidi" w:hAnsiTheme="majorBidi" w:cstheme="majorBidi"/>
          <w:sz w:val="24"/>
          <w:szCs w:val="24"/>
          <w:shd w:val="clear" w:color="auto" w:fill="FFFFFF"/>
        </w:rPr>
        <w:t xml:space="preserve"> </w:t>
      </w:r>
      <w:r w:rsidR="005F0887">
        <w:rPr>
          <w:rFonts w:asciiTheme="majorBidi" w:hAnsiTheme="majorBidi" w:cstheme="majorBidi"/>
          <w:sz w:val="24"/>
          <w:szCs w:val="24"/>
        </w:rPr>
        <w:t xml:space="preserve">(Ahmet GÜÇ, </w:t>
      </w:r>
      <w:r w:rsidR="005F0887" w:rsidRPr="00C21945">
        <w:rPr>
          <w:rFonts w:asciiTheme="majorBidi" w:hAnsiTheme="majorBidi" w:cstheme="majorBidi"/>
          <w:sz w:val="24"/>
          <w:szCs w:val="24"/>
        </w:rPr>
        <w:t xml:space="preserve">Kurban, </w:t>
      </w:r>
      <w:r w:rsidR="000361DB" w:rsidRPr="00C21945">
        <w:rPr>
          <w:rFonts w:asciiTheme="majorBidi" w:hAnsiTheme="majorBidi" w:cstheme="majorBidi"/>
          <w:sz w:val="24"/>
          <w:szCs w:val="24"/>
        </w:rPr>
        <w:t>TDV İslâm Ansiklopedisi)</w:t>
      </w:r>
    </w:p>
    <w:p w14:paraId="4E12C62C" w14:textId="77777777" w:rsidR="009E0D7D" w:rsidRPr="00C21945" w:rsidRDefault="009E0D7D" w:rsidP="000361DB">
      <w:pPr>
        <w:pStyle w:val="NormalWeb"/>
        <w:shd w:val="clear" w:color="auto" w:fill="FFFFFF"/>
        <w:spacing w:before="0" w:beforeAutospacing="0" w:after="150" w:afterAutospacing="0"/>
        <w:ind w:firstLine="851"/>
        <w:jc w:val="center"/>
        <w:rPr>
          <w:rFonts w:asciiTheme="majorBidi" w:hAnsiTheme="majorBidi" w:cstheme="majorBidi"/>
          <w:sz w:val="28"/>
          <w:szCs w:val="21"/>
        </w:rPr>
      </w:pPr>
      <w:r w:rsidRPr="00C21945">
        <w:rPr>
          <w:rStyle w:val="Gl"/>
          <w:rFonts w:asciiTheme="majorBidi" w:hAnsiTheme="majorBidi" w:cstheme="majorBidi"/>
          <w:sz w:val="28"/>
          <w:szCs w:val="21"/>
        </w:rPr>
        <w:t>Kurban Kesmenin Hükmü</w:t>
      </w:r>
    </w:p>
    <w:p w14:paraId="41495EA0" w14:textId="77777777" w:rsidR="009E0D7D" w:rsidRPr="00C21945" w:rsidRDefault="009E0D7D" w:rsidP="00BB5DBE">
      <w:pPr>
        <w:pStyle w:val="NormalWeb"/>
        <w:shd w:val="clear" w:color="auto" w:fill="FFFFFF"/>
        <w:spacing w:before="0" w:beforeAutospacing="0" w:after="150" w:afterAutospacing="0"/>
        <w:ind w:firstLine="851"/>
        <w:jc w:val="both"/>
        <w:rPr>
          <w:rFonts w:asciiTheme="majorBidi" w:hAnsiTheme="majorBidi" w:cstheme="majorBidi"/>
          <w:szCs w:val="20"/>
        </w:rPr>
      </w:pPr>
      <w:r w:rsidRPr="00C21945">
        <w:rPr>
          <w:rFonts w:asciiTheme="majorBidi" w:hAnsiTheme="majorBidi" w:cstheme="majorBidi"/>
          <w:szCs w:val="20"/>
        </w:rPr>
        <w:t xml:space="preserve">Kurban kesmek </w:t>
      </w:r>
      <w:r w:rsidRPr="00C21945">
        <w:rPr>
          <w:rFonts w:asciiTheme="majorBidi" w:hAnsiTheme="majorBidi" w:cstheme="majorBidi"/>
          <w:b/>
          <w:szCs w:val="20"/>
        </w:rPr>
        <w:t>İmam-ı Azam Ebu Hanife</w:t>
      </w:r>
      <w:r w:rsidRPr="00FB1C64">
        <w:rPr>
          <w:rFonts w:asciiTheme="majorBidi" w:hAnsiTheme="majorBidi" w:cstheme="majorBidi"/>
          <w:bCs/>
          <w:szCs w:val="20"/>
        </w:rPr>
        <w:t>'ye</w:t>
      </w:r>
      <w:r w:rsidRPr="00C21945">
        <w:rPr>
          <w:rFonts w:asciiTheme="majorBidi" w:hAnsiTheme="majorBidi" w:cstheme="majorBidi"/>
          <w:szCs w:val="20"/>
        </w:rPr>
        <w:t xml:space="preserve"> göre </w:t>
      </w:r>
      <w:r w:rsidRPr="00C21945">
        <w:rPr>
          <w:rFonts w:asciiTheme="majorBidi" w:hAnsiTheme="majorBidi" w:cstheme="majorBidi"/>
          <w:b/>
          <w:szCs w:val="20"/>
        </w:rPr>
        <w:t>vacip</w:t>
      </w:r>
      <w:r w:rsidR="00E12B82" w:rsidRPr="00C21945">
        <w:rPr>
          <w:rFonts w:asciiTheme="majorBidi" w:hAnsiTheme="majorBidi" w:cstheme="majorBidi"/>
          <w:szCs w:val="20"/>
        </w:rPr>
        <w:t>;</w:t>
      </w:r>
      <w:r w:rsidR="00C71820" w:rsidRPr="00C21945">
        <w:rPr>
          <w:rFonts w:asciiTheme="majorBidi" w:hAnsiTheme="majorBidi" w:cstheme="majorBidi"/>
          <w:szCs w:val="20"/>
        </w:rPr>
        <w:t xml:space="preserve"> </w:t>
      </w:r>
      <w:r w:rsidRPr="00C21945">
        <w:rPr>
          <w:rFonts w:asciiTheme="majorBidi" w:hAnsiTheme="majorBidi" w:cstheme="majorBidi"/>
          <w:szCs w:val="20"/>
        </w:rPr>
        <w:t xml:space="preserve">İmam Şafiî, İmam Malik ve İmam Ahmed b. Hanbel'e göre sünnet-i </w:t>
      </w:r>
      <w:proofErr w:type="spellStart"/>
      <w:r w:rsidRPr="00C21945">
        <w:rPr>
          <w:rFonts w:asciiTheme="majorBidi" w:hAnsiTheme="majorBidi" w:cstheme="majorBidi"/>
          <w:szCs w:val="20"/>
        </w:rPr>
        <w:t>müekkededir</w:t>
      </w:r>
      <w:proofErr w:type="spellEnd"/>
      <w:r w:rsidRPr="00C21945">
        <w:rPr>
          <w:rFonts w:asciiTheme="majorBidi" w:hAnsiTheme="majorBidi" w:cstheme="majorBidi"/>
          <w:szCs w:val="20"/>
        </w:rPr>
        <w:t>.</w:t>
      </w:r>
      <w:r w:rsidR="00F00A6D" w:rsidRPr="00C21945">
        <w:rPr>
          <w:rFonts w:asciiTheme="majorBidi" w:eastAsiaTheme="minorHAnsi" w:hAnsiTheme="majorBidi" w:cstheme="majorBidi"/>
          <w:sz w:val="20"/>
          <w:szCs w:val="20"/>
          <w:shd w:val="clear" w:color="auto" w:fill="FFFFFF"/>
          <w:lang w:eastAsia="en-US"/>
        </w:rPr>
        <w:t xml:space="preserve"> </w:t>
      </w:r>
      <w:r w:rsidR="00F00A6D" w:rsidRPr="00C21945">
        <w:rPr>
          <w:rFonts w:asciiTheme="majorBidi" w:hAnsiTheme="majorBidi" w:cstheme="majorBidi"/>
          <w:szCs w:val="20"/>
        </w:rPr>
        <w:t>(</w:t>
      </w:r>
      <w:proofErr w:type="spellStart"/>
      <w:r w:rsidR="00F00A6D" w:rsidRPr="00C21945">
        <w:rPr>
          <w:rFonts w:asciiTheme="majorBidi" w:hAnsiTheme="majorBidi" w:cstheme="majorBidi"/>
          <w:szCs w:val="20"/>
        </w:rPr>
        <w:t>Merğînânî</w:t>
      </w:r>
      <w:proofErr w:type="spellEnd"/>
      <w:r w:rsidR="00F00A6D" w:rsidRPr="00C21945">
        <w:rPr>
          <w:rFonts w:asciiTheme="majorBidi" w:hAnsiTheme="majorBidi" w:cstheme="majorBidi"/>
          <w:szCs w:val="20"/>
        </w:rPr>
        <w:t>, el-</w:t>
      </w:r>
      <w:proofErr w:type="spellStart"/>
      <w:r w:rsidR="00F00A6D" w:rsidRPr="00C21945">
        <w:rPr>
          <w:rFonts w:asciiTheme="majorBidi" w:hAnsiTheme="majorBidi" w:cstheme="majorBidi"/>
          <w:szCs w:val="20"/>
        </w:rPr>
        <w:t>Hidâye</w:t>
      </w:r>
      <w:proofErr w:type="spellEnd"/>
      <w:r w:rsidR="00F00A6D" w:rsidRPr="00C21945">
        <w:rPr>
          <w:rFonts w:asciiTheme="majorBidi" w:hAnsiTheme="majorBidi" w:cstheme="majorBidi"/>
          <w:szCs w:val="20"/>
        </w:rPr>
        <w:t>, VII, 146)</w:t>
      </w:r>
    </w:p>
    <w:p w14:paraId="36BFF565" w14:textId="77777777" w:rsidR="009E0D7D" w:rsidRPr="00C21945" w:rsidRDefault="00855165" w:rsidP="00FB1C64">
      <w:pPr>
        <w:ind w:firstLine="851"/>
        <w:jc w:val="both"/>
        <w:rPr>
          <w:rFonts w:asciiTheme="majorBidi" w:hAnsiTheme="majorBidi" w:cstheme="majorBidi"/>
          <w:sz w:val="24"/>
          <w:szCs w:val="24"/>
        </w:rPr>
      </w:pPr>
      <w:r w:rsidRPr="00C21945">
        <w:rPr>
          <w:rFonts w:asciiTheme="majorBidi" w:hAnsiTheme="majorBidi" w:cstheme="majorBidi"/>
          <w:sz w:val="24"/>
          <w:szCs w:val="20"/>
        </w:rPr>
        <w:t>Hükmü</w:t>
      </w:r>
      <w:r w:rsidR="009E0D7D" w:rsidRPr="00C21945">
        <w:rPr>
          <w:rFonts w:asciiTheme="majorBidi" w:hAnsiTheme="majorBidi" w:cstheme="majorBidi"/>
          <w:sz w:val="24"/>
          <w:szCs w:val="20"/>
        </w:rPr>
        <w:t>n vacip veya sünnet-i müekkede olması, uygulamaya bir etki yapmamaktadır. Her iki görüş sahipleri de gücü yeten kimsenin kurban kesmelerini öngörmektedir. İmkânı olanların kurban kesmeyi terk etmelerine ruhsat vermemişlerdir.</w:t>
      </w:r>
      <w:r w:rsidR="00C71820" w:rsidRPr="00C21945">
        <w:rPr>
          <w:rFonts w:asciiTheme="majorBidi" w:hAnsiTheme="majorBidi" w:cstheme="majorBidi"/>
          <w:sz w:val="24"/>
          <w:szCs w:val="20"/>
        </w:rPr>
        <w:t xml:space="preserve"> </w:t>
      </w:r>
      <w:r w:rsidR="00C71820" w:rsidRPr="00C21945">
        <w:rPr>
          <w:rFonts w:asciiTheme="majorBidi" w:eastAsia="Times New Roman" w:hAnsiTheme="majorBidi" w:cstheme="majorBidi"/>
          <w:sz w:val="24"/>
          <w:lang w:eastAsia="tr-TR"/>
        </w:rPr>
        <w:t>Sevgili Peygamberimiz</w:t>
      </w:r>
      <w:r w:rsidR="00AD589A" w:rsidRPr="00C21945">
        <w:rPr>
          <w:rFonts w:asciiTheme="majorBidi" w:eastAsia="Times New Roman" w:hAnsiTheme="majorBidi" w:cstheme="majorBidi"/>
          <w:sz w:val="24"/>
          <w:lang w:eastAsia="tr-TR"/>
        </w:rPr>
        <w:t xml:space="preserve"> (s.a.v)</w:t>
      </w:r>
      <w:r w:rsidR="008B103F" w:rsidRPr="00C21945">
        <w:rPr>
          <w:rFonts w:asciiTheme="majorBidi" w:eastAsia="Times New Roman" w:hAnsiTheme="majorBidi" w:cstheme="majorBidi"/>
          <w:sz w:val="24"/>
          <w:lang w:eastAsia="tr-TR"/>
        </w:rPr>
        <w:t xml:space="preserve"> </w:t>
      </w:r>
      <w:r w:rsidR="00C71820" w:rsidRPr="00C21945">
        <w:rPr>
          <w:rFonts w:asciiTheme="majorBidi" w:eastAsia="Times New Roman" w:hAnsiTheme="majorBidi" w:cstheme="majorBidi"/>
          <w:sz w:val="24"/>
          <w:lang w:eastAsia="tr-TR"/>
        </w:rPr>
        <w:t>de Kurban ibadetini yaşadığı müddet boyunca hiç terk etmemiş</w:t>
      </w:r>
      <w:r w:rsidR="00FB1C64">
        <w:rPr>
          <w:rFonts w:asciiTheme="majorBidi" w:eastAsia="Times New Roman" w:hAnsiTheme="majorBidi" w:cstheme="majorBidi"/>
          <w:sz w:val="24"/>
          <w:lang w:eastAsia="tr-TR"/>
        </w:rPr>
        <w:t>tir.</w:t>
      </w:r>
    </w:p>
    <w:p w14:paraId="7D35F24A" w14:textId="77777777" w:rsidR="00511931" w:rsidRPr="00C21945" w:rsidRDefault="00511931" w:rsidP="00BB5DBE">
      <w:pPr>
        <w:ind w:firstLine="851"/>
        <w:jc w:val="right"/>
        <w:rPr>
          <w:rFonts w:asciiTheme="majorBidi" w:hAnsiTheme="majorBidi" w:cstheme="majorBidi"/>
          <w:b/>
          <w:bCs/>
          <w:sz w:val="36"/>
          <w:szCs w:val="36"/>
        </w:rPr>
      </w:pPr>
      <w:r w:rsidRPr="00C21945">
        <w:rPr>
          <w:rFonts w:asciiTheme="majorBidi" w:hAnsiTheme="majorBidi" w:cstheme="majorBidi"/>
          <w:b/>
          <w:bCs/>
          <w:sz w:val="36"/>
          <w:szCs w:val="36"/>
          <w:rtl/>
        </w:rPr>
        <w:t>عَنْ مِخْنَفِ بْنِ سُلَيْمٍ، قَالَ كُنَّا وُقُوفًا عِنْدَ النَّبِيِّ ـ ص ـ بِعَرَفَةَ فَقَالَ ‏"‏ يَا أَيُّهَا النَّاسُ إِنَّ عَلَى كُلِّ أَهْلِ بَيْتٍ فِي كُلِّ عَامٍ أُضْحِيَّةً ‏"‏‏‏</w:t>
      </w:r>
      <w:r w:rsidRPr="00C21945">
        <w:rPr>
          <w:rFonts w:asciiTheme="majorBidi" w:hAnsiTheme="majorBidi" w:cstheme="majorBidi"/>
          <w:b/>
          <w:bCs/>
          <w:sz w:val="36"/>
          <w:szCs w:val="36"/>
        </w:rPr>
        <w:t xml:space="preserve"> </w:t>
      </w:r>
    </w:p>
    <w:p w14:paraId="199CEF7B" w14:textId="77777777" w:rsidR="00FB1C64" w:rsidRDefault="00511931" w:rsidP="00BB5DBE">
      <w:pPr>
        <w:ind w:firstLine="851"/>
        <w:jc w:val="both"/>
        <w:rPr>
          <w:rFonts w:asciiTheme="majorBidi" w:hAnsiTheme="majorBidi" w:cstheme="majorBidi"/>
          <w:sz w:val="24"/>
          <w:szCs w:val="24"/>
        </w:rPr>
      </w:pPr>
      <w:proofErr w:type="spellStart"/>
      <w:r w:rsidRPr="00C21945">
        <w:rPr>
          <w:rFonts w:asciiTheme="majorBidi" w:hAnsiTheme="majorBidi" w:cstheme="majorBidi"/>
          <w:sz w:val="24"/>
          <w:szCs w:val="24"/>
        </w:rPr>
        <w:t>Mihnef</w:t>
      </w:r>
      <w:proofErr w:type="spellEnd"/>
      <w:r w:rsidRPr="00C21945">
        <w:rPr>
          <w:rFonts w:asciiTheme="majorBidi" w:hAnsiTheme="majorBidi" w:cstheme="majorBidi"/>
          <w:sz w:val="24"/>
          <w:szCs w:val="24"/>
        </w:rPr>
        <w:t xml:space="preserve"> b. </w:t>
      </w:r>
      <w:proofErr w:type="spellStart"/>
      <w:r w:rsidRPr="00C21945">
        <w:rPr>
          <w:rFonts w:asciiTheme="majorBidi" w:hAnsiTheme="majorBidi" w:cstheme="majorBidi"/>
          <w:sz w:val="24"/>
          <w:szCs w:val="24"/>
        </w:rPr>
        <w:t>Süleym</w:t>
      </w:r>
      <w:proofErr w:type="spellEnd"/>
      <w:r w:rsidRPr="00C21945">
        <w:rPr>
          <w:rFonts w:asciiTheme="majorBidi" w:hAnsiTheme="majorBidi" w:cstheme="majorBidi"/>
          <w:sz w:val="24"/>
          <w:szCs w:val="24"/>
        </w:rPr>
        <w:t xml:space="preserve"> (</w:t>
      </w:r>
      <w:proofErr w:type="spellStart"/>
      <w:r w:rsidRPr="00C21945">
        <w:rPr>
          <w:rFonts w:asciiTheme="majorBidi" w:hAnsiTheme="majorBidi" w:cstheme="majorBidi"/>
          <w:sz w:val="24"/>
          <w:szCs w:val="24"/>
        </w:rPr>
        <w:t>r</w:t>
      </w:r>
      <w:r w:rsidR="00896C39" w:rsidRPr="00C21945">
        <w:rPr>
          <w:rFonts w:asciiTheme="majorBidi" w:hAnsiTheme="majorBidi" w:cstheme="majorBidi"/>
          <w:sz w:val="24"/>
          <w:szCs w:val="24"/>
        </w:rPr>
        <w:t>,</w:t>
      </w:r>
      <w:r w:rsidRPr="00C21945">
        <w:rPr>
          <w:rFonts w:asciiTheme="majorBidi" w:hAnsiTheme="majorBidi" w:cstheme="majorBidi"/>
          <w:sz w:val="24"/>
          <w:szCs w:val="24"/>
        </w:rPr>
        <w:t>a</w:t>
      </w:r>
      <w:proofErr w:type="spellEnd"/>
      <w:r w:rsidR="005F0887">
        <w:rPr>
          <w:rFonts w:asciiTheme="majorBidi" w:hAnsiTheme="majorBidi" w:cstheme="majorBidi"/>
          <w:sz w:val="24"/>
          <w:szCs w:val="24"/>
        </w:rPr>
        <w:t>.</w:t>
      </w:r>
      <w:r w:rsidRPr="00C21945">
        <w:rPr>
          <w:rFonts w:asciiTheme="majorBidi" w:hAnsiTheme="majorBidi" w:cstheme="majorBidi"/>
          <w:sz w:val="24"/>
          <w:szCs w:val="24"/>
        </w:rPr>
        <w:t>) den: “</w:t>
      </w:r>
      <w:r w:rsidRPr="00C21945">
        <w:rPr>
          <w:rFonts w:asciiTheme="majorBidi" w:hAnsiTheme="majorBidi" w:cstheme="majorBidi"/>
          <w:b/>
          <w:bCs/>
          <w:i/>
          <w:iCs/>
          <w:sz w:val="24"/>
          <w:szCs w:val="24"/>
        </w:rPr>
        <w:t>Biz Arafat’ta Hz. Peygamber’in (sav) yanında vakfe yaparken şöyle buyurdu: “Ey insanlar, her sene, her ev halkına kurban kesmek vaciptir</w:t>
      </w:r>
      <w:r w:rsidRPr="00C21945">
        <w:rPr>
          <w:rFonts w:asciiTheme="majorBidi" w:hAnsiTheme="majorBidi" w:cstheme="majorBidi"/>
          <w:b/>
          <w:bCs/>
          <w:sz w:val="24"/>
          <w:szCs w:val="24"/>
        </w:rPr>
        <w:t xml:space="preserve">.”  </w:t>
      </w:r>
      <w:r w:rsidRPr="00C21945">
        <w:rPr>
          <w:rFonts w:asciiTheme="majorBidi" w:hAnsiTheme="majorBidi" w:cstheme="majorBidi"/>
          <w:sz w:val="24"/>
          <w:szCs w:val="24"/>
        </w:rPr>
        <w:t xml:space="preserve">(İbn Mâce, </w:t>
      </w:r>
      <w:proofErr w:type="spellStart"/>
      <w:r w:rsidRPr="00C21945">
        <w:rPr>
          <w:rFonts w:asciiTheme="majorBidi" w:hAnsiTheme="majorBidi" w:cstheme="majorBidi"/>
          <w:sz w:val="24"/>
          <w:szCs w:val="24"/>
        </w:rPr>
        <w:t>Edahi</w:t>
      </w:r>
      <w:proofErr w:type="spellEnd"/>
      <w:r w:rsidRPr="00C21945">
        <w:rPr>
          <w:rFonts w:asciiTheme="majorBidi" w:hAnsiTheme="majorBidi" w:cstheme="majorBidi"/>
          <w:sz w:val="24"/>
          <w:szCs w:val="24"/>
        </w:rPr>
        <w:t>, 2)</w:t>
      </w:r>
      <w:r w:rsidR="009E0D7D" w:rsidRPr="00C21945">
        <w:rPr>
          <w:rFonts w:asciiTheme="majorBidi" w:hAnsiTheme="majorBidi" w:cstheme="majorBidi"/>
          <w:sz w:val="24"/>
          <w:szCs w:val="24"/>
        </w:rPr>
        <w:t xml:space="preserve"> </w:t>
      </w:r>
    </w:p>
    <w:p w14:paraId="349BF90E" w14:textId="77777777" w:rsidR="00511931" w:rsidRPr="00C21945" w:rsidRDefault="00FB1C64" w:rsidP="00BB5DBE">
      <w:pPr>
        <w:ind w:firstLine="851"/>
        <w:jc w:val="both"/>
        <w:rPr>
          <w:rFonts w:asciiTheme="majorBidi" w:hAnsiTheme="majorBidi" w:cstheme="majorBidi"/>
          <w:sz w:val="24"/>
          <w:szCs w:val="24"/>
        </w:rPr>
      </w:pPr>
      <w:r>
        <w:rPr>
          <w:rFonts w:asciiTheme="majorBidi" w:hAnsiTheme="majorBidi" w:cstheme="majorBidi"/>
          <w:sz w:val="24"/>
          <w:szCs w:val="24"/>
        </w:rPr>
        <w:t>B</w:t>
      </w:r>
      <w:r w:rsidR="00C71820" w:rsidRPr="00C21945">
        <w:rPr>
          <w:rFonts w:asciiTheme="majorBidi" w:hAnsiTheme="majorBidi" w:cstheme="majorBidi"/>
          <w:sz w:val="24"/>
          <w:szCs w:val="24"/>
        </w:rPr>
        <w:t xml:space="preserve">ir başka hadisinde ise kurban bayramı günlerinde yapılacak en güzel ibadetin Allah için ihlaslı bir şekilde kurban kesmek olduğunu şöyle ifade etmiştir:  </w:t>
      </w:r>
    </w:p>
    <w:p w14:paraId="5EAE70D7" w14:textId="77777777" w:rsidR="00511931" w:rsidRPr="00C21945" w:rsidRDefault="00511931" w:rsidP="00462C71">
      <w:pPr>
        <w:jc w:val="right"/>
        <w:rPr>
          <w:rFonts w:asciiTheme="majorBidi" w:hAnsiTheme="majorBidi" w:cstheme="majorBidi"/>
          <w:bCs/>
          <w:sz w:val="36"/>
          <w:szCs w:val="36"/>
        </w:rPr>
      </w:pPr>
      <w:r w:rsidRPr="00C21945">
        <w:rPr>
          <w:rFonts w:asciiTheme="majorBidi" w:hAnsiTheme="majorBidi" w:cstheme="majorBidi"/>
          <w:bCs/>
          <w:i/>
          <w:sz w:val="36"/>
          <w:szCs w:val="36"/>
          <w:rtl/>
        </w:rPr>
        <w:t>‏ مَا عَمِلَ ادَمِيٌّ مِنْ عَمَلٍ يَوْمَ النَّحْرِ اَحَبَّ اِلَى اللَّهِ مِنْ اِهْرَاقِ الدَّمِ اِنَّهَا لَتَاْتِي يَوْمَ الْقِيَامَةِ بِقُرُونِهَا وَاَشْعَارِهَا وَاَظْلاَفِهَا وَاِنَّ الدَّمَ لَيَقَعُ مِنَ اللَّهِ بِمَكَانٍ قَبْلَ اَنْ يَقَعَ مِنَ الاَرْضِ فَطِيبُوا بِهَا نَفْسًا ‏</w:t>
      </w:r>
      <w:r w:rsidRPr="00C21945">
        <w:rPr>
          <w:rFonts w:asciiTheme="majorBidi" w:hAnsiTheme="majorBidi" w:cstheme="majorBidi"/>
          <w:bCs/>
          <w:sz w:val="36"/>
          <w:szCs w:val="36"/>
          <w:rtl/>
        </w:rPr>
        <w:t>‏</w:t>
      </w:r>
    </w:p>
    <w:p w14:paraId="652BD161" w14:textId="77777777" w:rsidR="00511931" w:rsidRDefault="00511931" w:rsidP="00636707">
      <w:pPr>
        <w:ind w:firstLine="851"/>
        <w:jc w:val="both"/>
        <w:rPr>
          <w:rFonts w:asciiTheme="majorBidi" w:hAnsiTheme="majorBidi" w:cstheme="majorBidi"/>
          <w:sz w:val="24"/>
          <w:szCs w:val="24"/>
        </w:rPr>
      </w:pPr>
      <w:r w:rsidRPr="00C21945">
        <w:rPr>
          <w:rFonts w:asciiTheme="majorBidi" w:hAnsiTheme="majorBidi" w:cstheme="majorBidi"/>
          <w:sz w:val="24"/>
          <w:szCs w:val="24"/>
        </w:rPr>
        <w:t xml:space="preserve"> </w:t>
      </w:r>
      <w:r w:rsidRPr="00C21945">
        <w:rPr>
          <w:rFonts w:asciiTheme="majorBidi" w:hAnsiTheme="majorBidi" w:cstheme="majorBidi"/>
          <w:b/>
          <w:bCs/>
          <w:sz w:val="24"/>
          <w:szCs w:val="24"/>
        </w:rPr>
        <w:t>“</w:t>
      </w:r>
      <w:r w:rsidR="003E5D92" w:rsidRPr="00C21945">
        <w:rPr>
          <w:rFonts w:asciiTheme="majorBidi" w:hAnsiTheme="majorBidi" w:cstheme="majorBidi"/>
          <w:b/>
          <w:bCs/>
          <w:i/>
          <w:iCs/>
          <w:sz w:val="24"/>
          <w:szCs w:val="24"/>
        </w:rPr>
        <w:t>Âdemoğlu</w:t>
      </w:r>
      <w:r w:rsidRPr="00C21945">
        <w:rPr>
          <w:rFonts w:asciiTheme="majorBidi" w:hAnsiTheme="majorBidi" w:cstheme="majorBidi"/>
          <w:b/>
          <w:bCs/>
          <w:i/>
          <w:iCs/>
          <w:sz w:val="24"/>
          <w:szCs w:val="24"/>
        </w:rPr>
        <w:t xml:space="preserve"> kurban bayramı günü, Allah katında kurban kesmekten daha sevimli bir iş yapmamıştır. Şüphesiz o kesilen kurban kıyamet günü boynuzları ve kılları ile gelir. Hiç şüphe yok ki, kurbanın kanı yere düşmeden önce Allah katında kabul görür. Öyle ise gönüllerinizi kurban ile hoş edin</w:t>
      </w:r>
      <w:r w:rsidR="005F0887">
        <w:rPr>
          <w:rFonts w:asciiTheme="majorBidi" w:hAnsiTheme="majorBidi" w:cstheme="majorBidi"/>
          <w:b/>
          <w:bCs/>
          <w:i/>
          <w:iCs/>
          <w:sz w:val="24"/>
          <w:szCs w:val="24"/>
        </w:rPr>
        <w:t>.</w:t>
      </w:r>
      <w:r w:rsidRPr="00C21945">
        <w:rPr>
          <w:rFonts w:asciiTheme="majorBidi" w:hAnsiTheme="majorBidi" w:cstheme="majorBidi"/>
          <w:b/>
          <w:bCs/>
          <w:sz w:val="24"/>
          <w:szCs w:val="24"/>
        </w:rPr>
        <w:t xml:space="preserve">” </w:t>
      </w:r>
      <w:r w:rsidRPr="00C21945">
        <w:rPr>
          <w:rFonts w:asciiTheme="majorBidi" w:hAnsiTheme="majorBidi" w:cstheme="majorBidi"/>
          <w:sz w:val="24"/>
          <w:szCs w:val="24"/>
        </w:rPr>
        <w:t>(</w:t>
      </w:r>
      <w:proofErr w:type="spellStart"/>
      <w:r w:rsidRPr="00C21945">
        <w:rPr>
          <w:rFonts w:asciiTheme="majorBidi" w:hAnsiTheme="majorBidi" w:cstheme="majorBidi"/>
          <w:sz w:val="24"/>
          <w:szCs w:val="24"/>
        </w:rPr>
        <w:t>Tirmizî</w:t>
      </w:r>
      <w:proofErr w:type="spellEnd"/>
      <w:r w:rsidR="005F0887">
        <w:rPr>
          <w:rFonts w:asciiTheme="majorBidi" w:hAnsiTheme="majorBidi" w:cstheme="majorBidi"/>
          <w:sz w:val="24"/>
          <w:szCs w:val="24"/>
        </w:rPr>
        <w:t xml:space="preserve">, </w:t>
      </w:r>
      <w:proofErr w:type="spellStart"/>
      <w:r w:rsidR="005F0887">
        <w:rPr>
          <w:rFonts w:asciiTheme="majorBidi" w:hAnsiTheme="majorBidi" w:cstheme="majorBidi"/>
          <w:sz w:val="24"/>
          <w:szCs w:val="24"/>
        </w:rPr>
        <w:t>Edâhî</w:t>
      </w:r>
      <w:proofErr w:type="spellEnd"/>
      <w:r w:rsidR="005F0887">
        <w:rPr>
          <w:rFonts w:asciiTheme="majorBidi" w:hAnsiTheme="majorBidi" w:cstheme="majorBidi"/>
          <w:sz w:val="24"/>
          <w:szCs w:val="24"/>
        </w:rPr>
        <w:t>, 1)</w:t>
      </w:r>
    </w:p>
    <w:p w14:paraId="5D0C57F1" w14:textId="77777777" w:rsidR="00462C71" w:rsidRDefault="0058350E" w:rsidP="00636707">
      <w:pPr>
        <w:ind w:firstLine="851"/>
        <w:jc w:val="both"/>
        <w:rPr>
          <w:rFonts w:asciiTheme="majorBidi" w:hAnsiTheme="majorBidi" w:cstheme="majorBidi"/>
          <w:sz w:val="24"/>
          <w:szCs w:val="24"/>
        </w:rPr>
      </w:pPr>
      <w:r>
        <w:rPr>
          <w:rFonts w:asciiTheme="majorBidi" w:hAnsiTheme="majorBidi" w:cstheme="majorBidi"/>
          <w:sz w:val="24"/>
          <w:szCs w:val="24"/>
        </w:rPr>
        <w:t>Ebu Hüreyre (</w:t>
      </w:r>
      <w:proofErr w:type="spellStart"/>
      <w:r>
        <w:rPr>
          <w:rFonts w:asciiTheme="majorBidi" w:hAnsiTheme="majorBidi" w:cstheme="majorBidi"/>
          <w:sz w:val="24"/>
          <w:szCs w:val="24"/>
        </w:rPr>
        <w:t>ra</w:t>
      </w:r>
      <w:proofErr w:type="spellEnd"/>
      <w:r>
        <w:rPr>
          <w:rFonts w:asciiTheme="majorBidi" w:hAnsiTheme="majorBidi" w:cstheme="majorBidi"/>
          <w:sz w:val="24"/>
          <w:szCs w:val="24"/>
        </w:rPr>
        <w:t>) den rivayetle</w:t>
      </w:r>
      <w:r w:rsidR="00462C71" w:rsidRPr="00462C71">
        <w:rPr>
          <w:rFonts w:asciiTheme="majorBidi" w:hAnsiTheme="majorBidi" w:cstheme="majorBidi"/>
          <w:sz w:val="24"/>
          <w:szCs w:val="24"/>
        </w:rPr>
        <w:t xml:space="preserve"> Hz.</w:t>
      </w:r>
      <w:r>
        <w:rPr>
          <w:rFonts w:asciiTheme="majorBidi" w:hAnsiTheme="majorBidi" w:cstheme="majorBidi"/>
          <w:sz w:val="24"/>
          <w:szCs w:val="24"/>
        </w:rPr>
        <w:t xml:space="preserve"> Peygamber (s.a.v) şöyle buyurmuştur</w:t>
      </w:r>
      <w:r w:rsidR="00462C71" w:rsidRPr="00462C71">
        <w:rPr>
          <w:rFonts w:asciiTheme="majorBidi" w:hAnsiTheme="majorBidi" w:cstheme="majorBidi"/>
          <w:sz w:val="24"/>
          <w:szCs w:val="24"/>
        </w:rPr>
        <w:t>:</w:t>
      </w:r>
    </w:p>
    <w:p w14:paraId="3D96B35C" w14:textId="77777777" w:rsidR="00671B46" w:rsidRPr="006F78E0" w:rsidRDefault="00671B46" w:rsidP="00462C71">
      <w:pPr>
        <w:ind w:firstLine="851"/>
        <w:jc w:val="right"/>
        <w:rPr>
          <w:rFonts w:ascii="Times New Roman" w:hAnsi="Times New Roman" w:cs="Times New Roman"/>
          <w:bCs/>
          <w:sz w:val="36"/>
          <w:szCs w:val="36"/>
        </w:rPr>
      </w:pPr>
      <w:r w:rsidRPr="006F78E0">
        <w:rPr>
          <w:rFonts w:ascii="Times New Roman" w:hAnsi="Times New Roman" w:cs="Times New Roman"/>
          <w:bCs/>
          <w:sz w:val="36"/>
          <w:szCs w:val="36"/>
          <w:rtl/>
        </w:rPr>
        <w:t>‏ مَنْ كَانَ لَهُ سَعَةٌ وَلَمْ يُضَحِّ فَلاَ يَقْرَبَنَّ مُصَلاَّنَ‏‏</w:t>
      </w:r>
      <w:r w:rsidRPr="006F78E0">
        <w:rPr>
          <w:rFonts w:ascii="Times New Roman" w:hAnsi="Times New Roman" w:cs="Times New Roman"/>
          <w:bCs/>
          <w:sz w:val="36"/>
          <w:szCs w:val="36"/>
        </w:rPr>
        <w:t xml:space="preserve"> </w:t>
      </w:r>
    </w:p>
    <w:p w14:paraId="596B9F18" w14:textId="77777777" w:rsidR="00671B46" w:rsidRPr="00CA6B11" w:rsidRDefault="00671B46" w:rsidP="00CA6B11">
      <w:pPr>
        <w:pStyle w:val="NormalWeb"/>
        <w:shd w:val="clear" w:color="auto" w:fill="FFFFFF"/>
        <w:spacing w:before="0" w:beforeAutospacing="0" w:after="150" w:afterAutospacing="0"/>
        <w:jc w:val="both"/>
      </w:pPr>
      <w:r w:rsidRPr="006F78E0">
        <w:rPr>
          <w:i/>
          <w:iCs/>
        </w:rPr>
        <w:t>“</w:t>
      </w:r>
      <w:r w:rsidRPr="006F78E0">
        <w:rPr>
          <w:b/>
          <w:bCs/>
          <w:i/>
          <w:iCs/>
        </w:rPr>
        <w:t>Kim imkânı olduğu halde kurban kesmezse bizim mescidimize yaklaşmasın.”</w:t>
      </w:r>
      <w:r w:rsidRPr="006F78E0">
        <w:rPr>
          <w:b/>
          <w:bCs/>
        </w:rPr>
        <w:t xml:space="preserve">  </w:t>
      </w:r>
      <w:r w:rsidRPr="006F78E0">
        <w:t xml:space="preserve">(İbn Mâce, </w:t>
      </w:r>
      <w:proofErr w:type="spellStart"/>
      <w:r w:rsidRPr="006F78E0">
        <w:t>Edahi</w:t>
      </w:r>
      <w:proofErr w:type="spellEnd"/>
      <w:r w:rsidRPr="006F78E0">
        <w:t>, 2)</w:t>
      </w:r>
    </w:p>
    <w:p w14:paraId="10C35149" w14:textId="77777777" w:rsidR="00C763E2" w:rsidRPr="00C21945" w:rsidRDefault="00C763E2" w:rsidP="00BB5DBE">
      <w:pPr>
        <w:spacing w:before="120" w:after="0" w:line="240" w:lineRule="auto"/>
        <w:ind w:firstLine="851"/>
        <w:jc w:val="center"/>
        <w:rPr>
          <w:rFonts w:asciiTheme="majorBidi" w:hAnsiTheme="majorBidi" w:cstheme="majorBidi"/>
          <w:b/>
          <w:bCs/>
          <w:sz w:val="28"/>
          <w:szCs w:val="28"/>
        </w:rPr>
      </w:pPr>
      <w:r w:rsidRPr="00C21945">
        <w:rPr>
          <w:rFonts w:asciiTheme="majorBidi" w:hAnsiTheme="majorBidi" w:cstheme="majorBidi"/>
          <w:b/>
          <w:bCs/>
          <w:sz w:val="28"/>
          <w:szCs w:val="28"/>
        </w:rPr>
        <w:t>Kurban Kesme Yükümlülüğü</w:t>
      </w:r>
    </w:p>
    <w:p w14:paraId="301210C6" w14:textId="77777777" w:rsidR="00C763E2" w:rsidRPr="00C21945" w:rsidRDefault="00FA763A" w:rsidP="00636707">
      <w:pPr>
        <w:autoSpaceDE w:val="0"/>
        <w:autoSpaceDN w:val="0"/>
        <w:adjustRightInd w:val="0"/>
        <w:spacing w:before="120" w:after="0" w:line="240" w:lineRule="auto"/>
        <w:ind w:firstLine="851"/>
        <w:jc w:val="center"/>
        <w:rPr>
          <w:rFonts w:asciiTheme="majorBidi" w:hAnsiTheme="majorBidi" w:cstheme="majorBidi"/>
          <w:b/>
          <w:bCs/>
          <w:sz w:val="28"/>
          <w:szCs w:val="28"/>
        </w:rPr>
      </w:pPr>
      <w:r>
        <w:rPr>
          <w:rFonts w:asciiTheme="majorBidi" w:hAnsiTheme="majorBidi" w:cstheme="majorBidi"/>
          <w:b/>
          <w:bCs/>
          <w:sz w:val="28"/>
          <w:szCs w:val="28"/>
        </w:rPr>
        <w:t>Kimler Kurban K</w:t>
      </w:r>
      <w:r w:rsidR="00C763E2" w:rsidRPr="00C21945">
        <w:rPr>
          <w:rFonts w:asciiTheme="majorBidi" w:hAnsiTheme="majorBidi" w:cstheme="majorBidi"/>
          <w:b/>
          <w:bCs/>
          <w:sz w:val="28"/>
          <w:szCs w:val="28"/>
        </w:rPr>
        <w:t>eser?</w:t>
      </w:r>
    </w:p>
    <w:p w14:paraId="401A38B2" w14:textId="77777777" w:rsidR="00C763E2" w:rsidRPr="00C21945" w:rsidRDefault="00C763E2" w:rsidP="00BB5DBE">
      <w:pPr>
        <w:autoSpaceDE w:val="0"/>
        <w:autoSpaceDN w:val="0"/>
        <w:adjustRightInd w:val="0"/>
        <w:spacing w:before="120" w:after="0" w:line="240" w:lineRule="auto"/>
        <w:ind w:firstLine="851"/>
        <w:jc w:val="both"/>
        <w:rPr>
          <w:rFonts w:asciiTheme="majorBidi" w:hAnsiTheme="majorBidi" w:cstheme="majorBidi"/>
          <w:b/>
          <w:sz w:val="24"/>
          <w:szCs w:val="24"/>
        </w:rPr>
      </w:pPr>
      <w:r w:rsidRPr="00C21945">
        <w:rPr>
          <w:rFonts w:asciiTheme="majorBidi" w:hAnsiTheme="majorBidi" w:cstheme="majorBidi"/>
          <w:sz w:val="24"/>
          <w:szCs w:val="24"/>
        </w:rPr>
        <w:lastRenderedPageBreak/>
        <w:t xml:space="preserve">Kurban kesmek, akıl sağlığı yerinde, </w:t>
      </w:r>
      <w:proofErr w:type="spellStart"/>
      <w:r w:rsidRPr="00C21945">
        <w:rPr>
          <w:rFonts w:asciiTheme="majorBidi" w:hAnsiTheme="majorBidi" w:cstheme="majorBidi"/>
          <w:sz w:val="24"/>
          <w:szCs w:val="24"/>
        </w:rPr>
        <w:t>büluğa</w:t>
      </w:r>
      <w:proofErr w:type="spellEnd"/>
      <w:r w:rsidRPr="00C21945">
        <w:rPr>
          <w:rFonts w:asciiTheme="majorBidi" w:hAnsiTheme="majorBidi" w:cstheme="majorBidi"/>
          <w:sz w:val="24"/>
          <w:szCs w:val="24"/>
        </w:rPr>
        <w:t xml:space="preserve"> ermiş, temel iht</w:t>
      </w:r>
      <w:r w:rsidR="00832153" w:rsidRPr="00C21945">
        <w:rPr>
          <w:rFonts w:asciiTheme="majorBidi" w:hAnsiTheme="majorBidi" w:cstheme="majorBidi"/>
          <w:sz w:val="24"/>
          <w:szCs w:val="24"/>
        </w:rPr>
        <w:t>iyaçları ve borçlarından başka -</w:t>
      </w:r>
      <w:proofErr w:type="spellStart"/>
      <w:r w:rsidRPr="00C21945">
        <w:rPr>
          <w:rFonts w:asciiTheme="majorBidi" w:hAnsiTheme="majorBidi" w:cstheme="majorBidi"/>
          <w:sz w:val="24"/>
          <w:szCs w:val="24"/>
        </w:rPr>
        <w:t>nâmî</w:t>
      </w:r>
      <w:proofErr w:type="spellEnd"/>
      <w:r w:rsidRPr="00C21945">
        <w:rPr>
          <w:rFonts w:asciiTheme="majorBidi" w:hAnsiTheme="majorBidi" w:cstheme="majorBidi"/>
          <w:sz w:val="24"/>
          <w:szCs w:val="24"/>
        </w:rPr>
        <w:t xml:space="preserve"> (artıcı) olup olmadığına ve üzerinden bir yıl geçip geçmediğine bakılmaksızın- nisap miktarı mala sahip olup seferî olmayan her Müslümanın yerine getireceği malî bir ibadettir. Buna göre temel ihtiyaçlarından ve borcundan başka 80.18 gram altın veya değer</w:t>
      </w:r>
      <w:r w:rsidR="006C5163" w:rsidRPr="00C21945">
        <w:rPr>
          <w:rFonts w:asciiTheme="majorBidi" w:hAnsiTheme="majorBidi" w:cstheme="majorBidi"/>
          <w:sz w:val="24"/>
          <w:szCs w:val="24"/>
        </w:rPr>
        <w:t>inde para</w:t>
      </w:r>
      <w:r w:rsidRPr="00C21945">
        <w:rPr>
          <w:rFonts w:asciiTheme="majorBidi" w:hAnsiTheme="majorBidi" w:cstheme="majorBidi"/>
          <w:sz w:val="24"/>
          <w:szCs w:val="24"/>
        </w:rPr>
        <w:t xml:space="preserve">ya sahip olan kimselerin kurban kesmesi gerekir. </w:t>
      </w:r>
      <w:r w:rsidRPr="00C21945">
        <w:rPr>
          <w:rFonts w:asciiTheme="majorBidi" w:hAnsiTheme="majorBidi" w:cstheme="majorBidi"/>
          <w:b/>
          <w:sz w:val="24"/>
          <w:szCs w:val="24"/>
        </w:rPr>
        <w:t xml:space="preserve">  </w:t>
      </w:r>
    </w:p>
    <w:p w14:paraId="48FDEA6B" w14:textId="77777777" w:rsidR="00C763E2" w:rsidRPr="00C21945" w:rsidRDefault="00C763E2" w:rsidP="00C21945">
      <w:pPr>
        <w:autoSpaceDE w:val="0"/>
        <w:autoSpaceDN w:val="0"/>
        <w:adjustRightInd w:val="0"/>
        <w:spacing w:before="120" w:after="0" w:line="240" w:lineRule="auto"/>
        <w:ind w:firstLine="851"/>
        <w:jc w:val="both"/>
        <w:rPr>
          <w:rFonts w:asciiTheme="majorBidi" w:hAnsiTheme="majorBidi" w:cstheme="majorBidi"/>
          <w:sz w:val="24"/>
          <w:szCs w:val="24"/>
          <w:rtl/>
        </w:rPr>
      </w:pPr>
      <w:r w:rsidRPr="00C21945">
        <w:rPr>
          <w:rFonts w:asciiTheme="majorBidi" w:hAnsiTheme="majorBidi" w:cstheme="majorBidi"/>
          <w:sz w:val="24"/>
          <w:szCs w:val="24"/>
        </w:rPr>
        <w:t xml:space="preserve">Kurban, zorunlu ihtiyaçları ve borçları dışında belirli (nisap) miktarda mala sahip olan kişiye vaciptir. Sevgili Peygamberimiz </w:t>
      </w:r>
      <w:r w:rsidR="00C21945" w:rsidRPr="00C21945">
        <w:rPr>
          <w:rFonts w:asciiTheme="majorBidi" w:hAnsiTheme="majorBidi" w:cstheme="majorBidi"/>
        </w:rPr>
        <w:t>(s.a.v</w:t>
      </w:r>
      <w:r w:rsidR="00C21945" w:rsidRPr="00C21945">
        <w:rPr>
          <w:rFonts w:asciiTheme="majorBidi" w:hAnsiTheme="majorBidi" w:cstheme="majorBidi"/>
          <w:sz w:val="24"/>
          <w:szCs w:val="24"/>
        </w:rPr>
        <w:t>)</w:t>
      </w:r>
      <w:r w:rsidRPr="00C21945">
        <w:rPr>
          <w:rFonts w:asciiTheme="majorBidi" w:hAnsiTheme="majorBidi" w:cstheme="majorBidi"/>
          <w:sz w:val="24"/>
          <w:szCs w:val="24"/>
        </w:rPr>
        <w:t xml:space="preserve"> şöyle buyurur: </w:t>
      </w:r>
    </w:p>
    <w:p w14:paraId="5016D7F9" w14:textId="77777777" w:rsidR="00C763E2" w:rsidRPr="00C21945" w:rsidRDefault="00C763E2" w:rsidP="00BB5DBE">
      <w:pPr>
        <w:autoSpaceDE w:val="0"/>
        <w:autoSpaceDN w:val="0"/>
        <w:adjustRightInd w:val="0"/>
        <w:spacing w:before="120" w:after="0" w:line="240" w:lineRule="auto"/>
        <w:ind w:firstLine="851"/>
        <w:jc w:val="right"/>
        <w:rPr>
          <w:rFonts w:asciiTheme="majorBidi" w:hAnsiTheme="majorBidi" w:cstheme="majorBidi"/>
          <w:b/>
          <w:bCs/>
          <w:sz w:val="36"/>
          <w:szCs w:val="36"/>
          <w:rtl/>
        </w:rPr>
      </w:pPr>
      <w:r w:rsidRPr="00C21945">
        <w:rPr>
          <w:rFonts w:asciiTheme="majorBidi" w:hAnsiTheme="majorBidi" w:cstheme="majorBidi"/>
          <w:b/>
          <w:bCs/>
          <w:sz w:val="36"/>
          <w:szCs w:val="36"/>
          <w:rtl/>
        </w:rPr>
        <w:t>مَنْ كَانَ لَهُ سَعَةٌ وَلَمْ يُضَحِّ فَلاَ يَقْرَبَنَّ مُصَلاَّنَا</w:t>
      </w:r>
    </w:p>
    <w:p w14:paraId="176841C7" w14:textId="77777777" w:rsidR="00C763E2" w:rsidRPr="00C21945" w:rsidRDefault="00C763E2" w:rsidP="00BB5DBE">
      <w:pPr>
        <w:autoSpaceDE w:val="0"/>
        <w:autoSpaceDN w:val="0"/>
        <w:adjustRightInd w:val="0"/>
        <w:spacing w:before="120" w:after="0" w:line="240" w:lineRule="auto"/>
        <w:ind w:firstLine="851"/>
        <w:jc w:val="both"/>
        <w:rPr>
          <w:rFonts w:asciiTheme="majorBidi" w:hAnsiTheme="majorBidi" w:cstheme="majorBidi"/>
          <w:sz w:val="24"/>
          <w:szCs w:val="24"/>
        </w:rPr>
      </w:pPr>
      <w:r w:rsidRPr="00C21945">
        <w:rPr>
          <w:rFonts w:asciiTheme="majorBidi" w:hAnsiTheme="majorBidi" w:cstheme="majorBidi"/>
          <w:i/>
          <w:iCs/>
          <w:sz w:val="24"/>
          <w:szCs w:val="24"/>
        </w:rPr>
        <w:t>“</w:t>
      </w:r>
      <w:r w:rsidRPr="00C21945">
        <w:rPr>
          <w:rFonts w:asciiTheme="majorBidi" w:hAnsiTheme="majorBidi" w:cstheme="majorBidi"/>
          <w:b/>
          <w:i/>
          <w:iCs/>
          <w:sz w:val="24"/>
          <w:szCs w:val="24"/>
        </w:rPr>
        <w:t xml:space="preserve">İmkân bulduğu halde kurban kesmeyenler </w:t>
      </w:r>
      <w:r w:rsidR="003E5D92" w:rsidRPr="00C21945">
        <w:rPr>
          <w:rFonts w:asciiTheme="majorBidi" w:hAnsiTheme="majorBidi" w:cstheme="majorBidi"/>
          <w:b/>
          <w:i/>
          <w:iCs/>
          <w:sz w:val="24"/>
          <w:szCs w:val="24"/>
        </w:rPr>
        <w:t>namazgâhımıza</w:t>
      </w:r>
      <w:r w:rsidRPr="00C21945">
        <w:rPr>
          <w:rFonts w:asciiTheme="majorBidi" w:hAnsiTheme="majorBidi" w:cstheme="majorBidi"/>
          <w:b/>
          <w:i/>
          <w:iCs/>
          <w:sz w:val="24"/>
          <w:szCs w:val="24"/>
        </w:rPr>
        <w:t xml:space="preserve"> yaklaşmasın</w:t>
      </w:r>
      <w:r w:rsidRPr="00C21945">
        <w:rPr>
          <w:rFonts w:asciiTheme="majorBidi" w:hAnsiTheme="majorBidi" w:cstheme="majorBidi"/>
          <w:i/>
          <w:iCs/>
          <w:sz w:val="24"/>
          <w:szCs w:val="24"/>
        </w:rPr>
        <w:t>.”</w:t>
      </w:r>
      <w:r w:rsidRPr="00C21945">
        <w:rPr>
          <w:rFonts w:asciiTheme="majorBidi" w:hAnsiTheme="majorBidi" w:cstheme="majorBidi"/>
          <w:sz w:val="24"/>
          <w:szCs w:val="24"/>
        </w:rPr>
        <w:t xml:space="preserve"> (İbn Mâce, </w:t>
      </w:r>
      <w:proofErr w:type="spellStart"/>
      <w:r w:rsidRPr="00C21945">
        <w:rPr>
          <w:rFonts w:asciiTheme="majorBidi" w:hAnsiTheme="majorBidi" w:cstheme="majorBidi"/>
          <w:sz w:val="24"/>
          <w:szCs w:val="24"/>
        </w:rPr>
        <w:t>Edâhî</w:t>
      </w:r>
      <w:proofErr w:type="spellEnd"/>
      <w:r w:rsidRPr="00C21945">
        <w:rPr>
          <w:rFonts w:asciiTheme="majorBidi" w:hAnsiTheme="majorBidi" w:cstheme="majorBidi"/>
          <w:sz w:val="24"/>
          <w:szCs w:val="24"/>
        </w:rPr>
        <w:t xml:space="preserve">, 2),  Allah Resulü kurban ibadetinin imkân bulmaya, güç yetirmeye bağlı olduğunu ifade ederken, bir yandan da güç yetirenin kurban kesmesinin gerektiğine işaret etmektedir. </w:t>
      </w:r>
    </w:p>
    <w:p w14:paraId="15B02C5D" w14:textId="77777777" w:rsidR="00C763E2" w:rsidRPr="00C21945" w:rsidRDefault="00C763E2" w:rsidP="00BB5DBE">
      <w:pPr>
        <w:autoSpaceDE w:val="0"/>
        <w:autoSpaceDN w:val="0"/>
        <w:adjustRightInd w:val="0"/>
        <w:spacing w:before="120" w:after="0" w:line="240" w:lineRule="auto"/>
        <w:ind w:firstLine="851"/>
        <w:jc w:val="both"/>
        <w:rPr>
          <w:rFonts w:asciiTheme="majorBidi" w:hAnsiTheme="majorBidi" w:cstheme="majorBidi"/>
          <w:sz w:val="24"/>
          <w:szCs w:val="24"/>
        </w:rPr>
      </w:pPr>
      <w:r w:rsidRPr="00C21945">
        <w:rPr>
          <w:rFonts w:asciiTheme="majorBidi" w:hAnsiTheme="majorBidi" w:cstheme="majorBidi"/>
          <w:sz w:val="24"/>
          <w:szCs w:val="24"/>
        </w:rPr>
        <w:t>Kişinin malı olmakla birlikte borcu da olsa ve borcu ile asli ihtiyaçları çıktıktan sonra nisap miktarı malı kalsa o kişi kurban keser. Fakat temel ihtiyaçları ve borçları için ayıracağı para haricinde bu kadar bir mala sahip olmayan kişinin kurban kesmesi gerekmez. Bu yüzden kendimizi sıkıntıya sokmamıza gerek yoktur.</w:t>
      </w:r>
    </w:p>
    <w:p w14:paraId="22A2A0B0" w14:textId="77777777" w:rsidR="00C763E2" w:rsidRPr="00636707" w:rsidRDefault="00C763E2" w:rsidP="00BB5DBE">
      <w:pPr>
        <w:autoSpaceDE w:val="0"/>
        <w:autoSpaceDN w:val="0"/>
        <w:adjustRightInd w:val="0"/>
        <w:spacing w:before="120" w:after="0" w:line="240" w:lineRule="auto"/>
        <w:ind w:firstLine="851"/>
        <w:jc w:val="center"/>
        <w:rPr>
          <w:rFonts w:asciiTheme="majorBidi" w:hAnsiTheme="majorBidi" w:cstheme="majorBidi"/>
          <w:b/>
          <w:bCs/>
          <w:sz w:val="28"/>
          <w:szCs w:val="28"/>
        </w:rPr>
      </w:pPr>
      <w:r w:rsidRPr="00636707">
        <w:rPr>
          <w:rFonts w:asciiTheme="majorBidi" w:hAnsiTheme="majorBidi" w:cstheme="majorBidi"/>
          <w:b/>
          <w:bCs/>
          <w:sz w:val="28"/>
          <w:szCs w:val="28"/>
        </w:rPr>
        <w:t>Ailede zengin olan karı-kocadan her birinin ayrı ayrı kurban kesmesi gerekir mi?</w:t>
      </w:r>
      <w:r w:rsidRPr="00636707">
        <w:rPr>
          <w:rFonts w:asciiTheme="majorBidi" w:hAnsiTheme="majorBidi" w:cstheme="majorBidi"/>
          <w:sz w:val="28"/>
          <w:szCs w:val="28"/>
        </w:rPr>
        <w:t xml:space="preserve"> </w:t>
      </w:r>
    </w:p>
    <w:p w14:paraId="53FB3C8E" w14:textId="77777777" w:rsidR="00C763E2" w:rsidRPr="00C21945" w:rsidRDefault="00C763E2" w:rsidP="00BB5DBE">
      <w:pPr>
        <w:autoSpaceDE w:val="0"/>
        <w:autoSpaceDN w:val="0"/>
        <w:adjustRightInd w:val="0"/>
        <w:spacing w:before="120" w:after="0" w:line="240" w:lineRule="auto"/>
        <w:ind w:firstLine="851"/>
        <w:jc w:val="both"/>
        <w:rPr>
          <w:rFonts w:asciiTheme="majorBidi" w:hAnsiTheme="majorBidi" w:cstheme="majorBidi"/>
          <w:sz w:val="24"/>
          <w:szCs w:val="24"/>
        </w:rPr>
      </w:pPr>
      <w:r w:rsidRPr="00C21945">
        <w:rPr>
          <w:rFonts w:asciiTheme="majorBidi" w:hAnsiTheme="majorBidi" w:cstheme="majorBidi"/>
          <w:sz w:val="24"/>
          <w:szCs w:val="24"/>
        </w:rPr>
        <w:t>İslam dininde aile fertleri arasında da olsa mülkiyetin şahsiliği ve dolayısıyla mal ayrılığı esası vardır. Bir aile içinde karı, koca ve çocuklardan her birinin malı ayrı ayrı belirlenmişse kendilerine aittir. Bu itibarla aile fertlerinden karı, koca ve yetişkin çocuklardan kimin borcu ve temel ihtiyaçları dışında -</w:t>
      </w:r>
      <w:proofErr w:type="spellStart"/>
      <w:r w:rsidRPr="00C21945">
        <w:rPr>
          <w:rFonts w:asciiTheme="majorBidi" w:hAnsiTheme="majorBidi" w:cstheme="majorBidi"/>
          <w:sz w:val="24"/>
          <w:szCs w:val="24"/>
        </w:rPr>
        <w:t>nâmî</w:t>
      </w:r>
      <w:proofErr w:type="spellEnd"/>
      <w:r w:rsidRPr="00C21945">
        <w:rPr>
          <w:rFonts w:asciiTheme="majorBidi" w:hAnsiTheme="majorBidi" w:cstheme="majorBidi"/>
          <w:sz w:val="24"/>
          <w:szCs w:val="24"/>
        </w:rPr>
        <w:t xml:space="preserve"> (artıcı) olup olmadığına ve üzerinden bir yıl geçip geçmediğine bakılmaksızın- 80.18 gram altını ya da bunun değerinde parası veya malı varsa o kimse zengin sayılır. Bu şartlara göre aile fertlerinden dinen zengin sayılan her biri, fıtır sadakası vermekle mükellef olduğu gibi kurban kesmekle de yükümlüdür.</w:t>
      </w:r>
      <w:r w:rsidR="00D34FE2" w:rsidRPr="00C21945">
        <w:rPr>
          <w:rFonts w:asciiTheme="majorBidi" w:hAnsiTheme="majorBidi" w:cstheme="majorBidi"/>
          <w:sz w:val="20"/>
          <w:szCs w:val="20"/>
          <w:shd w:val="clear" w:color="auto" w:fill="FFFFFF"/>
        </w:rPr>
        <w:t xml:space="preserve">  (İbn </w:t>
      </w:r>
      <w:proofErr w:type="spellStart"/>
      <w:r w:rsidR="00D34FE2" w:rsidRPr="00C21945">
        <w:rPr>
          <w:rFonts w:asciiTheme="majorBidi" w:hAnsiTheme="majorBidi" w:cstheme="majorBidi"/>
          <w:sz w:val="20"/>
          <w:szCs w:val="20"/>
          <w:shd w:val="clear" w:color="auto" w:fill="FFFFFF"/>
        </w:rPr>
        <w:t>Âbidîn</w:t>
      </w:r>
      <w:proofErr w:type="spellEnd"/>
      <w:r w:rsidR="00D34FE2" w:rsidRPr="00C21945">
        <w:rPr>
          <w:rFonts w:asciiTheme="majorBidi" w:hAnsiTheme="majorBidi" w:cstheme="majorBidi"/>
          <w:sz w:val="20"/>
          <w:szCs w:val="20"/>
          <w:shd w:val="clear" w:color="auto" w:fill="FFFFFF"/>
        </w:rPr>
        <w:t xml:space="preserve">, </w:t>
      </w:r>
      <w:proofErr w:type="spellStart"/>
      <w:r w:rsidR="00D34FE2" w:rsidRPr="00C21945">
        <w:rPr>
          <w:rFonts w:asciiTheme="majorBidi" w:hAnsiTheme="majorBidi" w:cstheme="majorBidi"/>
          <w:sz w:val="20"/>
          <w:szCs w:val="20"/>
          <w:shd w:val="clear" w:color="auto" w:fill="FFFFFF"/>
        </w:rPr>
        <w:t>Reddü’l-muhtâr</w:t>
      </w:r>
      <w:proofErr w:type="spellEnd"/>
      <w:r w:rsidR="00D34FE2" w:rsidRPr="00C21945">
        <w:rPr>
          <w:rFonts w:asciiTheme="majorBidi" w:hAnsiTheme="majorBidi" w:cstheme="majorBidi"/>
          <w:sz w:val="20"/>
          <w:szCs w:val="20"/>
          <w:shd w:val="clear" w:color="auto" w:fill="FFFFFF"/>
        </w:rPr>
        <w:t>, IX, 452-454).</w:t>
      </w:r>
    </w:p>
    <w:p w14:paraId="684EEB66" w14:textId="77777777" w:rsidR="009E0D7D" w:rsidRDefault="00D34FE2" w:rsidP="00BB5DBE">
      <w:pPr>
        <w:autoSpaceDE w:val="0"/>
        <w:autoSpaceDN w:val="0"/>
        <w:adjustRightInd w:val="0"/>
        <w:spacing w:before="120" w:after="0" w:line="240" w:lineRule="auto"/>
        <w:ind w:firstLine="851"/>
        <w:jc w:val="both"/>
        <w:rPr>
          <w:rFonts w:asciiTheme="majorBidi" w:hAnsiTheme="majorBidi" w:cstheme="majorBidi"/>
          <w:sz w:val="24"/>
          <w:szCs w:val="24"/>
        </w:rPr>
      </w:pPr>
      <w:proofErr w:type="spellStart"/>
      <w:r w:rsidRPr="00C21945">
        <w:rPr>
          <w:rFonts w:asciiTheme="majorBidi" w:hAnsiTheme="majorBidi" w:cstheme="majorBidi"/>
          <w:sz w:val="24"/>
          <w:szCs w:val="24"/>
        </w:rPr>
        <w:t>Şâfiî</w:t>
      </w:r>
      <w:proofErr w:type="spellEnd"/>
      <w:r w:rsidRPr="00C21945">
        <w:rPr>
          <w:rFonts w:asciiTheme="majorBidi" w:hAnsiTheme="majorBidi" w:cstheme="majorBidi"/>
          <w:sz w:val="24"/>
          <w:szCs w:val="24"/>
        </w:rPr>
        <w:t xml:space="preserve"> mezhebine göre ise aile için bir kurban kesmek sünnet-i </w:t>
      </w:r>
      <w:proofErr w:type="spellStart"/>
      <w:r w:rsidRPr="00C21945">
        <w:rPr>
          <w:rFonts w:asciiTheme="majorBidi" w:hAnsiTheme="majorBidi" w:cstheme="majorBidi"/>
          <w:sz w:val="24"/>
          <w:szCs w:val="24"/>
        </w:rPr>
        <w:t>kifâyedir</w:t>
      </w:r>
      <w:proofErr w:type="spellEnd"/>
      <w:r w:rsidRPr="00C21945">
        <w:rPr>
          <w:rFonts w:asciiTheme="majorBidi" w:hAnsiTheme="majorBidi" w:cstheme="majorBidi"/>
          <w:sz w:val="24"/>
          <w:szCs w:val="24"/>
        </w:rPr>
        <w:t>. Dolayısıyla aileden birisinin kurban kesmesi ile hepsi için sünnet yerine gelmiş olur (</w:t>
      </w:r>
      <w:proofErr w:type="spellStart"/>
      <w:r w:rsidRPr="00C21945">
        <w:rPr>
          <w:rFonts w:asciiTheme="majorBidi" w:hAnsiTheme="majorBidi" w:cstheme="majorBidi"/>
          <w:sz w:val="24"/>
          <w:szCs w:val="24"/>
        </w:rPr>
        <w:t>Nevevî</w:t>
      </w:r>
      <w:proofErr w:type="spellEnd"/>
      <w:r w:rsidRPr="00C21945">
        <w:rPr>
          <w:rFonts w:asciiTheme="majorBidi" w:hAnsiTheme="majorBidi" w:cstheme="majorBidi"/>
          <w:sz w:val="24"/>
          <w:szCs w:val="24"/>
        </w:rPr>
        <w:t>, el-</w:t>
      </w:r>
      <w:proofErr w:type="spellStart"/>
      <w:r w:rsidRPr="00C21945">
        <w:rPr>
          <w:rFonts w:asciiTheme="majorBidi" w:hAnsiTheme="majorBidi" w:cstheme="majorBidi"/>
          <w:sz w:val="24"/>
          <w:szCs w:val="24"/>
        </w:rPr>
        <w:t>Mecmû</w:t>
      </w:r>
      <w:proofErr w:type="spellEnd"/>
      <w:r w:rsidRPr="00C21945">
        <w:rPr>
          <w:rFonts w:asciiTheme="majorBidi" w:hAnsiTheme="majorBidi" w:cstheme="majorBidi"/>
          <w:sz w:val="24"/>
          <w:szCs w:val="24"/>
        </w:rPr>
        <w:t xml:space="preserve">‘, VIII, 384; </w:t>
      </w:r>
      <w:proofErr w:type="spellStart"/>
      <w:r w:rsidRPr="00C21945">
        <w:rPr>
          <w:rFonts w:asciiTheme="majorBidi" w:hAnsiTheme="majorBidi" w:cstheme="majorBidi"/>
          <w:sz w:val="24"/>
          <w:szCs w:val="24"/>
        </w:rPr>
        <w:t>Şirbînî</w:t>
      </w:r>
      <w:proofErr w:type="spellEnd"/>
      <w:r w:rsidRPr="00C21945">
        <w:rPr>
          <w:rFonts w:asciiTheme="majorBidi" w:hAnsiTheme="majorBidi" w:cstheme="majorBidi"/>
          <w:sz w:val="24"/>
          <w:szCs w:val="24"/>
        </w:rPr>
        <w:t xml:space="preserve">, </w:t>
      </w:r>
      <w:proofErr w:type="spellStart"/>
      <w:r w:rsidRPr="00C21945">
        <w:rPr>
          <w:rFonts w:asciiTheme="majorBidi" w:hAnsiTheme="majorBidi" w:cstheme="majorBidi"/>
          <w:sz w:val="24"/>
          <w:szCs w:val="24"/>
        </w:rPr>
        <w:t>Muğni’l-muhtâc</w:t>
      </w:r>
      <w:proofErr w:type="spellEnd"/>
      <w:r w:rsidRPr="00C21945">
        <w:rPr>
          <w:rFonts w:asciiTheme="majorBidi" w:hAnsiTheme="majorBidi" w:cstheme="majorBidi"/>
          <w:sz w:val="24"/>
          <w:szCs w:val="24"/>
        </w:rPr>
        <w:t xml:space="preserve">, IV, 377). Bu görüş asgarî derecede </w:t>
      </w:r>
      <w:proofErr w:type="spellStart"/>
      <w:r w:rsidRPr="00C21945">
        <w:rPr>
          <w:rFonts w:asciiTheme="majorBidi" w:hAnsiTheme="majorBidi" w:cstheme="majorBidi"/>
          <w:sz w:val="24"/>
          <w:szCs w:val="24"/>
        </w:rPr>
        <w:t>nisâba</w:t>
      </w:r>
      <w:proofErr w:type="spellEnd"/>
      <w:r w:rsidRPr="00C21945">
        <w:rPr>
          <w:rFonts w:asciiTheme="majorBidi" w:hAnsiTheme="majorBidi" w:cstheme="majorBidi"/>
          <w:sz w:val="24"/>
          <w:szCs w:val="24"/>
        </w:rPr>
        <w:t xml:space="preserve"> sahip olan aileler için daha uygundur.</w:t>
      </w:r>
    </w:p>
    <w:p w14:paraId="36A9A3C3" w14:textId="77777777" w:rsidR="00C21945" w:rsidRPr="00C21945" w:rsidRDefault="00C21945" w:rsidP="00BB5DBE">
      <w:pPr>
        <w:autoSpaceDE w:val="0"/>
        <w:autoSpaceDN w:val="0"/>
        <w:adjustRightInd w:val="0"/>
        <w:spacing w:before="120" w:after="0" w:line="240" w:lineRule="auto"/>
        <w:ind w:firstLine="851"/>
        <w:jc w:val="both"/>
        <w:rPr>
          <w:rFonts w:asciiTheme="majorBidi" w:hAnsiTheme="majorBidi" w:cstheme="majorBidi"/>
          <w:b/>
          <w:sz w:val="24"/>
          <w:szCs w:val="24"/>
        </w:rPr>
      </w:pPr>
    </w:p>
    <w:p w14:paraId="24FC4569" w14:textId="77777777" w:rsidR="009E0D7D" w:rsidRPr="00C21945" w:rsidRDefault="009E0D7D" w:rsidP="00BB5DBE">
      <w:pPr>
        <w:ind w:firstLine="851"/>
        <w:jc w:val="center"/>
        <w:rPr>
          <w:rFonts w:asciiTheme="majorBidi" w:hAnsiTheme="majorBidi" w:cstheme="majorBidi"/>
          <w:b/>
          <w:sz w:val="28"/>
          <w:szCs w:val="28"/>
        </w:rPr>
      </w:pPr>
      <w:r w:rsidRPr="00C21945">
        <w:rPr>
          <w:rFonts w:asciiTheme="majorBidi" w:hAnsiTheme="majorBidi" w:cstheme="majorBidi"/>
          <w:b/>
          <w:sz w:val="28"/>
          <w:szCs w:val="28"/>
        </w:rPr>
        <w:t>Kurban Edilecek Hayvanlar ve Yaş Sınırı</w:t>
      </w:r>
    </w:p>
    <w:p w14:paraId="7CFF9140" w14:textId="77777777" w:rsidR="009E0D7D" w:rsidRPr="00C21945" w:rsidRDefault="009E0D7D" w:rsidP="00BB5DBE">
      <w:pPr>
        <w:pStyle w:val="NormalWeb"/>
        <w:shd w:val="clear" w:color="auto" w:fill="FFFFFF"/>
        <w:spacing w:before="0" w:beforeAutospacing="0" w:after="150" w:afterAutospacing="0"/>
        <w:ind w:firstLine="851"/>
        <w:jc w:val="both"/>
        <w:rPr>
          <w:rFonts w:asciiTheme="majorBidi" w:hAnsiTheme="majorBidi" w:cstheme="majorBidi"/>
        </w:rPr>
      </w:pPr>
      <w:r w:rsidRPr="00C21945">
        <w:rPr>
          <w:rFonts w:asciiTheme="majorBidi" w:hAnsiTheme="majorBidi" w:cstheme="majorBidi"/>
        </w:rPr>
        <w:t>Dinen kurban edilebilecek hayvanlar; </w:t>
      </w:r>
      <w:r w:rsidRPr="00C21945">
        <w:rPr>
          <w:rStyle w:val="Gl"/>
          <w:rFonts w:asciiTheme="majorBidi" w:hAnsiTheme="majorBidi" w:cstheme="majorBidi"/>
        </w:rPr>
        <w:t>koyun, keçi, sığır, manda ve devedir</w:t>
      </w:r>
      <w:r w:rsidRPr="00C21945">
        <w:rPr>
          <w:rFonts w:asciiTheme="majorBidi" w:hAnsiTheme="majorBidi" w:cstheme="majorBidi"/>
        </w:rPr>
        <w:t>. Kurbanın geçerliliği açısından kurban edilecek hayvanların erkek veya dişi olmaları arasında fark yoktur.</w:t>
      </w:r>
    </w:p>
    <w:p w14:paraId="737448B8" w14:textId="77777777" w:rsidR="00C763E2" w:rsidRPr="00C21945" w:rsidRDefault="009E0D7D" w:rsidP="00BB5DBE">
      <w:pPr>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 xml:space="preserve">Kurbanlık hayvanların yaş sınırı, </w:t>
      </w:r>
      <w:r w:rsidRPr="00C21945">
        <w:rPr>
          <w:rFonts w:asciiTheme="majorBidi" w:hAnsiTheme="majorBidi" w:cstheme="majorBidi"/>
          <w:b/>
          <w:sz w:val="24"/>
          <w:szCs w:val="24"/>
          <w:shd w:val="clear" w:color="auto" w:fill="FFFFFF"/>
        </w:rPr>
        <w:t>Hz. Peygamber</w:t>
      </w:r>
      <w:r w:rsidR="00636707">
        <w:rPr>
          <w:rFonts w:asciiTheme="majorBidi" w:hAnsiTheme="majorBidi" w:cstheme="majorBidi"/>
          <w:b/>
          <w:sz w:val="24"/>
          <w:szCs w:val="24"/>
          <w:shd w:val="clear" w:color="auto" w:fill="FFFFFF"/>
        </w:rPr>
        <w:t>’</w:t>
      </w:r>
      <w:r w:rsidRPr="00C21945">
        <w:rPr>
          <w:rFonts w:asciiTheme="majorBidi" w:hAnsiTheme="majorBidi" w:cstheme="majorBidi"/>
          <w:b/>
          <w:sz w:val="24"/>
          <w:szCs w:val="24"/>
          <w:shd w:val="clear" w:color="auto" w:fill="FFFFFF"/>
        </w:rPr>
        <w:t>in</w:t>
      </w:r>
      <w:r w:rsidR="00636707">
        <w:rPr>
          <w:rFonts w:asciiTheme="majorBidi" w:hAnsiTheme="majorBidi" w:cstheme="majorBidi"/>
          <w:b/>
          <w:sz w:val="24"/>
          <w:szCs w:val="24"/>
          <w:shd w:val="clear" w:color="auto" w:fill="FFFFFF"/>
        </w:rPr>
        <w:t xml:space="preserve"> </w:t>
      </w:r>
      <w:r w:rsidR="00636707" w:rsidRPr="00C21945">
        <w:rPr>
          <w:rFonts w:asciiTheme="majorBidi" w:hAnsiTheme="majorBidi" w:cstheme="majorBidi"/>
        </w:rPr>
        <w:t>(s.a.v</w:t>
      </w:r>
      <w:r w:rsidR="00636707">
        <w:rPr>
          <w:rFonts w:asciiTheme="majorBidi" w:hAnsiTheme="majorBidi" w:cstheme="majorBidi"/>
          <w:sz w:val="24"/>
          <w:szCs w:val="24"/>
        </w:rPr>
        <w:t>)</w:t>
      </w:r>
      <w:r w:rsidRPr="00C21945">
        <w:rPr>
          <w:rFonts w:asciiTheme="majorBidi" w:hAnsiTheme="majorBidi" w:cstheme="majorBidi"/>
          <w:b/>
          <w:sz w:val="24"/>
          <w:szCs w:val="24"/>
          <w:shd w:val="clear" w:color="auto" w:fill="FFFFFF"/>
        </w:rPr>
        <w:t xml:space="preserve"> sünneti ile tespit ve tayin</w:t>
      </w:r>
      <w:r w:rsidRPr="00C21945">
        <w:rPr>
          <w:rFonts w:asciiTheme="majorBidi" w:hAnsiTheme="majorBidi" w:cstheme="majorBidi"/>
          <w:sz w:val="24"/>
          <w:szCs w:val="24"/>
          <w:shd w:val="clear" w:color="auto" w:fill="FFFFFF"/>
        </w:rPr>
        <w:t xml:space="preserve"> edilmiştir </w:t>
      </w:r>
      <w:r w:rsidRPr="00636707">
        <w:rPr>
          <w:rFonts w:asciiTheme="majorBidi" w:hAnsiTheme="majorBidi" w:cstheme="majorBidi"/>
          <w:sz w:val="20"/>
          <w:szCs w:val="28"/>
          <w:shd w:val="clear" w:color="auto" w:fill="FFFFFF"/>
        </w:rPr>
        <w:t xml:space="preserve">(Ebû Dâvûd, </w:t>
      </w:r>
      <w:proofErr w:type="spellStart"/>
      <w:r w:rsidRPr="00636707">
        <w:rPr>
          <w:rFonts w:asciiTheme="majorBidi" w:hAnsiTheme="majorBidi" w:cstheme="majorBidi"/>
          <w:sz w:val="20"/>
          <w:szCs w:val="28"/>
          <w:shd w:val="clear" w:color="auto" w:fill="FFFFFF"/>
        </w:rPr>
        <w:t>Dahâyâ</w:t>
      </w:r>
      <w:proofErr w:type="spellEnd"/>
      <w:r w:rsidRPr="00636707">
        <w:rPr>
          <w:rFonts w:asciiTheme="majorBidi" w:hAnsiTheme="majorBidi" w:cstheme="majorBidi"/>
          <w:sz w:val="20"/>
          <w:szCs w:val="28"/>
          <w:shd w:val="clear" w:color="auto" w:fill="FFFFFF"/>
        </w:rPr>
        <w:t xml:space="preserve">, 5; </w:t>
      </w:r>
      <w:proofErr w:type="spellStart"/>
      <w:r w:rsidRPr="00636707">
        <w:rPr>
          <w:rFonts w:asciiTheme="majorBidi" w:hAnsiTheme="majorBidi" w:cstheme="majorBidi"/>
          <w:sz w:val="20"/>
          <w:szCs w:val="28"/>
          <w:shd w:val="clear" w:color="auto" w:fill="FFFFFF"/>
        </w:rPr>
        <w:t>Nesâî</w:t>
      </w:r>
      <w:proofErr w:type="spellEnd"/>
      <w:r w:rsidRPr="00636707">
        <w:rPr>
          <w:rFonts w:asciiTheme="majorBidi" w:hAnsiTheme="majorBidi" w:cstheme="majorBidi"/>
          <w:sz w:val="20"/>
          <w:szCs w:val="28"/>
          <w:shd w:val="clear" w:color="auto" w:fill="FFFFFF"/>
        </w:rPr>
        <w:t xml:space="preserve">, </w:t>
      </w:r>
      <w:proofErr w:type="spellStart"/>
      <w:r w:rsidRPr="00636707">
        <w:rPr>
          <w:rFonts w:asciiTheme="majorBidi" w:hAnsiTheme="majorBidi" w:cstheme="majorBidi"/>
          <w:sz w:val="20"/>
          <w:szCs w:val="28"/>
          <w:shd w:val="clear" w:color="auto" w:fill="FFFFFF"/>
        </w:rPr>
        <w:t>Dahâyâ</w:t>
      </w:r>
      <w:proofErr w:type="spellEnd"/>
      <w:r w:rsidRPr="00636707">
        <w:rPr>
          <w:rFonts w:asciiTheme="majorBidi" w:hAnsiTheme="majorBidi" w:cstheme="majorBidi"/>
          <w:sz w:val="20"/>
          <w:szCs w:val="28"/>
          <w:shd w:val="clear" w:color="auto" w:fill="FFFFFF"/>
        </w:rPr>
        <w:t xml:space="preserve">, 13; İbn Mâce, </w:t>
      </w:r>
      <w:proofErr w:type="spellStart"/>
      <w:r w:rsidRPr="00636707">
        <w:rPr>
          <w:rFonts w:asciiTheme="majorBidi" w:hAnsiTheme="majorBidi" w:cstheme="majorBidi"/>
          <w:sz w:val="20"/>
          <w:szCs w:val="28"/>
          <w:shd w:val="clear" w:color="auto" w:fill="FFFFFF"/>
        </w:rPr>
        <w:t>Edâhî</w:t>
      </w:r>
      <w:proofErr w:type="spellEnd"/>
      <w:r w:rsidRPr="00636707">
        <w:rPr>
          <w:rFonts w:asciiTheme="majorBidi" w:hAnsiTheme="majorBidi" w:cstheme="majorBidi"/>
          <w:sz w:val="20"/>
          <w:szCs w:val="28"/>
          <w:shd w:val="clear" w:color="auto" w:fill="FFFFFF"/>
        </w:rPr>
        <w:t>, 7)</w:t>
      </w:r>
      <w:r w:rsidRPr="00C21945">
        <w:rPr>
          <w:rFonts w:asciiTheme="majorBidi" w:hAnsiTheme="majorBidi" w:cstheme="majorBidi"/>
          <w:sz w:val="24"/>
          <w:szCs w:val="24"/>
          <w:shd w:val="clear" w:color="auto" w:fill="FFFFFF"/>
        </w:rPr>
        <w:t xml:space="preserve">. Buna göre </w:t>
      </w:r>
      <w:r w:rsidRPr="00C21945">
        <w:rPr>
          <w:rFonts w:asciiTheme="majorBidi" w:hAnsiTheme="majorBidi" w:cstheme="majorBidi"/>
          <w:b/>
          <w:sz w:val="24"/>
          <w:szCs w:val="24"/>
          <w:shd w:val="clear" w:color="auto" w:fill="FFFFFF"/>
        </w:rPr>
        <w:t>kameri yıl esasına</w:t>
      </w:r>
      <w:r w:rsidRPr="00C21945">
        <w:rPr>
          <w:rFonts w:asciiTheme="majorBidi" w:hAnsiTheme="majorBidi" w:cstheme="majorBidi"/>
          <w:sz w:val="24"/>
          <w:szCs w:val="24"/>
          <w:shd w:val="clear" w:color="auto" w:fill="FFFFFF"/>
        </w:rPr>
        <w:t xml:space="preserve"> uygun olarak, devede 5; sığır ve mandada 2; koyun ve keçide ise 1 yaşını doldurma şartı aranır. Bunun yanında, 6 ayını tamamlayan koyun, bir yaşını doldurmuş gibi gösterişli olması hâlinde kurban edilebilir. Koyunlardaki bu istisna bizzat Hz. Peygamber tarafından yapılmıştır</w:t>
      </w:r>
      <w:r w:rsidR="00636707">
        <w:rPr>
          <w:rFonts w:asciiTheme="majorBidi" w:hAnsiTheme="majorBidi" w:cstheme="majorBidi"/>
          <w:sz w:val="24"/>
          <w:szCs w:val="24"/>
          <w:shd w:val="clear" w:color="auto" w:fill="FFFFFF"/>
        </w:rPr>
        <w:t xml:space="preserve">. (Müslim, </w:t>
      </w:r>
      <w:proofErr w:type="spellStart"/>
      <w:r w:rsidR="00636707">
        <w:rPr>
          <w:rFonts w:asciiTheme="majorBidi" w:hAnsiTheme="majorBidi" w:cstheme="majorBidi"/>
          <w:sz w:val="24"/>
          <w:szCs w:val="24"/>
          <w:shd w:val="clear" w:color="auto" w:fill="FFFFFF"/>
        </w:rPr>
        <w:t>Edâhî</w:t>
      </w:r>
      <w:proofErr w:type="spellEnd"/>
      <w:r w:rsidR="00636707">
        <w:rPr>
          <w:rFonts w:asciiTheme="majorBidi" w:hAnsiTheme="majorBidi" w:cstheme="majorBidi"/>
          <w:sz w:val="24"/>
          <w:szCs w:val="24"/>
          <w:shd w:val="clear" w:color="auto" w:fill="FFFFFF"/>
        </w:rPr>
        <w:t>, 13)</w:t>
      </w:r>
    </w:p>
    <w:p w14:paraId="4F16C071" w14:textId="77777777" w:rsidR="00C763E2" w:rsidRPr="00C21945" w:rsidRDefault="00C763E2" w:rsidP="00BB5DBE">
      <w:pPr>
        <w:ind w:firstLine="851"/>
        <w:jc w:val="center"/>
        <w:rPr>
          <w:rFonts w:asciiTheme="majorBidi" w:hAnsiTheme="majorBidi" w:cstheme="majorBidi"/>
          <w:b/>
          <w:sz w:val="28"/>
          <w:szCs w:val="28"/>
        </w:rPr>
      </w:pPr>
      <w:r w:rsidRPr="00C21945">
        <w:rPr>
          <w:rFonts w:asciiTheme="majorBidi" w:hAnsiTheme="majorBidi" w:cstheme="majorBidi"/>
          <w:b/>
          <w:sz w:val="28"/>
          <w:szCs w:val="28"/>
        </w:rPr>
        <w:t>Kurban Kesim Vakti</w:t>
      </w:r>
    </w:p>
    <w:p w14:paraId="36E183CC" w14:textId="77777777" w:rsidR="00C763E2" w:rsidRPr="00C21945" w:rsidRDefault="00C763E2" w:rsidP="00BB5DBE">
      <w:pPr>
        <w:ind w:firstLine="851"/>
        <w:jc w:val="both"/>
        <w:rPr>
          <w:rFonts w:asciiTheme="majorBidi" w:hAnsiTheme="majorBidi" w:cstheme="majorBidi"/>
          <w:b/>
          <w:sz w:val="24"/>
          <w:szCs w:val="24"/>
        </w:rPr>
      </w:pPr>
      <w:r w:rsidRPr="00C21945">
        <w:rPr>
          <w:rFonts w:asciiTheme="majorBidi" w:hAnsiTheme="majorBidi" w:cstheme="majorBidi"/>
          <w:sz w:val="24"/>
          <w:szCs w:val="24"/>
        </w:rPr>
        <w:t xml:space="preserve">Kurban kesim vakti, bayram namazı kılınan yerlerde </w:t>
      </w:r>
      <w:r w:rsidRPr="00C21945">
        <w:rPr>
          <w:rFonts w:asciiTheme="majorBidi" w:hAnsiTheme="majorBidi" w:cstheme="majorBidi"/>
          <w:b/>
          <w:sz w:val="24"/>
          <w:szCs w:val="24"/>
        </w:rPr>
        <w:t>bayram namazı kılındıktan sonra</w:t>
      </w:r>
      <w:r w:rsidRPr="00C21945">
        <w:rPr>
          <w:rFonts w:asciiTheme="majorBidi" w:hAnsiTheme="majorBidi" w:cstheme="majorBidi"/>
          <w:sz w:val="24"/>
          <w:szCs w:val="24"/>
        </w:rPr>
        <w:t xml:space="preserve">; bayram namazı kılınmayan yerlerde ise fecirden (sabah namazı vakti girdikten) sonra </w:t>
      </w:r>
      <w:r w:rsidRPr="00C21945">
        <w:rPr>
          <w:rFonts w:asciiTheme="majorBidi" w:hAnsiTheme="majorBidi" w:cstheme="majorBidi"/>
          <w:b/>
          <w:sz w:val="24"/>
          <w:szCs w:val="24"/>
        </w:rPr>
        <w:t>başlar</w:t>
      </w:r>
      <w:r w:rsidRPr="00C21945">
        <w:rPr>
          <w:rFonts w:asciiTheme="majorBidi" w:hAnsiTheme="majorBidi" w:cstheme="majorBidi"/>
          <w:sz w:val="24"/>
          <w:szCs w:val="24"/>
        </w:rPr>
        <w:t xml:space="preserve">. </w:t>
      </w:r>
      <w:r w:rsidRPr="00C21945">
        <w:rPr>
          <w:rFonts w:asciiTheme="majorBidi" w:hAnsiTheme="majorBidi" w:cstheme="majorBidi"/>
          <w:b/>
          <w:sz w:val="24"/>
          <w:szCs w:val="24"/>
        </w:rPr>
        <w:t>Hanefîlere göre bayramın 3. günü, gün batımına</w:t>
      </w:r>
      <w:r w:rsidRPr="00C21945">
        <w:rPr>
          <w:rFonts w:asciiTheme="majorBidi" w:hAnsiTheme="majorBidi" w:cstheme="majorBidi"/>
          <w:sz w:val="24"/>
          <w:szCs w:val="24"/>
        </w:rPr>
        <w:t xml:space="preserve"> kadar devam eder</w:t>
      </w:r>
      <w:r w:rsidR="00636707">
        <w:rPr>
          <w:rFonts w:asciiTheme="majorBidi" w:hAnsiTheme="majorBidi" w:cstheme="majorBidi"/>
          <w:sz w:val="24"/>
          <w:szCs w:val="24"/>
        </w:rPr>
        <w:t>.</w:t>
      </w:r>
      <w:r w:rsidR="000361DB" w:rsidRPr="00C21945">
        <w:rPr>
          <w:rFonts w:asciiTheme="majorBidi" w:hAnsiTheme="majorBidi" w:cstheme="majorBidi"/>
          <w:color w:val="333333"/>
          <w:sz w:val="20"/>
          <w:szCs w:val="20"/>
          <w:shd w:val="clear" w:color="auto" w:fill="FFFFFF"/>
        </w:rPr>
        <w:t xml:space="preserve">  (</w:t>
      </w:r>
      <w:proofErr w:type="spellStart"/>
      <w:r w:rsidR="000361DB" w:rsidRPr="00C21945">
        <w:rPr>
          <w:rFonts w:asciiTheme="majorBidi" w:hAnsiTheme="majorBidi" w:cstheme="majorBidi"/>
          <w:color w:val="333333"/>
          <w:sz w:val="20"/>
          <w:szCs w:val="20"/>
          <w:shd w:val="clear" w:color="auto" w:fill="FFFFFF"/>
        </w:rPr>
        <w:t>Merğinânî</w:t>
      </w:r>
      <w:proofErr w:type="spellEnd"/>
      <w:r w:rsidR="000361DB" w:rsidRPr="00C21945">
        <w:rPr>
          <w:rFonts w:asciiTheme="majorBidi" w:hAnsiTheme="majorBidi" w:cstheme="majorBidi"/>
          <w:color w:val="333333"/>
          <w:sz w:val="20"/>
          <w:szCs w:val="20"/>
          <w:shd w:val="clear" w:color="auto" w:fill="FFFFFF"/>
        </w:rPr>
        <w:t>, el-</w:t>
      </w:r>
      <w:proofErr w:type="spellStart"/>
      <w:r w:rsidR="000361DB" w:rsidRPr="00C21945">
        <w:rPr>
          <w:rFonts w:asciiTheme="majorBidi" w:hAnsiTheme="majorBidi" w:cstheme="majorBidi"/>
          <w:color w:val="333333"/>
          <w:sz w:val="20"/>
          <w:szCs w:val="20"/>
          <w:shd w:val="clear" w:color="auto" w:fill="FFFFFF"/>
        </w:rPr>
        <w:t>Hidâye</w:t>
      </w:r>
      <w:proofErr w:type="spellEnd"/>
      <w:r w:rsidR="000361DB" w:rsidRPr="00C21945">
        <w:rPr>
          <w:rFonts w:asciiTheme="majorBidi" w:hAnsiTheme="majorBidi" w:cstheme="majorBidi"/>
          <w:color w:val="333333"/>
          <w:sz w:val="20"/>
          <w:szCs w:val="20"/>
          <w:shd w:val="clear" w:color="auto" w:fill="FFFFFF"/>
        </w:rPr>
        <w:t>, 7/154)</w:t>
      </w:r>
      <w:r w:rsidRPr="00C21945">
        <w:rPr>
          <w:rFonts w:asciiTheme="majorBidi" w:hAnsiTheme="majorBidi" w:cstheme="majorBidi"/>
          <w:sz w:val="24"/>
          <w:szCs w:val="24"/>
        </w:rPr>
        <w:t xml:space="preserve"> Bu süre içinde gece ve gündüz kurban kesilebilir. </w:t>
      </w:r>
      <w:r w:rsidR="00801E93" w:rsidRPr="00C21945">
        <w:rPr>
          <w:rFonts w:asciiTheme="majorBidi" w:hAnsiTheme="majorBidi" w:cstheme="majorBidi"/>
          <w:b/>
          <w:sz w:val="24"/>
          <w:szCs w:val="24"/>
        </w:rPr>
        <w:t>Şafiilere</w:t>
      </w:r>
      <w:r w:rsidRPr="00C21945">
        <w:rPr>
          <w:rFonts w:asciiTheme="majorBidi" w:hAnsiTheme="majorBidi" w:cstheme="majorBidi"/>
          <w:b/>
          <w:sz w:val="24"/>
          <w:szCs w:val="24"/>
        </w:rPr>
        <w:t xml:space="preserve"> göre ise bayramın 4. günü, gün batımına</w:t>
      </w:r>
      <w:r w:rsidRPr="00C21945">
        <w:rPr>
          <w:rFonts w:asciiTheme="majorBidi" w:hAnsiTheme="majorBidi" w:cstheme="majorBidi"/>
          <w:sz w:val="24"/>
          <w:szCs w:val="24"/>
        </w:rPr>
        <w:t xml:space="preserve"> kadar kesilebilir</w:t>
      </w:r>
      <w:r w:rsidRPr="00C21945">
        <w:rPr>
          <w:rFonts w:asciiTheme="majorBidi" w:hAnsiTheme="majorBidi" w:cstheme="majorBidi"/>
          <w:b/>
          <w:sz w:val="24"/>
          <w:szCs w:val="24"/>
        </w:rPr>
        <w:t>.</w:t>
      </w:r>
      <w:r w:rsidR="000361DB" w:rsidRPr="00C21945">
        <w:rPr>
          <w:rFonts w:asciiTheme="majorBidi" w:hAnsiTheme="majorBidi" w:cstheme="majorBidi"/>
          <w:b/>
          <w:sz w:val="24"/>
          <w:szCs w:val="24"/>
        </w:rPr>
        <w:t xml:space="preserve"> </w:t>
      </w:r>
      <w:r w:rsidR="000361DB" w:rsidRPr="00C21945">
        <w:rPr>
          <w:rFonts w:asciiTheme="majorBidi" w:hAnsiTheme="majorBidi" w:cstheme="majorBidi"/>
          <w:color w:val="333333"/>
          <w:sz w:val="20"/>
          <w:szCs w:val="20"/>
          <w:shd w:val="clear" w:color="auto" w:fill="FFFFFF"/>
        </w:rPr>
        <w:t>(</w:t>
      </w:r>
      <w:proofErr w:type="spellStart"/>
      <w:r w:rsidR="000361DB" w:rsidRPr="00C21945">
        <w:rPr>
          <w:rFonts w:asciiTheme="majorBidi" w:hAnsiTheme="majorBidi" w:cstheme="majorBidi"/>
          <w:color w:val="333333"/>
          <w:sz w:val="20"/>
          <w:szCs w:val="20"/>
          <w:shd w:val="clear" w:color="auto" w:fill="FFFFFF"/>
        </w:rPr>
        <w:t>Şirbînî</w:t>
      </w:r>
      <w:proofErr w:type="spellEnd"/>
      <w:r w:rsidR="000361DB" w:rsidRPr="00C21945">
        <w:rPr>
          <w:rFonts w:asciiTheme="majorBidi" w:hAnsiTheme="majorBidi" w:cstheme="majorBidi"/>
          <w:color w:val="333333"/>
          <w:sz w:val="20"/>
          <w:szCs w:val="20"/>
          <w:shd w:val="clear" w:color="auto" w:fill="FFFFFF"/>
        </w:rPr>
        <w:t xml:space="preserve">, </w:t>
      </w:r>
      <w:proofErr w:type="spellStart"/>
      <w:r w:rsidR="000361DB" w:rsidRPr="00C21945">
        <w:rPr>
          <w:rFonts w:asciiTheme="majorBidi" w:hAnsiTheme="majorBidi" w:cstheme="majorBidi"/>
          <w:color w:val="333333"/>
          <w:sz w:val="20"/>
          <w:szCs w:val="20"/>
          <w:shd w:val="clear" w:color="auto" w:fill="FFFFFF"/>
        </w:rPr>
        <w:t>Muğni’l-muhtâc</w:t>
      </w:r>
      <w:proofErr w:type="spellEnd"/>
      <w:r w:rsidR="000361DB" w:rsidRPr="00C21945">
        <w:rPr>
          <w:rFonts w:asciiTheme="majorBidi" w:hAnsiTheme="majorBidi" w:cstheme="majorBidi"/>
          <w:color w:val="333333"/>
          <w:sz w:val="20"/>
          <w:szCs w:val="20"/>
          <w:shd w:val="clear" w:color="auto" w:fill="FFFFFF"/>
        </w:rPr>
        <w:t>, 4/383; İbn Rü</w:t>
      </w:r>
      <w:r w:rsidR="00636707">
        <w:rPr>
          <w:rFonts w:asciiTheme="majorBidi" w:hAnsiTheme="majorBidi" w:cstheme="majorBidi"/>
          <w:color w:val="333333"/>
          <w:sz w:val="20"/>
          <w:szCs w:val="20"/>
          <w:shd w:val="clear" w:color="auto" w:fill="FFFFFF"/>
        </w:rPr>
        <w:t xml:space="preserve">şd, </w:t>
      </w:r>
      <w:proofErr w:type="spellStart"/>
      <w:r w:rsidR="00636707">
        <w:rPr>
          <w:rFonts w:asciiTheme="majorBidi" w:hAnsiTheme="majorBidi" w:cstheme="majorBidi"/>
          <w:color w:val="333333"/>
          <w:sz w:val="20"/>
          <w:szCs w:val="20"/>
          <w:shd w:val="clear" w:color="auto" w:fill="FFFFFF"/>
        </w:rPr>
        <w:t>Bidâyetü'l-müctehid</w:t>
      </w:r>
      <w:proofErr w:type="spellEnd"/>
      <w:r w:rsidR="00636707">
        <w:rPr>
          <w:rFonts w:asciiTheme="majorBidi" w:hAnsiTheme="majorBidi" w:cstheme="majorBidi"/>
          <w:color w:val="333333"/>
          <w:sz w:val="20"/>
          <w:szCs w:val="20"/>
          <w:shd w:val="clear" w:color="auto" w:fill="FFFFFF"/>
        </w:rPr>
        <w:t>, 1/436)</w:t>
      </w:r>
    </w:p>
    <w:p w14:paraId="0489ED4C" w14:textId="77777777" w:rsidR="00C763E2" w:rsidRPr="00C21945" w:rsidRDefault="00C763E2" w:rsidP="00BB5DBE">
      <w:pPr>
        <w:ind w:firstLine="851"/>
        <w:rPr>
          <w:rFonts w:asciiTheme="majorBidi" w:hAnsiTheme="majorBidi" w:cstheme="majorBidi"/>
          <w:sz w:val="24"/>
          <w:szCs w:val="24"/>
        </w:rPr>
      </w:pPr>
      <w:r w:rsidRPr="00C21945">
        <w:rPr>
          <w:rFonts w:asciiTheme="majorBidi" w:hAnsiTheme="majorBidi" w:cstheme="majorBidi"/>
          <w:sz w:val="24"/>
          <w:szCs w:val="24"/>
        </w:rPr>
        <w:t xml:space="preserve">Peygamberimiz </w:t>
      </w:r>
      <w:r w:rsidR="00C21945">
        <w:rPr>
          <w:rFonts w:asciiTheme="majorBidi" w:hAnsiTheme="majorBidi" w:cstheme="majorBidi"/>
        </w:rPr>
        <w:t>(s.a.v</w:t>
      </w:r>
      <w:r w:rsidR="00C21945" w:rsidRPr="00DB17F9">
        <w:rPr>
          <w:rFonts w:asciiTheme="majorBidi" w:hAnsiTheme="majorBidi" w:cstheme="majorBidi"/>
          <w:sz w:val="24"/>
          <w:szCs w:val="24"/>
        </w:rPr>
        <w:t>)</w:t>
      </w:r>
      <w:r w:rsidR="00C21945">
        <w:rPr>
          <w:rFonts w:asciiTheme="majorBidi" w:hAnsiTheme="majorBidi" w:cstheme="majorBidi"/>
          <w:sz w:val="24"/>
          <w:szCs w:val="24"/>
        </w:rPr>
        <w:t xml:space="preserve"> </w:t>
      </w:r>
      <w:r w:rsidRPr="00C21945">
        <w:rPr>
          <w:rFonts w:asciiTheme="majorBidi" w:hAnsiTheme="majorBidi" w:cstheme="majorBidi"/>
          <w:sz w:val="24"/>
          <w:szCs w:val="24"/>
        </w:rPr>
        <w:t>bir hadiste şöyle buyurur:</w:t>
      </w:r>
    </w:p>
    <w:p w14:paraId="3A613B53" w14:textId="77777777" w:rsidR="0058350E" w:rsidRPr="00C21945" w:rsidRDefault="00C763E2" w:rsidP="0058350E">
      <w:pPr>
        <w:ind w:firstLine="851"/>
        <w:jc w:val="right"/>
        <w:rPr>
          <w:rFonts w:asciiTheme="majorBidi" w:hAnsiTheme="majorBidi" w:cstheme="majorBidi"/>
          <w:b/>
          <w:bCs/>
          <w:sz w:val="36"/>
          <w:szCs w:val="36"/>
          <w:rtl/>
        </w:rPr>
      </w:pPr>
      <w:r w:rsidRPr="00C21945">
        <w:rPr>
          <w:rFonts w:asciiTheme="majorBidi" w:hAnsiTheme="majorBidi" w:cstheme="majorBidi"/>
          <w:b/>
          <w:bCs/>
          <w:sz w:val="36"/>
          <w:szCs w:val="36"/>
          <w:rtl/>
        </w:rPr>
        <w:t>إِنَّ أَوَّلَ مَا نَبْدَأُ بِهِ فِي يَوْمِنَا هَذَا أَنْ نُصَلِّيَ ثُمَّ نَرْجِعَ فَنَنْحَرَ، مَنْ فَعَلَهُ فَقَدْ أَصَابَ سُنَّتَنَا،</w:t>
      </w:r>
      <w:r w:rsidR="0058350E" w:rsidRPr="0058350E">
        <w:rPr>
          <w:rFonts w:asciiTheme="majorBidi" w:hAnsiTheme="majorBidi" w:cstheme="majorBidi"/>
          <w:b/>
          <w:bCs/>
          <w:sz w:val="36"/>
          <w:szCs w:val="36"/>
          <w:rtl/>
        </w:rPr>
        <w:t xml:space="preserve"> </w:t>
      </w:r>
      <w:r w:rsidR="0058350E" w:rsidRPr="00C21945">
        <w:rPr>
          <w:rFonts w:asciiTheme="majorBidi" w:hAnsiTheme="majorBidi" w:cstheme="majorBidi"/>
          <w:b/>
          <w:bCs/>
          <w:sz w:val="36"/>
          <w:szCs w:val="36"/>
          <w:rtl/>
        </w:rPr>
        <w:t>وَمَنْ ذَبَحَ قَبْلُ فَإِنَّمَا هُوَ لَحْمٌ قَدَّمَهُ لأَهْلِهِ، لَيْسَ مِنَ النُّسُكِ فِي شَىْءٍ</w:t>
      </w:r>
    </w:p>
    <w:p w14:paraId="3F2DBA44" w14:textId="77777777" w:rsidR="00C763E2" w:rsidRPr="00C21945" w:rsidRDefault="00C763E2" w:rsidP="00BB5DBE">
      <w:pPr>
        <w:ind w:firstLine="851"/>
        <w:jc w:val="right"/>
        <w:rPr>
          <w:rFonts w:asciiTheme="majorBidi" w:hAnsiTheme="majorBidi" w:cstheme="majorBidi"/>
          <w:b/>
          <w:bCs/>
          <w:sz w:val="36"/>
          <w:szCs w:val="36"/>
          <w:rtl/>
        </w:rPr>
      </w:pPr>
    </w:p>
    <w:p w14:paraId="584F97BF" w14:textId="77777777" w:rsidR="00C763E2" w:rsidRPr="00C21945" w:rsidRDefault="0058350E" w:rsidP="00BB5DBE">
      <w:pPr>
        <w:ind w:firstLine="851"/>
        <w:jc w:val="both"/>
        <w:rPr>
          <w:rFonts w:asciiTheme="majorBidi" w:hAnsiTheme="majorBidi" w:cstheme="majorBidi"/>
          <w:b/>
          <w:sz w:val="24"/>
          <w:szCs w:val="24"/>
        </w:rPr>
      </w:pPr>
      <w:r w:rsidRPr="00C21945">
        <w:rPr>
          <w:rFonts w:asciiTheme="majorBidi" w:hAnsiTheme="majorBidi" w:cstheme="majorBidi"/>
          <w:b/>
          <w:sz w:val="24"/>
          <w:szCs w:val="24"/>
        </w:rPr>
        <w:lastRenderedPageBreak/>
        <w:t xml:space="preserve"> </w:t>
      </w:r>
      <w:r w:rsidR="00C763E2" w:rsidRPr="00C21945">
        <w:rPr>
          <w:rFonts w:asciiTheme="majorBidi" w:hAnsiTheme="majorBidi" w:cstheme="majorBidi"/>
          <w:b/>
          <w:sz w:val="24"/>
          <w:szCs w:val="24"/>
        </w:rPr>
        <w:t>“</w:t>
      </w:r>
      <w:r w:rsidR="00C763E2" w:rsidRPr="00C21945">
        <w:rPr>
          <w:rFonts w:asciiTheme="majorBidi" w:hAnsiTheme="majorBidi" w:cstheme="majorBidi"/>
          <w:b/>
          <w:i/>
          <w:iCs/>
          <w:sz w:val="24"/>
          <w:szCs w:val="24"/>
        </w:rPr>
        <w:t>Bu günümüzde yapacağımız ilk şey bayram namazını kılmak, sonra (evlerimize) dönüp kurban kesmek olacaktır. Her kim böyle yaparsa sünnetimize uygun iş yapmış olur. Kim (namazdan) önce kurban keserse, o ancak ailesine bir et sunmuş olur. Bu kestiği kurban olmaz”</w:t>
      </w:r>
      <w:r w:rsidR="00C763E2" w:rsidRPr="00C21945">
        <w:rPr>
          <w:rFonts w:asciiTheme="majorBidi" w:hAnsiTheme="majorBidi" w:cstheme="majorBidi"/>
          <w:b/>
          <w:sz w:val="24"/>
          <w:szCs w:val="24"/>
        </w:rPr>
        <w:t xml:space="preserve"> </w:t>
      </w:r>
      <w:r w:rsidR="00C763E2" w:rsidRPr="00636707">
        <w:rPr>
          <w:rFonts w:asciiTheme="majorBidi" w:hAnsiTheme="majorBidi" w:cstheme="majorBidi"/>
          <w:bCs/>
          <w:sz w:val="24"/>
          <w:szCs w:val="24"/>
        </w:rPr>
        <w:t>(Buhari, “Edahî”,1)</w:t>
      </w:r>
      <w:r w:rsidR="00C763E2" w:rsidRPr="00C21945">
        <w:rPr>
          <w:rFonts w:asciiTheme="majorBidi" w:hAnsiTheme="majorBidi" w:cstheme="majorBidi"/>
          <w:b/>
          <w:sz w:val="24"/>
          <w:szCs w:val="24"/>
        </w:rPr>
        <w:t xml:space="preserve"> </w:t>
      </w:r>
      <w:r w:rsidR="00C763E2" w:rsidRPr="00C21945">
        <w:rPr>
          <w:rFonts w:asciiTheme="majorBidi" w:hAnsiTheme="majorBidi" w:cstheme="majorBidi"/>
          <w:bCs/>
          <w:sz w:val="24"/>
          <w:szCs w:val="24"/>
        </w:rPr>
        <w:t>buyurmuşlardır</w:t>
      </w:r>
      <w:r w:rsidR="00C763E2" w:rsidRPr="00C21945">
        <w:rPr>
          <w:rFonts w:asciiTheme="majorBidi" w:hAnsiTheme="majorBidi" w:cstheme="majorBidi"/>
          <w:b/>
          <w:sz w:val="24"/>
          <w:szCs w:val="24"/>
        </w:rPr>
        <w:t>.</w:t>
      </w:r>
    </w:p>
    <w:p w14:paraId="007D5A73" w14:textId="77777777" w:rsidR="00C763E2" w:rsidRPr="00C21945" w:rsidRDefault="00C763E2" w:rsidP="00BB5DBE">
      <w:pPr>
        <w:ind w:firstLine="851"/>
        <w:jc w:val="center"/>
        <w:rPr>
          <w:rFonts w:asciiTheme="majorBidi" w:hAnsiTheme="majorBidi" w:cstheme="majorBidi"/>
          <w:b/>
          <w:bCs/>
          <w:sz w:val="28"/>
          <w:szCs w:val="28"/>
        </w:rPr>
      </w:pPr>
      <w:r w:rsidRPr="00C21945">
        <w:rPr>
          <w:rFonts w:asciiTheme="majorBidi" w:hAnsiTheme="majorBidi" w:cstheme="majorBidi"/>
          <w:b/>
          <w:bCs/>
          <w:sz w:val="28"/>
          <w:szCs w:val="28"/>
        </w:rPr>
        <w:t>Kurbanın Kesimi</w:t>
      </w:r>
    </w:p>
    <w:p w14:paraId="64039C02" w14:textId="77777777" w:rsidR="00C763E2" w:rsidRPr="00C21945" w:rsidRDefault="00C763E2" w:rsidP="00BB5DBE">
      <w:pPr>
        <w:ind w:firstLine="851"/>
        <w:jc w:val="both"/>
        <w:rPr>
          <w:rFonts w:asciiTheme="majorBidi" w:hAnsiTheme="majorBidi" w:cstheme="majorBidi"/>
          <w:sz w:val="24"/>
          <w:szCs w:val="24"/>
        </w:rPr>
      </w:pPr>
      <w:r w:rsidRPr="00C21945">
        <w:rPr>
          <w:rFonts w:asciiTheme="majorBidi" w:hAnsiTheme="majorBidi" w:cstheme="majorBidi"/>
          <w:bCs/>
          <w:sz w:val="24"/>
          <w:szCs w:val="24"/>
        </w:rPr>
        <w:t>Rahmet Elçisi, ha</w:t>
      </w:r>
      <w:r w:rsidRPr="00C21945">
        <w:rPr>
          <w:rFonts w:asciiTheme="majorBidi" w:hAnsiTheme="majorBidi" w:cstheme="majorBidi"/>
          <w:sz w:val="24"/>
          <w:szCs w:val="24"/>
        </w:rPr>
        <w:t>yvanların kesimi esnasında onlara eziyet verilmemesi için, gerekli uyarılarda bulunmayı da ihmal etmedi. Allah’ın her konuda ‘</w:t>
      </w:r>
      <w:proofErr w:type="spellStart"/>
      <w:r w:rsidRPr="00C21945">
        <w:rPr>
          <w:rFonts w:asciiTheme="majorBidi" w:hAnsiTheme="majorBidi" w:cstheme="majorBidi"/>
          <w:sz w:val="24"/>
          <w:szCs w:val="24"/>
        </w:rPr>
        <w:t>ihsân</w:t>
      </w:r>
      <w:proofErr w:type="spellEnd"/>
      <w:r w:rsidRPr="00C21945">
        <w:rPr>
          <w:rFonts w:asciiTheme="majorBidi" w:hAnsiTheme="majorBidi" w:cstheme="majorBidi"/>
          <w:sz w:val="24"/>
          <w:szCs w:val="24"/>
        </w:rPr>
        <w:t xml:space="preserve">’ ile yani güzellikle davranmayı farz kıldığını, hayvanların kesiminin de en güzel bir biçimde yapılması gerektiğini hatırlattı. </w:t>
      </w:r>
    </w:p>
    <w:p w14:paraId="7984D556" w14:textId="77777777" w:rsidR="00C763E2" w:rsidRPr="00C21945" w:rsidRDefault="00C763E2" w:rsidP="00636707">
      <w:pPr>
        <w:jc w:val="right"/>
        <w:rPr>
          <w:rFonts w:asciiTheme="majorBidi" w:hAnsiTheme="majorBidi" w:cstheme="majorBidi"/>
          <w:bCs/>
          <w:sz w:val="36"/>
          <w:szCs w:val="36"/>
        </w:rPr>
      </w:pPr>
      <w:r w:rsidRPr="00C21945">
        <w:rPr>
          <w:rFonts w:asciiTheme="majorBidi" w:hAnsiTheme="majorBidi" w:cstheme="majorBidi"/>
          <w:bCs/>
          <w:sz w:val="36"/>
          <w:szCs w:val="36"/>
          <w:rtl/>
        </w:rPr>
        <w:t>إِنَّ اللّٰهَ كَتَبَ الإِحْسَانَ عَلَى كُلِّ شَىْءٍ فَإِذَا قَتَلْتُمْ فَأَحْسِنُوا الْقِتْلَةَ وَإِذَا ذَبَحْتُمْ فَأَحْسِنُوا الذَّبْحَ وَلْيُحِدَّ أَحَدُكُمْ شَفْرَتَهُ فَلْيُرِحْ ذَبِيحَتَهُ</w:t>
      </w:r>
    </w:p>
    <w:p w14:paraId="77F93D06" w14:textId="77777777" w:rsidR="00C763E2" w:rsidRPr="00C21945" w:rsidRDefault="00C763E2" w:rsidP="00BB5DBE">
      <w:pPr>
        <w:ind w:firstLine="851"/>
        <w:jc w:val="both"/>
        <w:rPr>
          <w:rFonts w:asciiTheme="majorBidi" w:hAnsiTheme="majorBidi" w:cstheme="majorBidi"/>
          <w:b/>
          <w:sz w:val="20"/>
          <w:szCs w:val="24"/>
        </w:rPr>
      </w:pPr>
      <w:r w:rsidRPr="00C21945">
        <w:rPr>
          <w:rFonts w:asciiTheme="majorBidi" w:hAnsiTheme="majorBidi" w:cstheme="majorBidi"/>
          <w:b/>
          <w:bCs/>
          <w:sz w:val="24"/>
          <w:szCs w:val="24"/>
        </w:rPr>
        <w:t>“</w:t>
      </w:r>
      <w:r w:rsidRPr="00C21945">
        <w:rPr>
          <w:rFonts w:asciiTheme="majorBidi" w:hAnsiTheme="majorBidi" w:cstheme="majorBidi"/>
          <w:b/>
          <w:bCs/>
          <w:i/>
          <w:sz w:val="24"/>
          <w:szCs w:val="24"/>
        </w:rPr>
        <w:t>Allah her işi güzel</w:t>
      </w:r>
      <w:r w:rsidRPr="00C21945">
        <w:rPr>
          <w:rFonts w:asciiTheme="majorBidi" w:hAnsiTheme="majorBidi" w:cstheme="majorBidi"/>
          <w:b/>
          <w:bCs/>
          <w:i/>
          <w:sz w:val="24"/>
          <w:szCs w:val="24"/>
          <w:rtl/>
        </w:rPr>
        <w:t xml:space="preserve"> </w:t>
      </w:r>
      <w:r w:rsidRPr="00C21945">
        <w:rPr>
          <w:rFonts w:asciiTheme="majorBidi" w:hAnsiTheme="majorBidi" w:cstheme="majorBidi"/>
          <w:b/>
          <w:bCs/>
          <w:i/>
          <w:sz w:val="24"/>
          <w:szCs w:val="24"/>
        </w:rPr>
        <w:t>yapmayı istemiştir. Şu hâlde siz (meşru bir sebeple) öldürürken de, (işkence etmeden) güzelce öldürün. Bir hayvanı</w:t>
      </w:r>
      <w:r w:rsidRPr="00C21945">
        <w:rPr>
          <w:rFonts w:asciiTheme="majorBidi" w:hAnsiTheme="majorBidi" w:cstheme="majorBidi"/>
          <w:b/>
          <w:bCs/>
          <w:i/>
          <w:sz w:val="24"/>
          <w:szCs w:val="24"/>
          <w:rtl/>
        </w:rPr>
        <w:t xml:space="preserve"> </w:t>
      </w:r>
      <w:r w:rsidRPr="00C21945">
        <w:rPr>
          <w:rFonts w:asciiTheme="majorBidi" w:hAnsiTheme="majorBidi" w:cstheme="majorBidi"/>
          <w:b/>
          <w:bCs/>
          <w:i/>
          <w:sz w:val="24"/>
          <w:szCs w:val="24"/>
        </w:rPr>
        <w:t>kestiğinizde de kesimini güzel yapın. (Biriniz hayvan keseceği zaman) bıçağını bilesin ve kestiği hayvanı rahatlatsın</w:t>
      </w:r>
      <w:r w:rsidRPr="00C21945">
        <w:rPr>
          <w:rFonts w:asciiTheme="majorBidi" w:hAnsiTheme="majorBidi" w:cstheme="majorBidi"/>
          <w:b/>
          <w:bCs/>
          <w:sz w:val="20"/>
          <w:szCs w:val="24"/>
        </w:rPr>
        <w:t>!”</w:t>
      </w:r>
      <w:r w:rsidRPr="00636707">
        <w:rPr>
          <w:rFonts w:asciiTheme="majorBidi" w:hAnsiTheme="majorBidi" w:cstheme="majorBidi"/>
          <w:bCs/>
          <w:i/>
          <w:iCs/>
          <w:sz w:val="20"/>
          <w:szCs w:val="24"/>
          <w:rtl/>
        </w:rPr>
        <w:t xml:space="preserve"> </w:t>
      </w:r>
      <w:r w:rsidR="00636707">
        <w:rPr>
          <w:rFonts w:asciiTheme="majorBidi" w:hAnsiTheme="majorBidi" w:cstheme="majorBidi"/>
          <w:bCs/>
          <w:sz w:val="20"/>
          <w:szCs w:val="24"/>
        </w:rPr>
        <w:t xml:space="preserve">( Müslim, </w:t>
      </w:r>
      <w:proofErr w:type="spellStart"/>
      <w:r w:rsidR="00636707">
        <w:rPr>
          <w:rFonts w:asciiTheme="majorBidi" w:hAnsiTheme="majorBidi" w:cstheme="majorBidi"/>
          <w:bCs/>
          <w:sz w:val="20"/>
          <w:szCs w:val="24"/>
        </w:rPr>
        <w:t>Sayd</w:t>
      </w:r>
      <w:proofErr w:type="spellEnd"/>
      <w:r w:rsidR="00636707">
        <w:rPr>
          <w:rFonts w:asciiTheme="majorBidi" w:hAnsiTheme="majorBidi" w:cstheme="majorBidi"/>
          <w:bCs/>
          <w:sz w:val="20"/>
          <w:szCs w:val="24"/>
        </w:rPr>
        <w:t xml:space="preserve">, 57; Ebû Dâvûd, </w:t>
      </w:r>
      <w:proofErr w:type="spellStart"/>
      <w:r w:rsidRPr="00636707">
        <w:rPr>
          <w:rFonts w:asciiTheme="majorBidi" w:hAnsiTheme="majorBidi" w:cstheme="majorBidi"/>
          <w:bCs/>
          <w:sz w:val="20"/>
          <w:szCs w:val="24"/>
        </w:rPr>
        <w:t>Dahây</w:t>
      </w:r>
      <w:r w:rsidR="00636707">
        <w:rPr>
          <w:rFonts w:asciiTheme="majorBidi" w:hAnsiTheme="majorBidi" w:cstheme="majorBidi"/>
          <w:bCs/>
          <w:sz w:val="20"/>
          <w:szCs w:val="24"/>
        </w:rPr>
        <w:t>â</w:t>
      </w:r>
      <w:proofErr w:type="spellEnd"/>
      <w:r w:rsidR="00636707">
        <w:rPr>
          <w:rFonts w:asciiTheme="majorBidi" w:hAnsiTheme="majorBidi" w:cstheme="majorBidi"/>
          <w:bCs/>
          <w:sz w:val="20"/>
          <w:szCs w:val="24"/>
        </w:rPr>
        <w:t xml:space="preserve">, 10-11; İbn Mâce, </w:t>
      </w:r>
      <w:proofErr w:type="spellStart"/>
      <w:r w:rsidR="00636707">
        <w:rPr>
          <w:rFonts w:asciiTheme="majorBidi" w:hAnsiTheme="majorBidi" w:cstheme="majorBidi"/>
          <w:bCs/>
          <w:sz w:val="20"/>
          <w:szCs w:val="24"/>
        </w:rPr>
        <w:t>Zebaih</w:t>
      </w:r>
      <w:proofErr w:type="spellEnd"/>
      <w:r w:rsidR="00636707">
        <w:rPr>
          <w:rFonts w:asciiTheme="majorBidi" w:hAnsiTheme="majorBidi" w:cstheme="majorBidi"/>
          <w:bCs/>
          <w:sz w:val="20"/>
          <w:szCs w:val="24"/>
        </w:rPr>
        <w:t xml:space="preserve"> 3</w:t>
      </w:r>
      <w:r w:rsidRPr="00636707">
        <w:rPr>
          <w:rFonts w:asciiTheme="majorBidi" w:hAnsiTheme="majorBidi" w:cstheme="majorBidi"/>
          <w:bCs/>
          <w:sz w:val="20"/>
          <w:szCs w:val="24"/>
        </w:rPr>
        <w:t>)</w:t>
      </w:r>
    </w:p>
    <w:p w14:paraId="2FA707E4" w14:textId="77777777" w:rsidR="00C763E2" w:rsidRPr="00C21945" w:rsidRDefault="00C763E2" w:rsidP="007F700B">
      <w:pPr>
        <w:ind w:firstLine="851"/>
        <w:jc w:val="both"/>
        <w:rPr>
          <w:rFonts w:asciiTheme="majorBidi" w:hAnsiTheme="majorBidi" w:cstheme="majorBidi"/>
          <w:sz w:val="24"/>
          <w:szCs w:val="24"/>
        </w:rPr>
      </w:pPr>
      <w:r w:rsidRPr="00C21945">
        <w:rPr>
          <w:rFonts w:asciiTheme="majorBidi" w:hAnsiTheme="majorBidi" w:cstheme="majorBidi"/>
          <w:sz w:val="24"/>
          <w:szCs w:val="24"/>
        </w:rPr>
        <w:t>Bu nedenle</w:t>
      </w:r>
      <w:r w:rsidRPr="00C21945">
        <w:rPr>
          <w:rFonts w:asciiTheme="majorBidi" w:hAnsiTheme="majorBidi" w:cstheme="majorBidi"/>
          <w:bCs/>
          <w:sz w:val="24"/>
          <w:szCs w:val="24"/>
        </w:rPr>
        <w:t xml:space="preserve"> </w:t>
      </w:r>
      <w:r w:rsidR="00017252" w:rsidRPr="00C21945">
        <w:rPr>
          <w:rFonts w:asciiTheme="majorBidi" w:hAnsiTheme="majorBidi" w:cstheme="majorBidi"/>
          <w:sz w:val="24"/>
          <w:szCs w:val="24"/>
        </w:rPr>
        <w:t>rahmet</w:t>
      </w:r>
      <w:r w:rsidR="00017252" w:rsidRPr="00C21945">
        <w:rPr>
          <w:rFonts w:asciiTheme="majorBidi" w:hAnsiTheme="majorBidi" w:cstheme="majorBidi"/>
          <w:b/>
          <w:bCs/>
          <w:sz w:val="24"/>
          <w:szCs w:val="24"/>
        </w:rPr>
        <w:t xml:space="preserve"> </w:t>
      </w:r>
      <w:r w:rsidR="00017252" w:rsidRPr="00C21945">
        <w:rPr>
          <w:rFonts w:asciiTheme="majorBidi" w:hAnsiTheme="majorBidi" w:cstheme="majorBidi"/>
          <w:sz w:val="24"/>
          <w:szCs w:val="24"/>
        </w:rPr>
        <w:t>Peygamberi</w:t>
      </w:r>
      <w:r w:rsidRPr="00C21945">
        <w:rPr>
          <w:rFonts w:asciiTheme="majorBidi" w:hAnsiTheme="majorBidi" w:cstheme="majorBidi"/>
          <w:sz w:val="24"/>
          <w:szCs w:val="24"/>
        </w:rPr>
        <w:t>, bıçağın iyice keskinleştirilmesi, hayvana gösterilmemesi, kesim işinin hızlı yapılması ve böylece hayvanın acı çekmeden can vermesinin sağlanması talimatını verdi. (İbn</w:t>
      </w:r>
      <w:r w:rsidRPr="00C21945">
        <w:rPr>
          <w:rFonts w:asciiTheme="majorBidi" w:hAnsiTheme="majorBidi" w:cstheme="majorBidi"/>
          <w:sz w:val="24"/>
          <w:szCs w:val="24"/>
          <w:vertAlign w:val="superscript"/>
        </w:rPr>
        <w:t xml:space="preserve"> </w:t>
      </w:r>
      <w:r w:rsidRPr="00C21945">
        <w:rPr>
          <w:rFonts w:asciiTheme="majorBidi" w:hAnsiTheme="majorBidi" w:cstheme="majorBidi"/>
          <w:sz w:val="24"/>
          <w:szCs w:val="24"/>
        </w:rPr>
        <w:t xml:space="preserve">Mâce, </w:t>
      </w:r>
      <w:proofErr w:type="spellStart"/>
      <w:r w:rsidRPr="00C21945">
        <w:rPr>
          <w:rFonts w:asciiTheme="majorBidi" w:hAnsiTheme="majorBidi" w:cstheme="majorBidi"/>
          <w:sz w:val="24"/>
          <w:szCs w:val="24"/>
        </w:rPr>
        <w:t>Zebâih</w:t>
      </w:r>
      <w:proofErr w:type="spellEnd"/>
      <w:r w:rsidRPr="00C21945">
        <w:rPr>
          <w:rFonts w:asciiTheme="majorBidi" w:hAnsiTheme="majorBidi" w:cstheme="majorBidi"/>
          <w:sz w:val="24"/>
          <w:szCs w:val="24"/>
        </w:rPr>
        <w:t>, 3)</w:t>
      </w:r>
      <w:r w:rsidRPr="00C21945">
        <w:rPr>
          <w:rFonts w:asciiTheme="majorBidi" w:hAnsiTheme="majorBidi" w:cstheme="majorBidi"/>
          <w:sz w:val="24"/>
          <w:szCs w:val="24"/>
          <w:vertAlign w:val="superscript"/>
        </w:rPr>
        <w:t xml:space="preserve"> </w:t>
      </w:r>
      <w:r w:rsidR="007F700B" w:rsidRPr="00C21945">
        <w:rPr>
          <w:rFonts w:asciiTheme="majorBidi" w:hAnsiTheme="majorBidi" w:cstheme="majorBidi"/>
          <w:sz w:val="24"/>
          <w:szCs w:val="24"/>
        </w:rPr>
        <w:t>Bir defasında b</w:t>
      </w:r>
      <w:r w:rsidRPr="00C21945">
        <w:rPr>
          <w:rFonts w:asciiTheme="majorBidi" w:hAnsiTheme="majorBidi" w:cstheme="majorBidi"/>
          <w:sz w:val="24"/>
          <w:szCs w:val="24"/>
        </w:rPr>
        <w:t>izzat kendisi de</w:t>
      </w:r>
      <w:r w:rsidR="007F700B" w:rsidRPr="00C21945">
        <w:rPr>
          <w:rFonts w:asciiTheme="majorBidi" w:hAnsiTheme="majorBidi" w:cstheme="majorBidi"/>
          <w:sz w:val="24"/>
          <w:szCs w:val="24"/>
        </w:rPr>
        <w:t xml:space="preserve"> bıçağın</w:t>
      </w:r>
      <w:r w:rsidRPr="00C21945">
        <w:rPr>
          <w:rFonts w:asciiTheme="majorBidi" w:hAnsiTheme="majorBidi" w:cstheme="majorBidi"/>
          <w:sz w:val="24"/>
          <w:szCs w:val="24"/>
        </w:rPr>
        <w:t xml:space="preserve"> iyi kesmesi için </w:t>
      </w:r>
      <w:r w:rsidR="007F700B" w:rsidRPr="00C21945">
        <w:rPr>
          <w:rFonts w:asciiTheme="majorBidi" w:hAnsiTheme="majorBidi" w:cstheme="majorBidi"/>
          <w:sz w:val="24"/>
          <w:szCs w:val="24"/>
        </w:rPr>
        <w:t>biletti</w:t>
      </w:r>
      <w:r w:rsidR="00017252" w:rsidRPr="00C21945">
        <w:rPr>
          <w:rFonts w:asciiTheme="majorBidi" w:hAnsiTheme="majorBidi" w:cstheme="majorBidi"/>
          <w:sz w:val="24"/>
          <w:szCs w:val="24"/>
        </w:rPr>
        <w:t xml:space="preserve"> (Müslim, </w:t>
      </w:r>
      <w:proofErr w:type="spellStart"/>
      <w:r w:rsidR="00017252" w:rsidRPr="00C21945">
        <w:rPr>
          <w:rFonts w:asciiTheme="majorBidi" w:hAnsiTheme="majorBidi" w:cstheme="majorBidi"/>
          <w:sz w:val="24"/>
          <w:szCs w:val="24"/>
        </w:rPr>
        <w:t>Edâhî</w:t>
      </w:r>
      <w:proofErr w:type="spellEnd"/>
      <w:r w:rsidR="00017252" w:rsidRPr="00C21945">
        <w:rPr>
          <w:rFonts w:asciiTheme="majorBidi" w:hAnsiTheme="majorBidi" w:cstheme="majorBidi"/>
          <w:sz w:val="24"/>
          <w:szCs w:val="24"/>
        </w:rPr>
        <w:t>, 19) s</w:t>
      </w:r>
      <w:r w:rsidRPr="00C21945">
        <w:rPr>
          <w:rFonts w:asciiTheme="majorBidi" w:hAnsiTheme="majorBidi" w:cstheme="majorBidi"/>
          <w:sz w:val="24"/>
          <w:szCs w:val="24"/>
        </w:rPr>
        <w:t>onra kurban olarak kesmesi için kendisine iki koç getirildi. Onları kıbleye doğru yatırdı. Keserken besmele çekti, tekbir getirdi</w:t>
      </w:r>
      <w:r w:rsidRPr="00C21945">
        <w:rPr>
          <w:rFonts w:asciiTheme="majorBidi" w:hAnsiTheme="majorBidi" w:cstheme="majorBidi"/>
          <w:i/>
          <w:iCs/>
          <w:sz w:val="24"/>
          <w:szCs w:val="24"/>
        </w:rPr>
        <w:t xml:space="preserve"> </w:t>
      </w:r>
      <w:r w:rsidR="009F1DBE" w:rsidRPr="00C21945">
        <w:rPr>
          <w:rFonts w:asciiTheme="majorBidi" w:hAnsiTheme="majorBidi" w:cstheme="majorBidi"/>
          <w:sz w:val="24"/>
          <w:szCs w:val="24"/>
        </w:rPr>
        <w:t>ve</w:t>
      </w:r>
      <w:r w:rsidRPr="00C21945">
        <w:rPr>
          <w:rFonts w:asciiTheme="majorBidi" w:hAnsiTheme="majorBidi" w:cstheme="majorBidi"/>
          <w:sz w:val="24"/>
          <w:szCs w:val="24"/>
        </w:rPr>
        <w:t>;</w:t>
      </w:r>
    </w:p>
    <w:p w14:paraId="35E68148" w14:textId="77777777" w:rsidR="00EE47EA" w:rsidRDefault="00EE47EA" w:rsidP="00EE47EA">
      <w:pPr>
        <w:ind w:firstLine="851"/>
        <w:jc w:val="right"/>
        <w:rPr>
          <w:rFonts w:asciiTheme="majorBidi" w:hAnsiTheme="majorBidi" w:cs="Times New Roman"/>
          <w:bCs/>
          <w:sz w:val="36"/>
          <w:szCs w:val="36"/>
        </w:rPr>
      </w:pPr>
      <w:r w:rsidRPr="00EE47EA">
        <w:rPr>
          <w:rFonts w:asciiTheme="majorBidi" w:hAnsiTheme="majorBidi" w:cs="Times New Roman"/>
          <w:bCs/>
          <w:sz w:val="36"/>
          <w:szCs w:val="36"/>
          <w:rtl/>
        </w:rPr>
        <w:t xml:space="preserve">اِنّٖى وَجَّهْتُ وَجْهِىَ لِلَّذٖى فَطَرَ السَّمٰوَاتِ وَالْاَرْضَ حَنٖيفًا وَمَٓا اَنَا۬ مِنَ الْمُشْرِكٖينَۚ </w:t>
      </w:r>
    </w:p>
    <w:p w14:paraId="66FA7D9F" w14:textId="77777777" w:rsidR="00C763E2" w:rsidRPr="00636707" w:rsidRDefault="00C763E2" w:rsidP="00BB5DBE">
      <w:pPr>
        <w:ind w:firstLine="851"/>
        <w:jc w:val="both"/>
        <w:rPr>
          <w:rFonts w:asciiTheme="majorBidi" w:hAnsiTheme="majorBidi" w:cstheme="majorBidi"/>
          <w:bCs/>
          <w:sz w:val="24"/>
          <w:szCs w:val="24"/>
        </w:rPr>
      </w:pPr>
      <w:r w:rsidRPr="00636707">
        <w:rPr>
          <w:rFonts w:asciiTheme="majorBidi" w:hAnsiTheme="majorBidi" w:cstheme="majorBidi"/>
          <w:b/>
          <w:bCs/>
          <w:sz w:val="24"/>
          <w:szCs w:val="24"/>
        </w:rPr>
        <w:t>“</w:t>
      </w:r>
      <w:r w:rsidRPr="00636707">
        <w:rPr>
          <w:rFonts w:asciiTheme="majorBidi" w:hAnsiTheme="majorBidi" w:cstheme="majorBidi"/>
          <w:b/>
          <w:sz w:val="24"/>
          <w:szCs w:val="24"/>
        </w:rPr>
        <w:t xml:space="preserve">Ben hakka yönelen birisi olarak yüzümü gökleri ve yeri yaratana çevirdim, ben Allah’a ortak koşanlardan (müşriklerden) değilim.” </w:t>
      </w:r>
      <w:r w:rsidRPr="00636707">
        <w:rPr>
          <w:rFonts w:asciiTheme="majorBidi" w:hAnsiTheme="majorBidi" w:cstheme="majorBidi"/>
          <w:bCs/>
          <w:sz w:val="24"/>
          <w:szCs w:val="24"/>
        </w:rPr>
        <w:t>(</w:t>
      </w:r>
      <w:proofErr w:type="spellStart"/>
      <w:r w:rsidRPr="00636707">
        <w:rPr>
          <w:rFonts w:asciiTheme="majorBidi" w:hAnsiTheme="majorBidi" w:cstheme="majorBidi"/>
          <w:bCs/>
          <w:sz w:val="24"/>
          <w:szCs w:val="24"/>
        </w:rPr>
        <w:t>En’âm</w:t>
      </w:r>
      <w:proofErr w:type="spellEnd"/>
      <w:r w:rsidRPr="00636707">
        <w:rPr>
          <w:rFonts w:asciiTheme="majorBidi" w:hAnsiTheme="majorBidi" w:cstheme="majorBidi"/>
          <w:bCs/>
          <w:sz w:val="24"/>
          <w:szCs w:val="24"/>
        </w:rPr>
        <w:t>, 6/79)</w:t>
      </w:r>
    </w:p>
    <w:p w14:paraId="32B22E21" w14:textId="77777777" w:rsidR="00EE47EA" w:rsidRDefault="00EE47EA" w:rsidP="00EE47EA">
      <w:pPr>
        <w:ind w:firstLine="851"/>
        <w:jc w:val="right"/>
        <w:rPr>
          <w:rFonts w:asciiTheme="majorBidi" w:hAnsiTheme="majorBidi" w:cs="Times New Roman"/>
          <w:bCs/>
          <w:sz w:val="36"/>
          <w:szCs w:val="36"/>
        </w:rPr>
      </w:pPr>
      <w:r w:rsidRPr="00EE47EA">
        <w:rPr>
          <w:rFonts w:asciiTheme="majorBidi" w:hAnsiTheme="majorBidi" w:cs="Times New Roman"/>
          <w:bCs/>
          <w:sz w:val="36"/>
          <w:szCs w:val="36"/>
          <w:rtl/>
        </w:rPr>
        <w:t xml:space="preserve">قُلْ اِنَّ صَلَاتٖي وَنُسُكٖي وَمَحْيَايَ وَمَمَاتٖي لِلّٰهِ رَبِّ الْعَالَمٖينَۙ </w:t>
      </w:r>
    </w:p>
    <w:p w14:paraId="78A07B01" w14:textId="77777777" w:rsidR="00C763E2" w:rsidRPr="00C21945" w:rsidRDefault="00C763E2" w:rsidP="007F700B">
      <w:pPr>
        <w:ind w:firstLine="851"/>
        <w:jc w:val="both"/>
        <w:rPr>
          <w:rFonts w:asciiTheme="majorBidi" w:hAnsiTheme="majorBidi" w:cstheme="majorBidi"/>
          <w:b/>
          <w:sz w:val="24"/>
          <w:szCs w:val="24"/>
        </w:rPr>
      </w:pPr>
      <w:r w:rsidRPr="00636707">
        <w:rPr>
          <w:rFonts w:asciiTheme="majorBidi" w:hAnsiTheme="majorBidi" w:cstheme="majorBidi"/>
          <w:b/>
          <w:bCs/>
          <w:sz w:val="24"/>
          <w:szCs w:val="24"/>
        </w:rPr>
        <w:t>“</w:t>
      </w:r>
      <w:r w:rsidRPr="00636707">
        <w:rPr>
          <w:rFonts w:asciiTheme="majorBidi" w:hAnsiTheme="majorBidi" w:cstheme="majorBidi"/>
          <w:b/>
          <w:sz w:val="24"/>
          <w:szCs w:val="24"/>
        </w:rPr>
        <w:t>Şüphesiz benim namazım, ibadetim (Kurbanım) hayatım ve ölümüm hep âlemlerin Rabbi olan Allah içindir</w:t>
      </w:r>
      <w:r w:rsidRPr="00636707">
        <w:rPr>
          <w:rFonts w:asciiTheme="majorBidi" w:hAnsiTheme="majorBidi" w:cstheme="majorBidi"/>
          <w:b/>
          <w:bCs/>
          <w:sz w:val="24"/>
          <w:szCs w:val="24"/>
        </w:rPr>
        <w:t>"</w:t>
      </w:r>
      <w:r w:rsidRPr="00C21945">
        <w:rPr>
          <w:rFonts w:asciiTheme="majorBidi" w:hAnsiTheme="majorBidi" w:cstheme="majorBidi"/>
          <w:b/>
          <w:i/>
          <w:iCs/>
          <w:sz w:val="24"/>
          <w:szCs w:val="24"/>
        </w:rPr>
        <w:t xml:space="preserve"> </w:t>
      </w:r>
      <w:r w:rsidRPr="00636707">
        <w:rPr>
          <w:rFonts w:asciiTheme="majorBidi" w:hAnsiTheme="majorBidi" w:cstheme="majorBidi"/>
          <w:bCs/>
          <w:sz w:val="24"/>
          <w:szCs w:val="24"/>
        </w:rPr>
        <w:t>(</w:t>
      </w:r>
      <w:proofErr w:type="spellStart"/>
      <w:r w:rsidRPr="00636707">
        <w:rPr>
          <w:rFonts w:asciiTheme="majorBidi" w:hAnsiTheme="majorBidi" w:cstheme="majorBidi"/>
          <w:bCs/>
          <w:sz w:val="24"/>
          <w:szCs w:val="24"/>
        </w:rPr>
        <w:t>En’âm</w:t>
      </w:r>
      <w:proofErr w:type="spellEnd"/>
      <w:r w:rsidRPr="00636707">
        <w:rPr>
          <w:rFonts w:asciiTheme="majorBidi" w:hAnsiTheme="majorBidi" w:cstheme="majorBidi"/>
          <w:bCs/>
          <w:sz w:val="24"/>
          <w:szCs w:val="24"/>
        </w:rPr>
        <w:t>, 6/162)</w:t>
      </w:r>
      <w:r w:rsidRPr="00C21945">
        <w:rPr>
          <w:rFonts w:asciiTheme="majorBidi" w:hAnsiTheme="majorBidi" w:cstheme="majorBidi"/>
          <w:b/>
          <w:sz w:val="24"/>
          <w:szCs w:val="24"/>
        </w:rPr>
        <w:t xml:space="preserve"> </w:t>
      </w:r>
      <w:r w:rsidRPr="00C21945">
        <w:rPr>
          <w:rFonts w:asciiTheme="majorBidi" w:hAnsiTheme="majorBidi" w:cstheme="majorBidi"/>
          <w:bCs/>
          <w:sz w:val="24"/>
          <w:szCs w:val="24"/>
        </w:rPr>
        <w:t>ayetlerini oku</w:t>
      </w:r>
      <w:r w:rsidR="007F700B" w:rsidRPr="00C21945">
        <w:rPr>
          <w:rFonts w:asciiTheme="majorBidi" w:hAnsiTheme="majorBidi" w:cstheme="majorBidi"/>
          <w:bCs/>
          <w:sz w:val="24"/>
          <w:szCs w:val="24"/>
        </w:rPr>
        <w:t>du.</w:t>
      </w:r>
    </w:p>
    <w:p w14:paraId="3F9BDF75" w14:textId="77777777" w:rsidR="00C763E2" w:rsidRPr="00C21945" w:rsidRDefault="00C763E2" w:rsidP="009459B4">
      <w:pPr>
        <w:ind w:firstLine="851"/>
        <w:jc w:val="both"/>
        <w:rPr>
          <w:rFonts w:asciiTheme="majorBidi" w:hAnsiTheme="majorBidi" w:cstheme="majorBidi"/>
          <w:sz w:val="24"/>
          <w:szCs w:val="24"/>
        </w:rPr>
      </w:pPr>
      <w:r w:rsidRPr="00C21945">
        <w:rPr>
          <w:rFonts w:asciiTheme="majorBidi" w:hAnsiTheme="majorBidi" w:cstheme="majorBidi"/>
          <w:sz w:val="24"/>
          <w:szCs w:val="24"/>
        </w:rPr>
        <w:t xml:space="preserve">Bu </w:t>
      </w:r>
      <w:r w:rsidR="00D431A6" w:rsidRPr="00C21945">
        <w:rPr>
          <w:rFonts w:asciiTheme="majorBidi" w:hAnsiTheme="majorBidi" w:cstheme="majorBidi"/>
          <w:sz w:val="24"/>
          <w:szCs w:val="24"/>
        </w:rPr>
        <w:t>ayetler</w:t>
      </w:r>
      <w:r w:rsidRPr="00C21945">
        <w:rPr>
          <w:rFonts w:asciiTheme="majorBidi" w:hAnsiTheme="majorBidi" w:cstheme="majorBidi"/>
          <w:sz w:val="24"/>
          <w:szCs w:val="24"/>
        </w:rPr>
        <w:t xml:space="preserve">, İslâm’daki kurbanlar ile </w:t>
      </w:r>
      <w:r w:rsidR="00D431A6" w:rsidRPr="00C21945">
        <w:rPr>
          <w:rFonts w:asciiTheme="majorBidi" w:hAnsiTheme="majorBidi" w:cstheme="majorBidi"/>
          <w:sz w:val="24"/>
          <w:szCs w:val="24"/>
        </w:rPr>
        <w:t>Cahiliye</w:t>
      </w:r>
      <w:r w:rsidRPr="00C21945">
        <w:rPr>
          <w:rFonts w:asciiTheme="majorBidi" w:hAnsiTheme="majorBidi" w:cstheme="majorBidi"/>
          <w:sz w:val="24"/>
          <w:szCs w:val="24"/>
        </w:rPr>
        <w:t xml:space="preserve"> dönemindeki kurbanlar arasındaki en önemli farkı göstermekteydi. Asırlardır kurbanlar putlara adanmış, şirk içerisinde kesilmişti. Şimdi ise, sadece yaratan Allah’ın adıyla, </w:t>
      </w:r>
      <w:r w:rsidR="00017252" w:rsidRPr="00C21945">
        <w:rPr>
          <w:rFonts w:asciiTheme="majorBidi" w:hAnsiTheme="majorBidi" w:cstheme="majorBidi"/>
          <w:sz w:val="24"/>
          <w:szCs w:val="24"/>
        </w:rPr>
        <w:t xml:space="preserve">Allah’ </w:t>
      </w:r>
      <w:proofErr w:type="spellStart"/>
      <w:r w:rsidR="00017252" w:rsidRPr="00C21945">
        <w:rPr>
          <w:rFonts w:asciiTheme="majorBidi" w:hAnsiTheme="majorBidi" w:cstheme="majorBidi"/>
          <w:sz w:val="24"/>
          <w:szCs w:val="24"/>
        </w:rPr>
        <w:t>ın</w:t>
      </w:r>
      <w:proofErr w:type="spellEnd"/>
      <w:r w:rsidRPr="00C21945">
        <w:rPr>
          <w:rFonts w:asciiTheme="majorBidi" w:hAnsiTheme="majorBidi" w:cstheme="majorBidi"/>
          <w:sz w:val="24"/>
          <w:szCs w:val="24"/>
        </w:rPr>
        <w:t xml:space="preserve"> adına kurban ediliyorlardı. </w:t>
      </w:r>
      <w:r w:rsidR="009459B4" w:rsidRPr="00C21945">
        <w:rPr>
          <w:rFonts w:asciiTheme="majorBidi" w:hAnsiTheme="majorBidi" w:cstheme="majorBidi"/>
          <w:sz w:val="24"/>
          <w:szCs w:val="24"/>
        </w:rPr>
        <w:t xml:space="preserve">Bunu </w:t>
      </w:r>
      <w:r w:rsidRPr="00C21945">
        <w:rPr>
          <w:rFonts w:asciiTheme="majorBidi" w:hAnsiTheme="majorBidi" w:cstheme="majorBidi"/>
          <w:sz w:val="24"/>
          <w:szCs w:val="24"/>
        </w:rPr>
        <w:t>Peygamber Efendimiz</w:t>
      </w:r>
      <w:r w:rsidR="00F03E4A" w:rsidRPr="00C21945">
        <w:rPr>
          <w:rFonts w:asciiTheme="majorBidi" w:hAnsiTheme="majorBidi" w:cstheme="majorBidi"/>
          <w:sz w:val="24"/>
          <w:szCs w:val="24"/>
        </w:rPr>
        <w:t xml:space="preserve"> (s.a.v)</w:t>
      </w:r>
      <w:r w:rsidR="009459B4" w:rsidRPr="00C21945">
        <w:rPr>
          <w:rFonts w:asciiTheme="majorBidi" w:hAnsiTheme="majorBidi" w:cstheme="majorBidi"/>
          <w:sz w:val="24"/>
          <w:szCs w:val="24"/>
        </w:rPr>
        <w:t xml:space="preserve"> şöyle ifade etmişti;</w:t>
      </w:r>
      <w:r w:rsidRPr="00C21945">
        <w:rPr>
          <w:rFonts w:asciiTheme="majorBidi" w:hAnsiTheme="majorBidi" w:cstheme="majorBidi"/>
          <w:sz w:val="24"/>
          <w:szCs w:val="24"/>
        </w:rPr>
        <w:t xml:space="preserve"> </w:t>
      </w:r>
    </w:p>
    <w:p w14:paraId="59D85C5A" w14:textId="77777777" w:rsidR="00C763E2" w:rsidRPr="00C21945" w:rsidRDefault="00C763E2" w:rsidP="009459B4">
      <w:pPr>
        <w:ind w:firstLine="851"/>
        <w:jc w:val="both"/>
        <w:rPr>
          <w:rFonts w:asciiTheme="majorBidi" w:hAnsiTheme="majorBidi" w:cstheme="majorBidi"/>
          <w:b/>
          <w:sz w:val="24"/>
          <w:szCs w:val="24"/>
        </w:rPr>
      </w:pPr>
      <w:r w:rsidRPr="00C21945">
        <w:rPr>
          <w:rFonts w:asciiTheme="majorBidi" w:hAnsiTheme="majorBidi" w:cstheme="majorBidi"/>
          <w:b/>
          <w:i/>
          <w:iCs/>
          <w:sz w:val="28"/>
          <w:szCs w:val="28"/>
        </w:rPr>
        <w:t>“</w:t>
      </w:r>
      <w:r w:rsidR="00EF3573" w:rsidRPr="00C21945">
        <w:rPr>
          <w:rFonts w:asciiTheme="majorBidi" w:hAnsiTheme="majorBidi" w:cstheme="majorBidi"/>
          <w:bCs/>
          <w:sz w:val="36"/>
          <w:szCs w:val="36"/>
          <w:rtl/>
        </w:rPr>
        <w:t>اللهم</w:t>
      </w:r>
      <w:r w:rsidR="00EF3573" w:rsidRPr="00C21945">
        <w:rPr>
          <w:rFonts w:asciiTheme="majorBidi" w:hAnsiTheme="majorBidi" w:cstheme="majorBidi"/>
          <w:b/>
          <w:i/>
          <w:iCs/>
          <w:sz w:val="36"/>
          <w:szCs w:val="36"/>
          <w:rtl/>
        </w:rPr>
        <w:t xml:space="preserve"> </w:t>
      </w:r>
      <w:r w:rsidR="00EF3573" w:rsidRPr="00C21945">
        <w:rPr>
          <w:rFonts w:asciiTheme="majorBidi" w:hAnsiTheme="majorBidi" w:cstheme="majorBidi"/>
          <w:bCs/>
          <w:sz w:val="36"/>
          <w:szCs w:val="36"/>
          <w:rtl/>
        </w:rPr>
        <w:t>منك</w:t>
      </w:r>
      <w:r w:rsidR="00EF3573" w:rsidRPr="00C21945">
        <w:rPr>
          <w:rFonts w:asciiTheme="majorBidi" w:hAnsiTheme="majorBidi" w:cstheme="majorBidi"/>
          <w:b/>
          <w:i/>
          <w:iCs/>
          <w:sz w:val="36"/>
          <w:szCs w:val="36"/>
          <w:rtl/>
        </w:rPr>
        <w:t xml:space="preserve"> </w:t>
      </w:r>
      <w:r w:rsidR="00EF3573" w:rsidRPr="00C21945">
        <w:rPr>
          <w:rFonts w:asciiTheme="majorBidi" w:hAnsiTheme="majorBidi" w:cstheme="majorBidi"/>
          <w:bCs/>
          <w:sz w:val="36"/>
          <w:szCs w:val="36"/>
          <w:rtl/>
        </w:rPr>
        <w:t>و</w:t>
      </w:r>
      <w:r w:rsidR="00EF3573" w:rsidRPr="00C21945">
        <w:rPr>
          <w:rFonts w:asciiTheme="majorBidi" w:hAnsiTheme="majorBidi" w:cstheme="majorBidi"/>
          <w:b/>
          <w:i/>
          <w:iCs/>
          <w:sz w:val="36"/>
          <w:szCs w:val="36"/>
          <w:rtl/>
        </w:rPr>
        <w:t xml:space="preserve"> </w:t>
      </w:r>
      <w:r w:rsidR="00EF3573" w:rsidRPr="00C21945">
        <w:rPr>
          <w:rFonts w:asciiTheme="majorBidi" w:hAnsiTheme="majorBidi" w:cstheme="majorBidi"/>
          <w:bCs/>
          <w:sz w:val="36"/>
          <w:szCs w:val="36"/>
          <w:rtl/>
        </w:rPr>
        <w:t xml:space="preserve">لك </w:t>
      </w:r>
      <w:r w:rsidR="00EF3573" w:rsidRPr="00C21945">
        <w:rPr>
          <w:rFonts w:asciiTheme="majorBidi" w:hAnsiTheme="majorBidi" w:cstheme="majorBidi"/>
          <w:b/>
          <w:i/>
          <w:iCs/>
          <w:sz w:val="36"/>
          <w:szCs w:val="36"/>
        </w:rPr>
        <w:t xml:space="preserve"> </w:t>
      </w:r>
      <w:r w:rsidRPr="00C21945">
        <w:rPr>
          <w:rFonts w:asciiTheme="majorBidi" w:hAnsiTheme="majorBidi" w:cstheme="majorBidi"/>
          <w:b/>
          <w:i/>
          <w:iCs/>
          <w:sz w:val="24"/>
          <w:szCs w:val="24"/>
        </w:rPr>
        <w:t>Allahümme minke ve leke! = Ey Allah’ım! Bu Sendendir ve Senin içindir.”</w:t>
      </w:r>
      <w:r w:rsidR="00D431A6" w:rsidRPr="00C21945">
        <w:rPr>
          <w:rFonts w:asciiTheme="majorBidi" w:hAnsiTheme="majorBidi" w:cstheme="majorBidi"/>
          <w:b/>
          <w:i/>
          <w:iCs/>
          <w:sz w:val="24"/>
          <w:szCs w:val="24"/>
        </w:rPr>
        <w:t xml:space="preserve"> </w:t>
      </w:r>
      <w:r w:rsidRPr="00636707">
        <w:rPr>
          <w:rFonts w:asciiTheme="majorBidi" w:hAnsiTheme="majorBidi" w:cstheme="majorBidi"/>
          <w:bCs/>
          <w:sz w:val="24"/>
          <w:szCs w:val="24"/>
        </w:rPr>
        <w:t xml:space="preserve">dedi. (İbn Mâce, </w:t>
      </w:r>
      <w:proofErr w:type="spellStart"/>
      <w:r w:rsidRPr="00636707">
        <w:rPr>
          <w:rFonts w:asciiTheme="majorBidi" w:hAnsiTheme="majorBidi" w:cstheme="majorBidi"/>
          <w:bCs/>
          <w:sz w:val="24"/>
          <w:szCs w:val="24"/>
        </w:rPr>
        <w:t>Edâhî</w:t>
      </w:r>
      <w:proofErr w:type="spellEnd"/>
      <w:r w:rsidRPr="00636707">
        <w:rPr>
          <w:rFonts w:asciiTheme="majorBidi" w:hAnsiTheme="majorBidi" w:cstheme="majorBidi"/>
          <w:bCs/>
          <w:sz w:val="24"/>
          <w:szCs w:val="24"/>
        </w:rPr>
        <w:t>, 1)</w:t>
      </w:r>
      <w:r w:rsidR="001D7D8D" w:rsidRPr="00C21945">
        <w:rPr>
          <w:rFonts w:asciiTheme="majorBidi" w:hAnsiTheme="majorBidi" w:cstheme="majorBidi"/>
          <w:bCs/>
          <w:sz w:val="24"/>
          <w:szCs w:val="24"/>
        </w:rPr>
        <w:t>.</w:t>
      </w:r>
    </w:p>
    <w:p w14:paraId="5C5BC229" w14:textId="77777777" w:rsidR="00C763E2" w:rsidRPr="00C21945" w:rsidRDefault="00C763E2" w:rsidP="00BB5DBE">
      <w:pPr>
        <w:ind w:firstLine="851"/>
        <w:jc w:val="both"/>
        <w:rPr>
          <w:rFonts w:asciiTheme="majorBidi" w:hAnsiTheme="majorBidi" w:cstheme="majorBidi"/>
          <w:sz w:val="24"/>
          <w:szCs w:val="24"/>
        </w:rPr>
      </w:pPr>
      <w:r w:rsidRPr="00C21945">
        <w:rPr>
          <w:rFonts w:asciiTheme="majorBidi" w:hAnsiTheme="majorBidi" w:cstheme="majorBidi"/>
          <w:sz w:val="24"/>
          <w:szCs w:val="24"/>
        </w:rPr>
        <w:t xml:space="preserve">Nitekim kurban keserken  –Hz. Peygamber’in </w:t>
      </w:r>
      <w:r w:rsidR="00C21945">
        <w:rPr>
          <w:rFonts w:asciiTheme="majorBidi" w:hAnsiTheme="majorBidi" w:cstheme="majorBidi"/>
        </w:rPr>
        <w:t>(s.a.v</w:t>
      </w:r>
      <w:r w:rsidR="00C21945" w:rsidRPr="00DB17F9">
        <w:rPr>
          <w:rFonts w:asciiTheme="majorBidi" w:hAnsiTheme="majorBidi" w:cstheme="majorBidi"/>
          <w:sz w:val="24"/>
          <w:szCs w:val="24"/>
        </w:rPr>
        <w:t>)</w:t>
      </w:r>
      <w:r w:rsidR="00C21945">
        <w:rPr>
          <w:rFonts w:asciiTheme="majorBidi" w:hAnsiTheme="majorBidi" w:cstheme="majorBidi"/>
          <w:sz w:val="24"/>
          <w:szCs w:val="24"/>
        </w:rPr>
        <w:t xml:space="preserve"> </w:t>
      </w:r>
      <w:r w:rsidRPr="00C21945">
        <w:rPr>
          <w:rFonts w:asciiTheme="majorBidi" w:hAnsiTheme="majorBidi" w:cstheme="majorBidi"/>
          <w:sz w:val="24"/>
          <w:szCs w:val="24"/>
        </w:rPr>
        <w:t>bize öğrettiği gibi– bu samimi duygularımızı şöyle dile getiririz:</w:t>
      </w:r>
    </w:p>
    <w:p w14:paraId="47347416" w14:textId="77777777" w:rsidR="00C763E2" w:rsidRPr="00C21945" w:rsidRDefault="00C763E2" w:rsidP="00BB5DBE">
      <w:pPr>
        <w:ind w:firstLine="851"/>
        <w:jc w:val="both"/>
        <w:rPr>
          <w:rFonts w:asciiTheme="majorBidi" w:hAnsiTheme="majorBidi" w:cstheme="majorBidi"/>
          <w:b/>
          <w:i/>
          <w:iCs/>
          <w:sz w:val="24"/>
          <w:szCs w:val="24"/>
        </w:rPr>
      </w:pPr>
      <w:r w:rsidRPr="00C21945">
        <w:rPr>
          <w:rFonts w:asciiTheme="majorBidi" w:hAnsiTheme="majorBidi" w:cstheme="majorBidi"/>
          <w:bCs/>
          <w:sz w:val="28"/>
          <w:szCs w:val="28"/>
        </w:rPr>
        <w:t>“</w:t>
      </w:r>
      <w:r w:rsidR="00EF3573" w:rsidRPr="00C21945">
        <w:rPr>
          <w:rFonts w:asciiTheme="majorBidi" w:hAnsiTheme="majorBidi" w:cstheme="majorBidi"/>
          <w:bCs/>
          <w:sz w:val="36"/>
          <w:szCs w:val="36"/>
          <w:rtl/>
        </w:rPr>
        <w:t xml:space="preserve">  بسم الله الله اكبر</w:t>
      </w:r>
      <w:r w:rsidR="00EF3573" w:rsidRPr="00C21945">
        <w:rPr>
          <w:rFonts w:asciiTheme="majorBidi" w:hAnsiTheme="majorBidi" w:cstheme="majorBidi"/>
          <w:b/>
          <w:i/>
          <w:iCs/>
          <w:sz w:val="28"/>
          <w:szCs w:val="28"/>
          <w:rtl/>
        </w:rPr>
        <w:t xml:space="preserve"> </w:t>
      </w:r>
      <w:proofErr w:type="spellStart"/>
      <w:r w:rsidRPr="00C21945">
        <w:rPr>
          <w:rFonts w:asciiTheme="majorBidi" w:hAnsiTheme="majorBidi" w:cstheme="majorBidi"/>
          <w:b/>
          <w:i/>
          <w:iCs/>
          <w:sz w:val="24"/>
          <w:szCs w:val="24"/>
        </w:rPr>
        <w:t>Bismillahi</w:t>
      </w:r>
      <w:proofErr w:type="spellEnd"/>
      <w:r w:rsidRPr="00C21945">
        <w:rPr>
          <w:rFonts w:asciiTheme="majorBidi" w:hAnsiTheme="majorBidi" w:cstheme="majorBidi"/>
          <w:b/>
          <w:i/>
          <w:iCs/>
          <w:sz w:val="24"/>
          <w:szCs w:val="24"/>
        </w:rPr>
        <w:t xml:space="preserve"> Allahu ekber! = Allah’ın adıyla, Allah en büyüktür!”</w:t>
      </w:r>
    </w:p>
    <w:p w14:paraId="42565DFD" w14:textId="77777777" w:rsidR="00C763E2" w:rsidRPr="00C21945" w:rsidRDefault="00C763E2" w:rsidP="00BB5DBE">
      <w:pPr>
        <w:ind w:firstLine="851"/>
        <w:jc w:val="both"/>
        <w:rPr>
          <w:rFonts w:asciiTheme="majorBidi" w:hAnsiTheme="majorBidi" w:cstheme="majorBidi"/>
          <w:sz w:val="24"/>
          <w:szCs w:val="24"/>
        </w:rPr>
      </w:pPr>
      <w:r w:rsidRPr="00C21945">
        <w:rPr>
          <w:rFonts w:asciiTheme="majorBidi" w:hAnsiTheme="majorBidi" w:cstheme="majorBidi"/>
          <w:sz w:val="24"/>
          <w:szCs w:val="24"/>
        </w:rPr>
        <w:t>Yani, bu kurbanımı, Yüce Allah’ın adı ile O’nun adına ve sadece O’nun rızası için kesiyorum. Çünkü en yüce olan, her şeyin yaratıcısı, yaşatıcısı ve koruyucusu olan sadece O’dur. Bundan sonra da şöyle deriz:</w:t>
      </w:r>
    </w:p>
    <w:p w14:paraId="06607F44" w14:textId="77777777" w:rsidR="00C763E2" w:rsidRPr="00C21945" w:rsidRDefault="00C763E2" w:rsidP="00BB5DBE">
      <w:pPr>
        <w:ind w:firstLine="851"/>
        <w:jc w:val="both"/>
        <w:rPr>
          <w:rFonts w:asciiTheme="majorBidi" w:hAnsiTheme="majorBidi" w:cstheme="majorBidi"/>
          <w:b/>
          <w:i/>
          <w:iCs/>
          <w:sz w:val="24"/>
          <w:szCs w:val="24"/>
        </w:rPr>
      </w:pPr>
      <w:r w:rsidRPr="00C21945">
        <w:rPr>
          <w:rFonts w:asciiTheme="majorBidi" w:hAnsiTheme="majorBidi" w:cstheme="majorBidi"/>
          <w:b/>
          <w:i/>
          <w:iCs/>
          <w:sz w:val="28"/>
          <w:szCs w:val="28"/>
        </w:rPr>
        <w:t>“</w:t>
      </w:r>
      <w:r w:rsidR="00EF3573" w:rsidRPr="00C21945">
        <w:rPr>
          <w:rFonts w:asciiTheme="majorBidi" w:hAnsiTheme="majorBidi" w:cstheme="majorBidi"/>
          <w:b/>
          <w:i/>
          <w:iCs/>
          <w:sz w:val="28"/>
          <w:szCs w:val="28"/>
          <w:rtl/>
        </w:rPr>
        <w:t xml:space="preserve"> </w:t>
      </w:r>
      <w:r w:rsidR="00EF3573" w:rsidRPr="00C21945">
        <w:rPr>
          <w:rFonts w:asciiTheme="majorBidi" w:hAnsiTheme="majorBidi" w:cstheme="majorBidi"/>
          <w:bCs/>
          <w:sz w:val="36"/>
          <w:szCs w:val="36"/>
          <w:rtl/>
        </w:rPr>
        <w:t>اللهم</w:t>
      </w:r>
      <w:r w:rsidR="00EF3573" w:rsidRPr="00C21945">
        <w:rPr>
          <w:rFonts w:asciiTheme="majorBidi" w:hAnsiTheme="majorBidi" w:cstheme="majorBidi"/>
          <w:b/>
          <w:i/>
          <w:iCs/>
          <w:sz w:val="36"/>
          <w:szCs w:val="36"/>
          <w:rtl/>
        </w:rPr>
        <w:t xml:space="preserve"> </w:t>
      </w:r>
      <w:r w:rsidR="00EF3573" w:rsidRPr="00C21945">
        <w:rPr>
          <w:rFonts w:asciiTheme="majorBidi" w:hAnsiTheme="majorBidi" w:cstheme="majorBidi"/>
          <w:bCs/>
          <w:sz w:val="36"/>
          <w:szCs w:val="36"/>
          <w:rtl/>
        </w:rPr>
        <w:t>منك</w:t>
      </w:r>
      <w:r w:rsidR="00EF3573" w:rsidRPr="00C21945">
        <w:rPr>
          <w:rFonts w:asciiTheme="majorBidi" w:hAnsiTheme="majorBidi" w:cstheme="majorBidi"/>
          <w:b/>
          <w:i/>
          <w:iCs/>
          <w:sz w:val="36"/>
          <w:szCs w:val="36"/>
          <w:rtl/>
        </w:rPr>
        <w:t xml:space="preserve"> </w:t>
      </w:r>
      <w:r w:rsidR="00EF3573" w:rsidRPr="00C21945">
        <w:rPr>
          <w:rFonts w:asciiTheme="majorBidi" w:hAnsiTheme="majorBidi" w:cstheme="majorBidi"/>
          <w:bCs/>
          <w:sz w:val="36"/>
          <w:szCs w:val="36"/>
          <w:rtl/>
        </w:rPr>
        <w:t>و</w:t>
      </w:r>
      <w:r w:rsidR="00EF3573" w:rsidRPr="00C21945">
        <w:rPr>
          <w:rFonts w:asciiTheme="majorBidi" w:hAnsiTheme="majorBidi" w:cstheme="majorBidi"/>
          <w:b/>
          <w:i/>
          <w:iCs/>
          <w:sz w:val="36"/>
          <w:szCs w:val="36"/>
          <w:rtl/>
        </w:rPr>
        <w:t xml:space="preserve"> </w:t>
      </w:r>
      <w:r w:rsidR="00EF3573" w:rsidRPr="00C21945">
        <w:rPr>
          <w:rFonts w:asciiTheme="majorBidi" w:hAnsiTheme="majorBidi" w:cstheme="majorBidi"/>
          <w:bCs/>
          <w:sz w:val="36"/>
          <w:szCs w:val="36"/>
          <w:rtl/>
        </w:rPr>
        <w:t>لك</w:t>
      </w:r>
      <w:r w:rsidR="00EF3573" w:rsidRPr="00C21945">
        <w:rPr>
          <w:rFonts w:asciiTheme="majorBidi" w:hAnsiTheme="majorBidi" w:cstheme="majorBidi"/>
          <w:b/>
          <w:i/>
          <w:iCs/>
          <w:sz w:val="28"/>
          <w:szCs w:val="28"/>
          <w:rtl/>
        </w:rPr>
        <w:t xml:space="preserve"> </w:t>
      </w:r>
      <w:r w:rsidRPr="00C21945">
        <w:rPr>
          <w:rFonts w:asciiTheme="majorBidi" w:hAnsiTheme="majorBidi" w:cstheme="majorBidi"/>
          <w:b/>
          <w:i/>
          <w:iCs/>
          <w:sz w:val="24"/>
          <w:szCs w:val="24"/>
        </w:rPr>
        <w:t>Allahümme minke ve leke! = Ey Allah’ım! Bu Sendendir ve Senin içindir.”</w:t>
      </w:r>
    </w:p>
    <w:p w14:paraId="3EFF0AB3" w14:textId="77777777" w:rsidR="00C763E2" w:rsidRPr="00C21945" w:rsidRDefault="00C763E2" w:rsidP="00BB5DBE">
      <w:pPr>
        <w:ind w:firstLine="851"/>
        <w:jc w:val="both"/>
        <w:rPr>
          <w:rFonts w:asciiTheme="majorBidi" w:hAnsiTheme="majorBidi" w:cstheme="majorBidi"/>
          <w:b/>
          <w:i/>
          <w:iCs/>
          <w:sz w:val="24"/>
          <w:szCs w:val="24"/>
        </w:rPr>
      </w:pPr>
      <w:r w:rsidRPr="00C21945">
        <w:rPr>
          <w:rFonts w:asciiTheme="majorBidi" w:hAnsiTheme="majorBidi" w:cstheme="majorBidi"/>
          <w:bCs/>
          <w:sz w:val="24"/>
          <w:szCs w:val="24"/>
        </w:rPr>
        <w:t>Yani</w:t>
      </w:r>
      <w:r w:rsidRPr="00C21945">
        <w:rPr>
          <w:rFonts w:asciiTheme="majorBidi" w:hAnsiTheme="majorBidi" w:cstheme="majorBidi"/>
          <w:b/>
          <w:sz w:val="24"/>
          <w:szCs w:val="24"/>
        </w:rPr>
        <w:t xml:space="preserve">; </w:t>
      </w:r>
      <w:r w:rsidRPr="00C21945">
        <w:rPr>
          <w:rFonts w:asciiTheme="majorBidi" w:hAnsiTheme="majorBidi" w:cstheme="majorBidi"/>
          <w:b/>
          <w:i/>
          <w:iCs/>
          <w:sz w:val="24"/>
          <w:szCs w:val="24"/>
        </w:rPr>
        <w:t>“</w:t>
      </w:r>
      <w:r w:rsidR="00DE29EE" w:rsidRPr="00C21945">
        <w:rPr>
          <w:rFonts w:asciiTheme="majorBidi" w:hAnsiTheme="majorBidi" w:cstheme="majorBidi"/>
          <w:b/>
          <w:sz w:val="24"/>
          <w:szCs w:val="24"/>
        </w:rPr>
        <w:t xml:space="preserve">Ey </w:t>
      </w:r>
      <w:proofErr w:type="spellStart"/>
      <w:r w:rsidR="00DE29EE" w:rsidRPr="00C21945">
        <w:rPr>
          <w:rFonts w:asciiTheme="majorBidi" w:hAnsiTheme="majorBidi" w:cstheme="majorBidi"/>
          <w:b/>
          <w:sz w:val="24"/>
          <w:szCs w:val="24"/>
        </w:rPr>
        <w:t>Rabb’imiz</w:t>
      </w:r>
      <w:proofErr w:type="spellEnd"/>
      <w:r w:rsidR="00DE29EE" w:rsidRPr="00C21945">
        <w:rPr>
          <w:rFonts w:asciiTheme="majorBidi" w:hAnsiTheme="majorBidi" w:cstheme="majorBidi"/>
          <w:b/>
          <w:sz w:val="24"/>
          <w:szCs w:val="24"/>
        </w:rPr>
        <w:t>! Bu hayvanı s</w:t>
      </w:r>
      <w:r w:rsidRPr="00C21945">
        <w:rPr>
          <w:rFonts w:asciiTheme="majorBidi" w:hAnsiTheme="majorBidi" w:cstheme="majorBidi"/>
          <w:b/>
          <w:sz w:val="24"/>
          <w:szCs w:val="24"/>
        </w:rPr>
        <w:t>en yarattın, onu satın alma gücünü</w:t>
      </w:r>
      <w:r w:rsidR="00DE29EE" w:rsidRPr="00C21945">
        <w:rPr>
          <w:rFonts w:asciiTheme="majorBidi" w:hAnsiTheme="majorBidi" w:cstheme="majorBidi"/>
          <w:b/>
          <w:sz w:val="24"/>
          <w:szCs w:val="24"/>
        </w:rPr>
        <w:t xml:space="preserve"> ve imkânını bana s</w:t>
      </w:r>
      <w:r w:rsidRPr="00C21945">
        <w:rPr>
          <w:rFonts w:asciiTheme="majorBidi" w:hAnsiTheme="majorBidi" w:cstheme="majorBidi"/>
          <w:b/>
          <w:sz w:val="24"/>
          <w:szCs w:val="24"/>
        </w:rPr>
        <w:t>en verdin. Çeşitli ihtiyaçlarımızı gidermek için bu hayvanları bize itaa</w:t>
      </w:r>
      <w:r w:rsidR="00636707">
        <w:rPr>
          <w:rFonts w:asciiTheme="majorBidi" w:hAnsiTheme="majorBidi" w:cstheme="majorBidi"/>
          <w:b/>
          <w:sz w:val="24"/>
          <w:szCs w:val="24"/>
        </w:rPr>
        <w:t>tkâr kılan da s</w:t>
      </w:r>
      <w:r w:rsidR="000A7C45" w:rsidRPr="00C21945">
        <w:rPr>
          <w:rFonts w:asciiTheme="majorBidi" w:hAnsiTheme="majorBidi" w:cstheme="majorBidi"/>
          <w:b/>
          <w:sz w:val="24"/>
          <w:szCs w:val="24"/>
        </w:rPr>
        <w:t>ensin… O halde, s</w:t>
      </w:r>
      <w:r w:rsidRPr="00C21945">
        <w:rPr>
          <w:rFonts w:asciiTheme="majorBidi" w:hAnsiTheme="majorBidi" w:cstheme="majorBidi"/>
          <w:b/>
          <w:sz w:val="24"/>
          <w:szCs w:val="24"/>
        </w:rPr>
        <w:t xml:space="preserve">enin bize olan </w:t>
      </w:r>
      <w:r w:rsidRPr="00C21945">
        <w:rPr>
          <w:rFonts w:asciiTheme="majorBidi" w:hAnsiTheme="majorBidi" w:cstheme="majorBidi"/>
          <w:b/>
          <w:sz w:val="24"/>
          <w:szCs w:val="24"/>
        </w:rPr>
        <w:lastRenderedPageBreak/>
        <w:t>sonsuz nimetlerine bir şükür ifadesi olarak b</w:t>
      </w:r>
      <w:r w:rsidR="00DE29EE" w:rsidRPr="00C21945">
        <w:rPr>
          <w:rFonts w:asciiTheme="majorBidi" w:hAnsiTheme="majorBidi" w:cstheme="majorBidi"/>
          <w:b/>
          <w:sz w:val="24"/>
          <w:szCs w:val="24"/>
        </w:rPr>
        <w:t>u kurbanımı sadece senin için, s</w:t>
      </w:r>
      <w:r w:rsidRPr="00C21945">
        <w:rPr>
          <w:rFonts w:asciiTheme="majorBidi" w:hAnsiTheme="majorBidi" w:cstheme="majorBidi"/>
          <w:b/>
          <w:sz w:val="24"/>
          <w:szCs w:val="24"/>
        </w:rPr>
        <w:t>enin rı</w:t>
      </w:r>
      <w:r w:rsidR="00DE29EE" w:rsidRPr="00C21945">
        <w:rPr>
          <w:rFonts w:asciiTheme="majorBidi" w:hAnsiTheme="majorBidi" w:cstheme="majorBidi"/>
          <w:b/>
          <w:sz w:val="24"/>
          <w:szCs w:val="24"/>
        </w:rPr>
        <w:t>zan için kesiyor ve onu sadece s</w:t>
      </w:r>
      <w:r w:rsidRPr="00C21945">
        <w:rPr>
          <w:rFonts w:asciiTheme="majorBidi" w:hAnsiTheme="majorBidi" w:cstheme="majorBidi"/>
          <w:b/>
          <w:sz w:val="24"/>
          <w:szCs w:val="24"/>
        </w:rPr>
        <w:t>ana sunuyorum. Kabul buyur</w:t>
      </w:r>
      <w:r w:rsidRPr="00C21945">
        <w:rPr>
          <w:rFonts w:asciiTheme="majorBidi" w:hAnsiTheme="majorBidi" w:cstheme="majorBidi"/>
          <w:b/>
          <w:i/>
          <w:iCs/>
          <w:sz w:val="24"/>
          <w:szCs w:val="24"/>
        </w:rPr>
        <w:t>!”</w:t>
      </w:r>
    </w:p>
    <w:p w14:paraId="594A5B4E" w14:textId="77777777" w:rsidR="00161295" w:rsidRPr="00C21945" w:rsidRDefault="00161295" w:rsidP="00BB5DBE">
      <w:pPr>
        <w:pStyle w:val="NormalWeb"/>
        <w:shd w:val="clear" w:color="auto" w:fill="FFFFFF"/>
        <w:spacing w:before="0" w:beforeAutospacing="0" w:after="150" w:afterAutospacing="0"/>
        <w:ind w:firstLine="851"/>
        <w:jc w:val="center"/>
        <w:rPr>
          <w:rFonts w:asciiTheme="majorBidi" w:hAnsiTheme="majorBidi" w:cstheme="majorBidi"/>
          <w:b/>
          <w:shd w:val="clear" w:color="auto" w:fill="FFFFFF"/>
        </w:rPr>
      </w:pPr>
      <w:r w:rsidRPr="00C21945">
        <w:rPr>
          <w:rFonts w:asciiTheme="majorBidi" w:hAnsiTheme="majorBidi" w:cstheme="majorBidi"/>
          <w:b/>
          <w:shd w:val="clear" w:color="auto" w:fill="FFFFFF"/>
        </w:rPr>
        <w:t>Kurbanla İlgili Soru ve Cevaplar</w:t>
      </w:r>
    </w:p>
    <w:p w14:paraId="149D96DB" w14:textId="77777777" w:rsidR="00A7577B" w:rsidRPr="00C21945" w:rsidRDefault="00A7577B" w:rsidP="00636707">
      <w:pPr>
        <w:shd w:val="clear" w:color="auto" w:fill="FFFFFF"/>
        <w:spacing w:after="150" w:line="240" w:lineRule="auto"/>
        <w:ind w:firstLine="851"/>
        <w:jc w:val="center"/>
        <w:rPr>
          <w:rFonts w:asciiTheme="majorBidi" w:eastAsia="Times New Roman" w:hAnsiTheme="majorBidi" w:cstheme="majorBidi"/>
          <w:b/>
          <w:sz w:val="24"/>
          <w:szCs w:val="24"/>
          <w:lang w:eastAsia="tr-TR"/>
        </w:rPr>
      </w:pPr>
      <w:r w:rsidRPr="00C21945">
        <w:rPr>
          <w:rFonts w:asciiTheme="majorBidi" w:eastAsia="Times New Roman" w:hAnsiTheme="majorBidi" w:cstheme="majorBidi"/>
          <w:b/>
          <w:sz w:val="24"/>
          <w:szCs w:val="24"/>
          <w:lang w:eastAsia="tr-TR"/>
        </w:rPr>
        <w:t>Kurbanlık Hayvanın Nitelikleri</w:t>
      </w:r>
    </w:p>
    <w:p w14:paraId="7CB10906" w14:textId="77777777" w:rsidR="00A7577B"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 olarak ancak koyun, keçi, sığır, manda ve deve kesilebilir. Bunların dışındaki hayvanlar kurban olarak kesilemezler.</w:t>
      </w:r>
    </w:p>
    <w:p w14:paraId="2EB43799" w14:textId="77777777" w:rsidR="00A7577B"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Kurbanlık hayvanlarda kameri yıl esasına göre, devenin 5; sığır ve mandanın 2; koyun ve keçinin ise 1 yaşını doldurması şarttır. Bu yaşları tamamlamayan bir hayvan kurban olmaz. Fakat sadece koyun cinsi için bir istisna söz konusudur. Buna göre 6 ayını tamamlayan koyun, bir yaşını doldurmuş gibi gösterişli/iri olması halinde kurban edilebilir.</w:t>
      </w:r>
    </w:p>
    <w:p w14:paraId="52C5AB58" w14:textId="77777777" w:rsidR="00A7577B"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Koyun veya keçi sadece bir kişi adına kurban edilir. Deve, sığır ve manda ise bir kişiden yedi kişiye kadar ortak olarak kurban edilebilir. Bu durumda her bir kişinin hissesi yedide birden aşağıya düşmemelidir.</w:t>
      </w:r>
    </w:p>
    <w:p w14:paraId="044B22BE" w14:textId="77777777" w:rsidR="00A7577B"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 edilecek hayvan sağlıklı ve organları tam olmalıdır. Hayvandan beklenen maksadı tümüyle yok eden veya değerini azaltan kusurlar, hayvanın kurban olmasına engel teşkil eder.</w:t>
      </w:r>
    </w:p>
    <w:p w14:paraId="51808959" w14:textId="77777777" w:rsidR="00A7577B"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Belirgin derecede hasta, yürüyemeyecek derecede zayıf veya topal, bir ya da iki gözü kör, boynuzlarının biri veya ikisi kökünden kırık, kulaklarının veya memelerinin yarısı kesik, dişlerinin tamamı veya çoğu dökük hayvanlardan kurban olmaz.</w:t>
      </w:r>
    </w:p>
    <w:p w14:paraId="4B21E942" w14:textId="77777777" w:rsidR="00A7577B"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Hayvanın doğuştan boynuzsuz olması, boynuzunun bir kısmının kırık olması, bir kulağının delik veya yırtılmış olması, hafif hasta ve hafif topal olması kurban edilmesine engel değildir.</w:t>
      </w:r>
    </w:p>
    <w:p w14:paraId="6EFE5F37" w14:textId="77777777" w:rsidR="001D4E15" w:rsidRPr="00C21945" w:rsidRDefault="00A7577B" w:rsidP="00BB5DBE">
      <w:pPr>
        <w:numPr>
          <w:ilvl w:val="0"/>
          <w:numId w:val="5"/>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Etinden ya da hizmetinden yararlanmak amacıyla kısırlaştırılmış/iğdiş edilmiş hayvanlar kurban olarak kesilebilir.</w:t>
      </w:r>
    </w:p>
    <w:p w14:paraId="2F97C3CE" w14:textId="77777777" w:rsidR="00161295" w:rsidRPr="00C21945" w:rsidRDefault="00161295" w:rsidP="00636707">
      <w:pPr>
        <w:pStyle w:val="NormalWeb"/>
        <w:shd w:val="clear" w:color="auto" w:fill="FFFFFF"/>
        <w:spacing w:before="0" w:after="150"/>
        <w:ind w:firstLine="851"/>
        <w:jc w:val="center"/>
        <w:rPr>
          <w:rFonts w:asciiTheme="majorBidi" w:hAnsiTheme="majorBidi" w:cstheme="majorBidi"/>
          <w:b/>
        </w:rPr>
      </w:pPr>
      <w:r w:rsidRPr="00C21945">
        <w:rPr>
          <w:rFonts w:asciiTheme="majorBidi" w:hAnsiTheme="majorBidi" w:cstheme="majorBidi"/>
          <w:b/>
        </w:rPr>
        <w:t>Kurban kesmek yerine sadaka vermekle bu ibadet yerine getirilmiş olur mu?</w:t>
      </w:r>
    </w:p>
    <w:p w14:paraId="6C3F955E" w14:textId="77777777" w:rsidR="00161295" w:rsidRPr="00C21945" w:rsidRDefault="00161295" w:rsidP="00BB5DBE">
      <w:pPr>
        <w:pStyle w:val="NormalWeb"/>
        <w:shd w:val="clear" w:color="auto" w:fill="FFFFFF"/>
        <w:spacing w:before="0" w:after="150"/>
        <w:ind w:firstLine="851"/>
        <w:jc w:val="both"/>
        <w:rPr>
          <w:rFonts w:asciiTheme="majorBidi" w:hAnsiTheme="majorBidi" w:cstheme="majorBidi"/>
        </w:rPr>
      </w:pPr>
      <w:r w:rsidRPr="00C21945">
        <w:rPr>
          <w:rFonts w:asciiTheme="majorBidi" w:hAnsiTheme="majorBidi" w:cstheme="majorBidi"/>
        </w:rPr>
        <w:t xml:space="preserve">İbadetlerin kendilerine özgü şekil, şart ve rükünleri olduğu gibi hikmetleri, amaçları ve teşri gerekçeleri de vardır. İbadetlerdeki bu özelliklerin birbirinden ayrı düşünülmesi mümkün değildir. Diğer taraftan ibadetler ancak emredildikleri şekliyle yerine getirilir. Kurban ibadeti de ancak kurban olacak hayvanın </w:t>
      </w:r>
      <w:r w:rsidR="00D73217" w:rsidRPr="00C21945">
        <w:rPr>
          <w:rFonts w:asciiTheme="majorBidi" w:hAnsiTheme="majorBidi" w:cstheme="majorBidi"/>
        </w:rPr>
        <w:t>usulüne</w:t>
      </w:r>
      <w:r w:rsidRPr="00C21945">
        <w:rPr>
          <w:rFonts w:asciiTheme="majorBidi" w:hAnsiTheme="majorBidi" w:cstheme="majorBidi"/>
        </w:rPr>
        <w:t xml:space="preserve"> uygun olarak kesilmesiyle yerine getirilebilir. Bedelini infak etmek suretiyle kurban ibadeti yerine getirilmiş olmaz. Bu sebeple kesme olmadan hayvanı ya da bedelini sadaka olarak yoksullara vermek suretiyle kurban ibadeti ifa edilmiş olmaz.</w:t>
      </w:r>
    </w:p>
    <w:p w14:paraId="5E5227B0" w14:textId="77777777" w:rsidR="00B310E1" w:rsidRPr="00C21945" w:rsidRDefault="00A30772" w:rsidP="000E78FF">
      <w:pPr>
        <w:pStyle w:val="AralkYok"/>
        <w:spacing w:line="276" w:lineRule="auto"/>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Kurban kestikten sonra namaz kılmak gerekir mi?</w:t>
      </w:r>
    </w:p>
    <w:p w14:paraId="10C9848D" w14:textId="77777777" w:rsidR="00A30772" w:rsidRPr="00C21945" w:rsidRDefault="00B310E1" w:rsidP="00BB5DBE">
      <w:pPr>
        <w:shd w:val="clear" w:color="auto" w:fill="FFFFFF"/>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Esas olarak kurban namazı diye bir namaz yoktur. Bu namazın dinî bir gereklilik olduğu inancı veya kanaati yanlıştır. Ancak kişi nafile namaz kılınması mekruh olmayan bir vakitte, sebepli veya sebepsiz dilediği kadar nafile namaz kılabilir. Kurban kesen kişi de böyle bir ibadeti yapma imkânına kavuştuğu için Allah’ın verdiği nimete şükür olarak iki rekât nafile namaz kılabilir.</w:t>
      </w:r>
    </w:p>
    <w:p w14:paraId="1DEEC122" w14:textId="77777777" w:rsidR="00B310E1" w:rsidRPr="00C21945" w:rsidRDefault="00A30772" w:rsidP="000E78FF">
      <w:pPr>
        <w:autoSpaceDE w:val="0"/>
        <w:autoSpaceDN w:val="0"/>
        <w:adjustRightInd w:val="0"/>
        <w:spacing w:after="0"/>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 xml:space="preserve">Vekâlet yoluyla kurban kesilebilir mi? Kişinin </w:t>
      </w:r>
      <w:r w:rsidR="001D4E15" w:rsidRPr="00C21945">
        <w:rPr>
          <w:rFonts w:asciiTheme="majorBidi" w:hAnsiTheme="majorBidi" w:cstheme="majorBidi"/>
          <w:b/>
          <w:bCs/>
          <w:sz w:val="24"/>
          <w:szCs w:val="24"/>
        </w:rPr>
        <w:t>bulunduğu şehir</w:t>
      </w:r>
      <w:r w:rsidRPr="00C21945">
        <w:rPr>
          <w:rFonts w:asciiTheme="majorBidi" w:hAnsiTheme="majorBidi" w:cstheme="majorBidi"/>
          <w:b/>
          <w:bCs/>
          <w:sz w:val="24"/>
          <w:szCs w:val="24"/>
        </w:rPr>
        <w:t xml:space="preserve"> veya ülke dışında vekâletle kurban kestirmesinin hükmü nedir?</w:t>
      </w:r>
    </w:p>
    <w:p w14:paraId="6B73F9C2" w14:textId="77777777" w:rsidR="00B310E1" w:rsidRPr="00C21945" w:rsidRDefault="00B310E1" w:rsidP="00BB5DBE">
      <w:pPr>
        <w:pStyle w:val="AralkYok"/>
        <w:spacing w:line="276" w:lineRule="auto"/>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Kişi, kurbanını bizzat kesebileceği gibi vekâlet yoluyla başkasına da kestirebilir. Zira kurban, hac ve zekât gibi mal ile yapılan bir ibadettir; mal ile yapılan ibadetlerde ise vekâlet caizdir (</w:t>
      </w:r>
      <w:proofErr w:type="spellStart"/>
      <w:r w:rsidRPr="00C21945">
        <w:rPr>
          <w:rFonts w:asciiTheme="majorBidi" w:hAnsiTheme="majorBidi" w:cstheme="majorBidi"/>
          <w:sz w:val="24"/>
          <w:szCs w:val="24"/>
          <w:shd w:val="clear" w:color="auto" w:fill="FFFFFF"/>
        </w:rPr>
        <w:t>Kâsânî</w:t>
      </w:r>
      <w:proofErr w:type="spellEnd"/>
      <w:r w:rsidRPr="00C21945">
        <w:rPr>
          <w:rFonts w:asciiTheme="majorBidi" w:hAnsiTheme="majorBidi" w:cstheme="majorBidi"/>
          <w:sz w:val="24"/>
          <w:szCs w:val="24"/>
          <w:shd w:val="clear" w:color="auto" w:fill="FFFFFF"/>
        </w:rPr>
        <w:t xml:space="preserve">, </w:t>
      </w:r>
      <w:proofErr w:type="spellStart"/>
      <w:r w:rsidRPr="00C21945">
        <w:rPr>
          <w:rFonts w:asciiTheme="majorBidi" w:hAnsiTheme="majorBidi" w:cstheme="majorBidi"/>
          <w:sz w:val="24"/>
          <w:szCs w:val="24"/>
          <w:shd w:val="clear" w:color="auto" w:fill="FFFFFF"/>
        </w:rPr>
        <w:t>Bedâi</w:t>
      </w:r>
      <w:proofErr w:type="spellEnd"/>
      <w:r w:rsidRPr="00C21945">
        <w:rPr>
          <w:rFonts w:asciiTheme="majorBidi" w:hAnsiTheme="majorBidi" w:cstheme="majorBidi"/>
          <w:sz w:val="24"/>
          <w:szCs w:val="24"/>
          <w:shd w:val="clear" w:color="auto" w:fill="FFFFFF"/>
        </w:rPr>
        <w:t xml:space="preserve">‘, V, 67; </w:t>
      </w:r>
      <w:proofErr w:type="spellStart"/>
      <w:r w:rsidRPr="00C21945">
        <w:rPr>
          <w:rFonts w:asciiTheme="majorBidi" w:hAnsiTheme="majorBidi" w:cstheme="majorBidi"/>
          <w:sz w:val="24"/>
          <w:szCs w:val="24"/>
          <w:shd w:val="clear" w:color="auto" w:fill="FFFFFF"/>
        </w:rPr>
        <w:t>Mevsılî</w:t>
      </w:r>
      <w:proofErr w:type="spellEnd"/>
      <w:r w:rsidRPr="00C21945">
        <w:rPr>
          <w:rFonts w:asciiTheme="majorBidi" w:hAnsiTheme="majorBidi" w:cstheme="majorBidi"/>
          <w:sz w:val="24"/>
          <w:szCs w:val="24"/>
          <w:shd w:val="clear" w:color="auto" w:fill="FFFFFF"/>
        </w:rPr>
        <w:t>, el-</w:t>
      </w:r>
      <w:proofErr w:type="spellStart"/>
      <w:r w:rsidRPr="00C21945">
        <w:rPr>
          <w:rFonts w:asciiTheme="majorBidi" w:hAnsiTheme="majorBidi" w:cstheme="majorBidi"/>
          <w:sz w:val="24"/>
          <w:szCs w:val="24"/>
          <w:shd w:val="clear" w:color="auto" w:fill="FFFFFF"/>
        </w:rPr>
        <w:t>İhtiyâr</w:t>
      </w:r>
      <w:proofErr w:type="spellEnd"/>
      <w:r w:rsidRPr="00C21945">
        <w:rPr>
          <w:rFonts w:asciiTheme="majorBidi" w:hAnsiTheme="majorBidi" w:cstheme="majorBidi"/>
          <w:sz w:val="24"/>
          <w:szCs w:val="24"/>
          <w:shd w:val="clear" w:color="auto" w:fill="FFFFFF"/>
        </w:rPr>
        <w:t xml:space="preserve">, IV, 263-265; </w:t>
      </w:r>
      <w:proofErr w:type="spellStart"/>
      <w:r w:rsidRPr="00C21945">
        <w:rPr>
          <w:rFonts w:asciiTheme="majorBidi" w:hAnsiTheme="majorBidi" w:cstheme="majorBidi"/>
          <w:sz w:val="24"/>
          <w:szCs w:val="24"/>
          <w:shd w:val="clear" w:color="auto" w:fill="FFFFFF"/>
        </w:rPr>
        <w:t>Remlî</w:t>
      </w:r>
      <w:proofErr w:type="spellEnd"/>
      <w:r w:rsidRPr="00C21945">
        <w:rPr>
          <w:rFonts w:asciiTheme="majorBidi" w:hAnsiTheme="majorBidi" w:cstheme="majorBidi"/>
          <w:sz w:val="24"/>
          <w:szCs w:val="24"/>
          <w:shd w:val="clear" w:color="auto" w:fill="FFFFFF"/>
        </w:rPr>
        <w:t xml:space="preserve">, </w:t>
      </w:r>
      <w:proofErr w:type="spellStart"/>
      <w:r w:rsidRPr="00C21945">
        <w:rPr>
          <w:rFonts w:asciiTheme="majorBidi" w:hAnsiTheme="majorBidi" w:cstheme="majorBidi"/>
          <w:sz w:val="24"/>
          <w:szCs w:val="24"/>
          <w:shd w:val="clear" w:color="auto" w:fill="FFFFFF"/>
        </w:rPr>
        <w:t>Nihâyetü’l-muhtâc</w:t>
      </w:r>
      <w:proofErr w:type="spellEnd"/>
      <w:r w:rsidRPr="00C21945">
        <w:rPr>
          <w:rFonts w:asciiTheme="majorBidi" w:hAnsiTheme="majorBidi" w:cstheme="majorBidi"/>
          <w:sz w:val="24"/>
          <w:szCs w:val="24"/>
          <w:shd w:val="clear" w:color="auto" w:fill="FFFFFF"/>
        </w:rPr>
        <w:t>, VIII, 132). Nitekim Hz. Ali’nin (r.a.) şöyle dediği rivayet edilmiştir: “</w:t>
      </w:r>
      <w:proofErr w:type="spellStart"/>
      <w:r w:rsidR="00E82CD7" w:rsidRPr="00C21945">
        <w:rPr>
          <w:rFonts w:asciiTheme="majorBidi" w:hAnsiTheme="majorBidi" w:cstheme="majorBidi"/>
          <w:b/>
          <w:i/>
          <w:sz w:val="24"/>
          <w:szCs w:val="24"/>
          <w:shd w:val="clear" w:color="auto" w:fill="FFFFFF"/>
        </w:rPr>
        <w:t>Resûlullah</w:t>
      </w:r>
      <w:proofErr w:type="spellEnd"/>
      <w:r w:rsidR="00E82CD7" w:rsidRPr="00C21945">
        <w:rPr>
          <w:rFonts w:asciiTheme="majorBidi" w:hAnsiTheme="majorBidi" w:cstheme="majorBidi"/>
          <w:b/>
          <w:i/>
          <w:sz w:val="24"/>
          <w:szCs w:val="24"/>
          <w:shd w:val="clear" w:color="auto" w:fill="FFFFFF"/>
        </w:rPr>
        <w:t xml:space="preserve"> (</w:t>
      </w:r>
      <w:proofErr w:type="spellStart"/>
      <w:r w:rsidR="00E82CD7" w:rsidRPr="00C21945">
        <w:rPr>
          <w:rFonts w:asciiTheme="majorBidi" w:hAnsiTheme="majorBidi" w:cstheme="majorBidi"/>
          <w:b/>
          <w:i/>
          <w:sz w:val="24"/>
          <w:szCs w:val="24"/>
          <w:shd w:val="clear" w:color="auto" w:fill="FFFFFF"/>
        </w:rPr>
        <w:t>s.a.s</w:t>
      </w:r>
      <w:proofErr w:type="spellEnd"/>
      <w:r w:rsidRPr="00C21945">
        <w:rPr>
          <w:rFonts w:asciiTheme="majorBidi" w:hAnsiTheme="majorBidi" w:cstheme="majorBidi"/>
          <w:b/>
          <w:i/>
          <w:sz w:val="24"/>
          <w:szCs w:val="24"/>
          <w:shd w:val="clear" w:color="auto" w:fill="FFFFFF"/>
        </w:rPr>
        <w:t>), develer kesilirken başında durmamı, derilerini ve sırtlarındaki çullarını paylaştırmamı emretti ve onlardan herhangi bir şeyi kasap ücreti olarak vermeyi bana yasakladı ve ‘kasap ücretini biz kendimiz veririz’</w:t>
      </w:r>
      <w:r w:rsidRPr="00C21945">
        <w:rPr>
          <w:rFonts w:asciiTheme="majorBidi" w:hAnsiTheme="majorBidi" w:cstheme="majorBidi"/>
          <w:sz w:val="24"/>
          <w:szCs w:val="24"/>
          <w:shd w:val="clear" w:color="auto" w:fill="FFFFFF"/>
        </w:rPr>
        <w:t xml:space="preserve"> buyurdu.” (Buhârî, Hac, 120; Ebû Dâvûd, Menâsik, 19)</w:t>
      </w:r>
    </w:p>
    <w:p w14:paraId="5B418175" w14:textId="77777777" w:rsidR="00181390" w:rsidRPr="00C21945" w:rsidRDefault="00B310E1" w:rsidP="00BB5DBE">
      <w:pPr>
        <w:pStyle w:val="AralkYok"/>
        <w:spacing w:line="276" w:lineRule="auto"/>
        <w:ind w:firstLine="851"/>
        <w:jc w:val="both"/>
        <w:rPr>
          <w:rFonts w:asciiTheme="majorBidi" w:hAnsiTheme="majorBidi" w:cstheme="majorBidi"/>
          <w:sz w:val="24"/>
          <w:szCs w:val="24"/>
        </w:rPr>
      </w:pPr>
      <w:r w:rsidRPr="00C21945">
        <w:rPr>
          <w:rFonts w:asciiTheme="majorBidi" w:hAnsiTheme="majorBidi" w:cstheme="majorBidi"/>
          <w:sz w:val="24"/>
          <w:szCs w:val="24"/>
        </w:rPr>
        <w:br/>
      </w:r>
      <w:r w:rsidR="00A10B9B" w:rsidRPr="00C21945">
        <w:rPr>
          <w:rFonts w:asciiTheme="majorBidi" w:hAnsiTheme="majorBidi" w:cstheme="majorBidi"/>
          <w:sz w:val="24"/>
          <w:szCs w:val="24"/>
          <w:shd w:val="clear" w:color="auto" w:fill="FFFFFF"/>
        </w:rPr>
        <w:t xml:space="preserve">             </w:t>
      </w:r>
      <w:r w:rsidRPr="00C21945">
        <w:rPr>
          <w:rFonts w:asciiTheme="majorBidi" w:hAnsiTheme="majorBidi" w:cstheme="majorBidi"/>
          <w:sz w:val="24"/>
          <w:szCs w:val="24"/>
          <w:shd w:val="clear" w:color="auto" w:fill="FFFFFF"/>
        </w:rPr>
        <w:t>Vekâlet, sözlü veya yazılı olarak ya da telefon, internet, faks ve benzeri iletişim araçları vasıtasıyla verilebilir. Vekil tayin edilen kişi veya kurum aldığı vekâleti gereği gibi yerine getirmelidir. Kurbanda önemli olan, kişinin niyetinin Allah için olması ve vekâleten kend</w:t>
      </w:r>
      <w:r w:rsidR="00181390" w:rsidRPr="00C21945">
        <w:rPr>
          <w:rFonts w:asciiTheme="majorBidi" w:hAnsiTheme="majorBidi" w:cstheme="majorBidi"/>
          <w:sz w:val="24"/>
          <w:szCs w:val="24"/>
          <w:shd w:val="clear" w:color="auto" w:fill="FFFFFF"/>
        </w:rPr>
        <w:t>isi adına kurbanın kesilmesidir.</w:t>
      </w:r>
    </w:p>
    <w:p w14:paraId="7B105A9D" w14:textId="77777777" w:rsidR="00B310E1" w:rsidRPr="00C21945" w:rsidRDefault="00A10B9B" w:rsidP="00BB5DBE">
      <w:pPr>
        <w:pStyle w:val="AralkYok"/>
        <w:spacing w:line="276" w:lineRule="auto"/>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 xml:space="preserve"> </w:t>
      </w:r>
      <w:r w:rsidR="00B310E1" w:rsidRPr="00C21945">
        <w:rPr>
          <w:rFonts w:asciiTheme="majorBidi" w:hAnsiTheme="majorBidi" w:cstheme="majorBidi"/>
          <w:sz w:val="24"/>
          <w:szCs w:val="24"/>
          <w:shd w:val="clear" w:color="auto" w:fill="FFFFFF"/>
        </w:rPr>
        <w:t>Dolayısıyla kurbanın yurt içinde başka bir ilde ya da yurt dışında kesilmesinde sakınca bulunmamaktadır. Kurban fiyatlarının kesilen ülkeye göre az veya çok olması bu durumu değiştirmez. Ancak yaşadığı yerde muhtaç ve fakirler varsa kişinin, kurbanını orada kesip dağıtması daha uygun olur. Çünkü kişinin yaşadığı yerdeki fakirlerin ve komşuların onun üzerinde hakları vardır.</w:t>
      </w:r>
    </w:p>
    <w:p w14:paraId="3D713591" w14:textId="77777777" w:rsidR="00A30772" w:rsidRPr="00C21945" w:rsidRDefault="00A30772" w:rsidP="00BB5DBE">
      <w:pPr>
        <w:pStyle w:val="AralkYok"/>
        <w:spacing w:line="276" w:lineRule="auto"/>
        <w:ind w:firstLine="851"/>
        <w:rPr>
          <w:rFonts w:asciiTheme="majorBidi" w:hAnsiTheme="majorBidi" w:cstheme="majorBidi"/>
          <w:b/>
          <w:bCs/>
          <w:sz w:val="24"/>
          <w:szCs w:val="24"/>
        </w:rPr>
      </w:pPr>
    </w:p>
    <w:p w14:paraId="3B20D152" w14:textId="77777777" w:rsidR="00A30772" w:rsidRPr="00C21945" w:rsidRDefault="00A30772" w:rsidP="000C6E97">
      <w:pPr>
        <w:pStyle w:val="AralkYok"/>
        <w:spacing w:line="276" w:lineRule="auto"/>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Kredi kartıyla kurban satın almak caiz midir?</w:t>
      </w:r>
    </w:p>
    <w:p w14:paraId="750B01DD" w14:textId="77777777" w:rsidR="00C856BA" w:rsidRPr="00C21945" w:rsidRDefault="00B310E1" w:rsidP="00BB5DBE">
      <w:pPr>
        <w:pStyle w:val="AralkYok"/>
        <w:spacing w:line="276" w:lineRule="auto"/>
        <w:ind w:firstLine="851"/>
        <w:jc w:val="both"/>
        <w:rPr>
          <w:rFonts w:asciiTheme="majorBidi" w:hAnsiTheme="majorBidi" w:cstheme="majorBidi"/>
          <w:sz w:val="24"/>
          <w:szCs w:val="24"/>
        </w:rPr>
      </w:pPr>
      <w:r w:rsidRPr="00C21945">
        <w:rPr>
          <w:rFonts w:asciiTheme="majorBidi" w:hAnsiTheme="majorBidi" w:cstheme="majorBidi"/>
          <w:sz w:val="24"/>
          <w:szCs w:val="24"/>
          <w:shd w:val="clear" w:color="auto" w:fill="FFFFFF"/>
        </w:rPr>
        <w:t>Kurban kesmekle mükellef olan şahıs, kurbanlık hayvanı nakit olarak alabileceği gibi kredi kartıyla tek çekim veya vadeli olarak da alabilir. Bu bağlamda bedelin kredi kartıyla ödenmesi kurbanın sıhhatine engel teşkil etmez. Ancak kredi kartı borcunu, ödeme tarihinde ödemek ve gecikmeden kaynaklanan faizli işleme düşmemek gerekir.</w:t>
      </w:r>
    </w:p>
    <w:p w14:paraId="42537BA3" w14:textId="77777777" w:rsidR="00A30772" w:rsidRPr="00C21945" w:rsidRDefault="00B310E1" w:rsidP="00BB5DBE">
      <w:pPr>
        <w:pStyle w:val="AralkYok"/>
        <w:spacing w:line="276" w:lineRule="auto"/>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Kredi kartıyla vadeli olarak kurban alırken, vadeyi bankanın uygulaması halinde ilave bir ücret ödenirse kesilen kurban geçerli olmakla birlikte, faizli işlem sebebiyle ayrı bir günah söz konusu olacağı için bundan sakınmak gerekir</w:t>
      </w:r>
    </w:p>
    <w:p w14:paraId="17BAFBE7" w14:textId="77777777" w:rsidR="00C856BA" w:rsidRPr="00C21945" w:rsidRDefault="00C856BA" w:rsidP="00BB5DBE">
      <w:pPr>
        <w:pStyle w:val="AralkYok"/>
        <w:spacing w:line="276" w:lineRule="auto"/>
        <w:ind w:firstLine="851"/>
        <w:jc w:val="both"/>
        <w:rPr>
          <w:rFonts w:asciiTheme="majorBidi" w:hAnsiTheme="majorBidi" w:cstheme="majorBidi"/>
          <w:sz w:val="24"/>
          <w:szCs w:val="24"/>
          <w:shd w:val="clear" w:color="auto" w:fill="FFFFFF"/>
        </w:rPr>
      </w:pPr>
    </w:p>
    <w:p w14:paraId="7B5E7EAB" w14:textId="77777777" w:rsidR="00B310E1" w:rsidRPr="00C21945" w:rsidRDefault="00A30772" w:rsidP="000C6E97">
      <w:pPr>
        <w:pStyle w:val="AralkYok"/>
        <w:spacing w:line="276" w:lineRule="auto"/>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Taksitle kurban alınabilir mi?</w:t>
      </w:r>
    </w:p>
    <w:p w14:paraId="732E5756" w14:textId="77777777" w:rsidR="00B310E1" w:rsidRPr="00C21945" w:rsidRDefault="00B310E1" w:rsidP="00BB5DBE">
      <w:pPr>
        <w:pStyle w:val="AralkYok"/>
        <w:spacing w:line="276" w:lineRule="auto"/>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Kurban, Allah’a yakınlaşma niyeti ile yerine getirilen bir ibadettir. Bu amaç ise ancak kişinin kendi mülkiyetindeki hayvanı kurban etmesi ile gerçekleşir (</w:t>
      </w:r>
      <w:proofErr w:type="spellStart"/>
      <w:r w:rsidRPr="00C21945">
        <w:rPr>
          <w:rFonts w:asciiTheme="majorBidi" w:hAnsiTheme="majorBidi" w:cstheme="majorBidi"/>
          <w:sz w:val="24"/>
          <w:szCs w:val="24"/>
          <w:shd w:val="clear" w:color="auto" w:fill="FFFFFF"/>
        </w:rPr>
        <w:t>Kâsânî</w:t>
      </w:r>
      <w:proofErr w:type="spellEnd"/>
      <w:r w:rsidRPr="00C21945">
        <w:rPr>
          <w:rFonts w:asciiTheme="majorBidi" w:hAnsiTheme="majorBidi" w:cstheme="majorBidi"/>
          <w:sz w:val="24"/>
          <w:szCs w:val="24"/>
          <w:shd w:val="clear" w:color="auto" w:fill="FFFFFF"/>
        </w:rPr>
        <w:t xml:space="preserve">, </w:t>
      </w:r>
      <w:proofErr w:type="spellStart"/>
      <w:r w:rsidRPr="00C21945">
        <w:rPr>
          <w:rFonts w:asciiTheme="majorBidi" w:hAnsiTheme="majorBidi" w:cstheme="majorBidi"/>
          <w:sz w:val="24"/>
          <w:szCs w:val="24"/>
          <w:shd w:val="clear" w:color="auto" w:fill="FFFFFF"/>
        </w:rPr>
        <w:t>Bedâi</w:t>
      </w:r>
      <w:proofErr w:type="spellEnd"/>
      <w:r w:rsidRPr="00C21945">
        <w:rPr>
          <w:rFonts w:asciiTheme="majorBidi" w:hAnsiTheme="majorBidi" w:cstheme="majorBidi"/>
          <w:sz w:val="24"/>
          <w:szCs w:val="24"/>
          <w:shd w:val="clear" w:color="auto" w:fill="FFFFFF"/>
        </w:rPr>
        <w:t xml:space="preserve">‘, V, 76). Mülkiyet, hayvanı bizzat yetiştirme, hibe veya miras yolu ile olabileceği gibi satın alma yolu ile de </w:t>
      </w:r>
      <w:r w:rsidR="0039436D" w:rsidRPr="00C21945">
        <w:rPr>
          <w:rFonts w:asciiTheme="majorBidi" w:hAnsiTheme="majorBidi" w:cstheme="majorBidi"/>
          <w:sz w:val="24"/>
          <w:szCs w:val="24"/>
          <w:shd w:val="clear" w:color="auto" w:fill="FFFFFF"/>
        </w:rPr>
        <w:t>gerçekleşebilir. Esasen</w:t>
      </w:r>
      <w:r w:rsidRPr="00C21945">
        <w:rPr>
          <w:rFonts w:asciiTheme="majorBidi" w:hAnsiTheme="majorBidi" w:cstheme="majorBidi"/>
          <w:sz w:val="24"/>
          <w:szCs w:val="24"/>
          <w:shd w:val="clear" w:color="auto" w:fill="FFFFFF"/>
        </w:rPr>
        <w:t xml:space="preserve"> vadeli satış caizdir (</w:t>
      </w:r>
      <w:proofErr w:type="spellStart"/>
      <w:r w:rsidRPr="00C21945">
        <w:rPr>
          <w:rFonts w:asciiTheme="majorBidi" w:hAnsiTheme="majorBidi" w:cstheme="majorBidi"/>
          <w:sz w:val="24"/>
          <w:szCs w:val="24"/>
          <w:shd w:val="clear" w:color="auto" w:fill="FFFFFF"/>
        </w:rPr>
        <w:t>Mevsılî</w:t>
      </w:r>
      <w:proofErr w:type="spellEnd"/>
      <w:r w:rsidRPr="00C21945">
        <w:rPr>
          <w:rFonts w:asciiTheme="majorBidi" w:hAnsiTheme="majorBidi" w:cstheme="majorBidi"/>
          <w:sz w:val="24"/>
          <w:szCs w:val="24"/>
          <w:shd w:val="clear" w:color="auto" w:fill="FFFFFF"/>
        </w:rPr>
        <w:t>, el-</w:t>
      </w:r>
      <w:proofErr w:type="spellStart"/>
      <w:r w:rsidRPr="00C21945">
        <w:rPr>
          <w:rFonts w:asciiTheme="majorBidi" w:hAnsiTheme="majorBidi" w:cstheme="majorBidi"/>
          <w:sz w:val="24"/>
          <w:szCs w:val="24"/>
          <w:shd w:val="clear" w:color="auto" w:fill="FFFFFF"/>
        </w:rPr>
        <w:t>İhtiyâr</w:t>
      </w:r>
      <w:proofErr w:type="spellEnd"/>
      <w:r w:rsidRPr="00C21945">
        <w:rPr>
          <w:rFonts w:asciiTheme="majorBidi" w:hAnsiTheme="majorBidi" w:cstheme="majorBidi"/>
          <w:sz w:val="24"/>
          <w:szCs w:val="24"/>
          <w:shd w:val="clear" w:color="auto" w:fill="FFFFFF"/>
        </w:rPr>
        <w:t xml:space="preserve">, II, 59). </w:t>
      </w:r>
    </w:p>
    <w:p w14:paraId="53D969C3" w14:textId="77777777" w:rsidR="00B310E1" w:rsidRPr="00C21945" w:rsidRDefault="00B310E1" w:rsidP="00BB5DBE">
      <w:pPr>
        <w:pStyle w:val="AralkYok"/>
        <w:spacing w:line="276" w:lineRule="auto"/>
        <w:ind w:firstLine="851"/>
        <w:jc w:val="both"/>
        <w:rPr>
          <w:rFonts w:asciiTheme="majorBidi" w:hAnsiTheme="majorBidi" w:cstheme="majorBidi"/>
          <w:b/>
          <w:bCs/>
          <w:sz w:val="24"/>
          <w:szCs w:val="24"/>
        </w:rPr>
      </w:pPr>
      <w:r w:rsidRPr="00C21945">
        <w:rPr>
          <w:rFonts w:asciiTheme="majorBidi" w:hAnsiTheme="majorBidi" w:cstheme="majorBidi"/>
          <w:sz w:val="24"/>
          <w:szCs w:val="24"/>
          <w:shd w:val="clear" w:color="auto" w:fill="FFFFFF"/>
        </w:rPr>
        <w:t>Taksit ise, borcun ödenmesinin belirli birkaç zamana vadeli olarak geciktirilmesidir (Mecelle, md. 157). Buna göre taksitlendirme yolu ile satın alınan bir mal, alıcının mülkiyetine geçtiğine göre, bu yolla alınan bir hayvanın kurban edilmesinde bir sakınca yoktur.</w:t>
      </w:r>
    </w:p>
    <w:p w14:paraId="56BB50DB" w14:textId="77777777" w:rsidR="00A30772" w:rsidRPr="00C21945" w:rsidRDefault="00A30772" w:rsidP="00BB5DBE">
      <w:pPr>
        <w:pStyle w:val="AralkYok"/>
        <w:spacing w:line="276" w:lineRule="auto"/>
        <w:ind w:firstLine="851"/>
        <w:rPr>
          <w:rFonts w:asciiTheme="majorBidi" w:hAnsiTheme="majorBidi" w:cstheme="majorBidi"/>
          <w:b/>
          <w:bCs/>
          <w:sz w:val="24"/>
          <w:szCs w:val="24"/>
        </w:rPr>
      </w:pPr>
    </w:p>
    <w:p w14:paraId="6B19B46D" w14:textId="77777777" w:rsidR="00A10B9B" w:rsidRPr="00C21945" w:rsidRDefault="00A30772" w:rsidP="000C6E97">
      <w:pPr>
        <w:pStyle w:val="AralkYok"/>
        <w:spacing w:line="276" w:lineRule="auto"/>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Satın alınan kurbanlığın ölmesi durumunda ne yapılmalıdır?</w:t>
      </w:r>
    </w:p>
    <w:p w14:paraId="542BB5C1" w14:textId="77777777" w:rsidR="00B310E1" w:rsidRPr="00C21945" w:rsidRDefault="00B310E1" w:rsidP="00BB5DBE">
      <w:pPr>
        <w:shd w:val="clear" w:color="auto" w:fill="FFFFFF"/>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 xml:space="preserve">Satın alınan kurbanlığın kesilmeden önce ölmesi hâlinde satın alan kişinin maddi durumuna göre farklı hüküm uygulanır. Şayet kişi varlıklı ise, başka bir hayvanı kurban olarak keser. Çünkü kendisine vacip olan kurbanı kesmiş değildir. Fakat yoksulsa yenisini almasına gerek yoktur. Çünkü yoksula kurban vacip değildir, satın almakla, satın aldığı hayvanı kesmeyi kendisine vacip kılmıştır. Aldığı hayvan ölünce, </w:t>
      </w:r>
      <w:proofErr w:type="spellStart"/>
      <w:r w:rsidRPr="00C21945">
        <w:rPr>
          <w:rFonts w:asciiTheme="majorBidi" w:eastAsia="Times New Roman" w:hAnsiTheme="majorBidi" w:cstheme="majorBidi"/>
          <w:sz w:val="24"/>
          <w:szCs w:val="24"/>
          <w:lang w:eastAsia="tr-TR"/>
        </w:rPr>
        <w:t>vücûbiyet</w:t>
      </w:r>
      <w:proofErr w:type="spellEnd"/>
      <w:r w:rsidRPr="00C21945">
        <w:rPr>
          <w:rFonts w:asciiTheme="majorBidi" w:eastAsia="Times New Roman" w:hAnsiTheme="majorBidi" w:cstheme="majorBidi"/>
          <w:sz w:val="24"/>
          <w:szCs w:val="24"/>
          <w:lang w:eastAsia="tr-TR"/>
        </w:rPr>
        <w:t xml:space="preserve"> düşer ve yenisini almak gerekmez (</w:t>
      </w:r>
      <w:proofErr w:type="spellStart"/>
      <w:r w:rsidRPr="00C21945">
        <w:rPr>
          <w:rFonts w:asciiTheme="majorBidi" w:eastAsia="Times New Roman" w:hAnsiTheme="majorBidi" w:cstheme="majorBidi"/>
          <w:sz w:val="24"/>
          <w:szCs w:val="24"/>
          <w:lang w:eastAsia="tr-TR"/>
        </w:rPr>
        <w:t>Merğînânî</w:t>
      </w:r>
      <w:proofErr w:type="spellEnd"/>
      <w:r w:rsidRPr="00C21945">
        <w:rPr>
          <w:rFonts w:asciiTheme="majorBidi" w:eastAsia="Times New Roman" w:hAnsiTheme="majorBidi" w:cstheme="majorBidi"/>
          <w:sz w:val="24"/>
          <w:szCs w:val="24"/>
          <w:lang w:eastAsia="tr-TR"/>
        </w:rPr>
        <w:t>, el-</w:t>
      </w:r>
      <w:proofErr w:type="spellStart"/>
      <w:r w:rsidRPr="00C21945">
        <w:rPr>
          <w:rFonts w:asciiTheme="majorBidi" w:eastAsia="Times New Roman" w:hAnsiTheme="majorBidi" w:cstheme="majorBidi"/>
          <w:sz w:val="24"/>
          <w:szCs w:val="24"/>
          <w:lang w:eastAsia="tr-TR"/>
        </w:rPr>
        <w:t>Hidâye</w:t>
      </w:r>
      <w:proofErr w:type="spellEnd"/>
      <w:r w:rsidRPr="00C21945">
        <w:rPr>
          <w:rFonts w:asciiTheme="majorBidi" w:eastAsia="Times New Roman" w:hAnsiTheme="majorBidi" w:cstheme="majorBidi"/>
          <w:sz w:val="24"/>
          <w:szCs w:val="24"/>
          <w:lang w:eastAsia="tr-TR"/>
        </w:rPr>
        <w:t xml:space="preserve">, VII, 160; </w:t>
      </w:r>
      <w:proofErr w:type="spellStart"/>
      <w:r w:rsidRPr="00C21945">
        <w:rPr>
          <w:rFonts w:asciiTheme="majorBidi" w:eastAsia="Times New Roman" w:hAnsiTheme="majorBidi" w:cstheme="majorBidi"/>
          <w:sz w:val="24"/>
          <w:szCs w:val="24"/>
          <w:lang w:eastAsia="tr-TR"/>
        </w:rPr>
        <w:t>Kâsânî</w:t>
      </w:r>
      <w:proofErr w:type="spellEnd"/>
      <w:r w:rsidRPr="00C21945">
        <w:rPr>
          <w:rFonts w:asciiTheme="majorBidi" w:eastAsia="Times New Roman" w:hAnsiTheme="majorBidi" w:cstheme="majorBidi"/>
          <w:sz w:val="24"/>
          <w:szCs w:val="24"/>
          <w:lang w:eastAsia="tr-TR"/>
        </w:rPr>
        <w:t xml:space="preserve">, </w:t>
      </w:r>
      <w:proofErr w:type="spellStart"/>
      <w:r w:rsidRPr="00C21945">
        <w:rPr>
          <w:rFonts w:asciiTheme="majorBidi" w:eastAsia="Times New Roman" w:hAnsiTheme="majorBidi" w:cstheme="majorBidi"/>
          <w:sz w:val="24"/>
          <w:szCs w:val="24"/>
          <w:lang w:eastAsia="tr-TR"/>
        </w:rPr>
        <w:t>Bedâi</w:t>
      </w:r>
      <w:proofErr w:type="spellEnd"/>
      <w:r w:rsidRPr="00C21945">
        <w:rPr>
          <w:rFonts w:asciiTheme="majorBidi" w:eastAsia="Times New Roman" w:hAnsiTheme="majorBidi" w:cstheme="majorBidi"/>
          <w:sz w:val="24"/>
          <w:szCs w:val="24"/>
          <w:lang w:eastAsia="tr-TR"/>
        </w:rPr>
        <w:t>‘, V, 66).</w:t>
      </w:r>
    </w:p>
    <w:p w14:paraId="2BE88634" w14:textId="77777777" w:rsidR="00A30772" w:rsidRPr="00C21945" w:rsidRDefault="00A30772" w:rsidP="00BB5DBE">
      <w:pPr>
        <w:pStyle w:val="AralkYok"/>
        <w:spacing w:line="276" w:lineRule="auto"/>
        <w:ind w:firstLine="851"/>
        <w:rPr>
          <w:rFonts w:asciiTheme="majorBidi" w:hAnsiTheme="majorBidi" w:cstheme="majorBidi"/>
          <w:b/>
          <w:bCs/>
          <w:sz w:val="24"/>
          <w:szCs w:val="24"/>
        </w:rPr>
      </w:pPr>
    </w:p>
    <w:p w14:paraId="1271519C" w14:textId="77777777" w:rsidR="00B310E1" w:rsidRPr="00C21945" w:rsidRDefault="00A30772" w:rsidP="000C6E97">
      <w:pPr>
        <w:autoSpaceDE w:val="0"/>
        <w:autoSpaceDN w:val="0"/>
        <w:adjustRightInd w:val="0"/>
        <w:spacing w:after="0"/>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Kurbanlık olarak satın alınan hayvana, daha sonra başkaları</w:t>
      </w:r>
      <w:r w:rsidR="00B310E1" w:rsidRPr="00C21945">
        <w:rPr>
          <w:rFonts w:asciiTheme="majorBidi" w:hAnsiTheme="majorBidi" w:cstheme="majorBidi"/>
          <w:b/>
          <w:bCs/>
          <w:sz w:val="24"/>
          <w:szCs w:val="24"/>
        </w:rPr>
        <w:t xml:space="preserve"> </w:t>
      </w:r>
      <w:r w:rsidRPr="00C21945">
        <w:rPr>
          <w:rFonts w:asciiTheme="majorBidi" w:hAnsiTheme="majorBidi" w:cstheme="majorBidi"/>
          <w:b/>
          <w:bCs/>
          <w:sz w:val="24"/>
          <w:szCs w:val="24"/>
        </w:rPr>
        <w:t>ortak edilebilir mi?</w:t>
      </w:r>
    </w:p>
    <w:p w14:paraId="2054838C" w14:textId="77777777" w:rsidR="00A30772" w:rsidRPr="00C21945" w:rsidRDefault="00B310E1" w:rsidP="00BB5DBE">
      <w:pPr>
        <w:shd w:val="clear" w:color="auto" w:fill="FFFFFF"/>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 xml:space="preserve">Kurban kesmek isteyen kişiler, büyükbaş hayvanlara yedi kişiye kadar ortak olabilirler. Böyle bir hayvan, yedi kişiye kadar ortak olarak satın alınabileceği gibi, alındıktan sonra veya elde bulunan büyükbaş hayvana yedi kişiyi geçmemek kaydıyla başkaları da ortak edilebilir (İbn </w:t>
      </w:r>
      <w:proofErr w:type="spellStart"/>
      <w:r w:rsidRPr="00C21945">
        <w:rPr>
          <w:rFonts w:asciiTheme="majorBidi" w:eastAsia="Times New Roman" w:hAnsiTheme="majorBidi" w:cstheme="majorBidi"/>
          <w:sz w:val="24"/>
          <w:szCs w:val="24"/>
          <w:lang w:eastAsia="tr-TR"/>
        </w:rPr>
        <w:t>Nüceym</w:t>
      </w:r>
      <w:proofErr w:type="spellEnd"/>
      <w:r w:rsidRPr="00C21945">
        <w:rPr>
          <w:rFonts w:asciiTheme="majorBidi" w:eastAsia="Times New Roman" w:hAnsiTheme="majorBidi" w:cstheme="majorBidi"/>
          <w:sz w:val="24"/>
          <w:szCs w:val="24"/>
          <w:lang w:eastAsia="tr-TR"/>
        </w:rPr>
        <w:t>, el-Bahr, VIII, 198). Ancak ortak olunan büyükbaş hayvanın her bir hissesinin, yedide birden az olmaması gerekir (el-</w:t>
      </w:r>
      <w:proofErr w:type="spellStart"/>
      <w:r w:rsidRPr="00C21945">
        <w:rPr>
          <w:rFonts w:asciiTheme="majorBidi" w:eastAsia="Times New Roman" w:hAnsiTheme="majorBidi" w:cstheme="majorBidi"/>
          <w:sz w:val="24"/>
          <w:szCs w:val="24"/>
          <w:lang w:eastAsia="tr-TR"/>
        </w:rPr>
        <w:t>Fetâva’l</w:t>
      </w:r>
      <w:proofErr w:type="spellEnd"/>
      <w:r w:rsidRPr="00C21945">
        <w:rPr>
          <w:rFonts w:asciiTheme="majorBidi" w:eastAsia="Times New Roman" w:hAnsiTheme="majorBidi" w:cstheme="majorBidi"/>
          <w:sz w:val="24"/>
          <w:szCs w:val="24"/>
          <w:lang w:eastAsia="tr-TR"/>
        </w:rPr>
        <w:t>-</w:t>
      </w:r>
      <w:proofErr w:type="spellStart"/>
      <w:r w:rsidRPr="00C21945">
        <w:rPr>
          <w:rFonts w:asciiTheme="majorBidi" w:eastAsia="Times New Roman" w:hAnsiTheme="majorBidi" w:cstheme="majorBidi"/>
          <w:sz w:val="24"/>
          <w:szCs w:val="24"/>
          <w:lang w:eastAsia="tr-TR"/>
        </w:rPr>
        <w:t>Hindiyye</w:t>
      </w:r>
      <w:proofErr w:type="spellEnd"/>
      <w:r w:rsidRPr="00C21945">
        <w:rPr>
          <w:rFonts w:asciiTheme="majorBidi" w:eastAsia="Times New Roman" w:hAnsiTheme="majorBidi" w:cstheme="majorBidi"/>
          <w:sz w:val="24"/>
          <w:szCs w:val="24"/>
          <w:lang w:eastAsia="tr-TR"/>
        </w:rPr>
        <w:t xml:space="preserve">, V, </w:t>
      </w:r>
      <w:r w:rsidR="00A10B9B" w:rsidRPr="00C21945">
        <w:rPr>
          <w:rFonts w:asciiTheme="majorBidi" w:eastAsia="Times New Roman" w:hAnsiTheme="majorBidi" w:cstheme="majorBidi"/>
          <w:sz w:val="24"/>
          <w:szCs w:val="24"/>
          <w:lang w:eastAsia="tr-TR"/>
        </w:rPr>
        <w:t>376)</w:t>
      </w:r>
    </w:p>
    <w:p w14:paraId="65475C56" w14:textId="77777777" w:rsidR="00B310E1" w:rsidRPr="00C21945" w:rsidRDefault="00A30772" w:rsidP="000C6E97">
      <w:pPr>
        <w:autoSpaceDE w:val="0"/>
        <w:autoSpaceDN w:val="0"/>
        <w:adjustRightInd w:val="0"/>
        <w:spacing w:after="0"/>
        <w:ind w:firstLine="851"/>
        <w:jc w:val="center"/>
        <w:rPr>
          <w:rFonts w:asciiTheme="majorBidi" w:hAnsiTheme="majorBidi" w:cstheme="majorBidi"/>
          <w:b/>
          <w:bCs/>
          <w:sz w:val="24"/>
          <w:szCs w:val="24"/>
        </w:rPr>
      </w:pPr>
      <w:r w:rsidRPr="00C21945">
        <w:rPr>
          <w:rFonts w:asciiTheme="majorBidi" w:hAnsiTheme="majorBidi" w:cstheme="majorBidi"/>
          <w:b/>
          <w:bCs/>
          <w:sz w:val="24"/>
          <w:szCs w:val="24"/>
        </w:rPr>
        <w:t>Kesimden önce kusuru tespit edilemeyen bir hayvanın, kurban</w:t>
      </w:r>
      <w:r w:rsidR="00B310E1" w:rsidRPr="00C21945">
        <w:rPr>
          <w:rFonts w:asciiTheme="majorBidi" w:hAnsiTheme="majorBidi" w:cstheme="majorBidi"/>
          <w:b/>
          <w:bCs/>
          <w:sz w:val="24"/>
          <w:szCs w:val="24"/>
        </w:rPr>
        <w:t xml:space="preserve"> </w:t>
      </w:r>
      <w:r w:rsidRPr="00C21945">
        <w:rPr>
          <w:rFonts w:asciiTheme="majorBidi" w:hAnsiTheme="majorBidi" w:cstheme="majorBidi"/>
          <w:b/>
          <w:bCs/>
          <w:sz w:val="24"/>
          <w:szCs w:val="24"/>
        </w:rPr>
        <w:t>edildikten sonra hasta olduğunun anlaşılması ve etinin yenilmeyeceğine</w:t>
      </w:r>
      <w:r w:rsidR="00B310E1" w:rsidRPr="00C21945">
        <w:rPr>
          <w:rFonts w:asciiTheme="majorBidi" w:hAnsiTheme="majorBidi" w:cstheme="majorBidi"/>
          <w:b/>
          <w:bCs/>
          <w:sz w:val="24"/>
          <w:szCs w:val="24"/>
        </w:rPr>
        <w:t xml:space="preserve"> </w:t>
      </w:r>
      <w:r w:rsidRPr="00C21945">
        <w:rPr>
          <w:rFonts w:asciiTheme="majorBidi" w:hAnsiTheme="majorBidi" w:cstheme="majorBidi"/>
          <w:b/>
          <w:bCs/>
          <w:sz w:val="24"/>
          <w:szCs w:val="24"/>
        </w:rPr>
        <w:t>dair uzmanlarca karar verilmesi hâlinde, kurban dinen</w:t>
      </w:r>
      <w:r w:rsidR="00B310E1" w:rsidRPr="00C21945">
        <w:rPr>
          <w:rFonts w:asciiTheme="majorBidi" w:hAnsiTheme="majorBidi" w:cstheme="majorBidi"/>
          <w:b/>
          <w:bCs/>
          <w:sz w:val="24"/>
          <w:szCs w:val="24"/>
        </w:rPr>
        <w:t xml:space="preserve"> </w:t>
      </w:r>
      <w:r w:rsidRPr="00C21945">
        <w:rPr>
          <w:rFonts w:asciiTheme="majorBidi" w:hAnsiTheme="majorBidi" w:cstheme="majorBidi"/>
          <w:b/>
          <w:bCs/>
          <w:sz w:val="24"/>
          <w:szCs w:val="24"/>
        </w:rPr>
        <w:t>geçerli midir?</w:t>
      </w:r>
    </w:p>
    <w:p w14:paraId="7DAE3E35" w14:textId="77777777" w:rsidR="00B310E1" w:rsidRPr="00C21945" w:rsidRDefault="00B310E1" w:rsidP="00BB5DBE">
      <w:pPr>
        <w:pStyle w:val="AralkYok"/>
        <w:spacing w:line="276" w:lineRule="auto"/>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shd w:val="clear" w:color="auto" w:fill="FFFFFF"/>
        </w:rPr>
        <w:t>Bir hayvanın kurban edilebilmesi için, o hayvanda örfe göre kusur sayılan ayıplardan birinin bulunmaması gerekir. Satın alınırken kurbana engel bir kusuru olan hayvan kurban olarak kesilemez. Hayvan kusursuz olarak satın alınıp da alıcının elinde iken kurban olmaya engel bir kusurun ortaya çıkması hâlinde, kişi zenginse ayıbı olmayan başka bir hayvan alıp keser. Yoksulsa yeni bir hayvan alıp kesmesine gerek yoktur (</w:t>
      </w:r>
      <w:proofErr w:type="spellStart"/>
      <w:r w:rsidRPr="00C21945">
        <w:rPr>
          <w:rFonts w:asciiTheme="majorBidi" w:hAnsiTheme="majorBidi" w:cstheme="majorBidi"/>
          <w:sz w:val="24"/>
          <w:szCs w:val="24"/>
          <w:shd w:val="clear" w:color="auto" w:fill="FFFFFF"/>
        </w:rPr>
        <w:t>Merğînânî</w:t>
      </w:r>
      <w:proofErr w:type="spellEnd"/>
      <w:r w:rsidRPr="00C21945">
        <w:rPr>
          <w:rFonts w:asciiTheme="majorBidi" w:hAnsiTheme="majorBidi" w:cstheme="majorBidi"/>
          <w:sz w:val="24"/>
          <w:szCs w:val="24"/>
          <w:shd w:val="clear" w:color="auto" w:fill="FFFFFF"/>
        </w:rPr>
        <w:t>, el-</w:t>
      </w:r>
      <w:proofErr w:type="spellStart"/>
      <w:r w:rsidRPr="00C21945">
        <w:rPr>
          <w:rFonts w:asciiTheme="majorBidi" w:hAnsiTheme="majorBidi" w:cstheme="majorBidi"/>
          <w:sz w:val="24"/>
          <w:szCs w:val="24"/>
          <w:shd w:val="clear" w:color="auto" w:fill="FFFFFF"/>
        </w:rPr>
        <w:t>Hidâye</w:t>
      </w:r>
      <w:proofErr w:type="spellEnd"/>
      <w:r w:rsidRPr="00C21945">
        <w:rPr>
          <w:rFonts w:asciiTheme="majorBidi" w:hAnsiTheme="majorBidi" w:cstheme="majorBidi"/>
          <w:sz w:val="24"/>
          <w:szCs w:val="24"/>
          <w:shd w:val="clear" w:color="auto" w:fill="FFFFFF"/>
        </w:rPr>
        <w:t xml:space="preserve">, VII, 160; </w:t>
      </w:r>
      <w:proofErr w:type="spellStart"/>
      <w:r w:rsidRPr="00C21945">
        <w:rPr>
          <w:rFonts w:asciiTheme="majorBidi" w:hAnsiTheme="majorBidi" w:cstheme="majorBidi"/>
          <w:sz w:val="24"/>
          <w:szCs w:val="24"/>
          <w:shd w:val="clear" w:color="auto" w:fill="FFFFFF"/>
        </w:rPr>
        <w:t>Kâsânî</w:t>
      </w:r>
      <w:proofErr w:type="spellEnd"/>
      <w:r w:rsidRPr="00C21945">
        <w:rPr>
          <w:rFonts w:asciiTheme="majorBidi" w:hAnsiTheme="majorBidi" w:cstheme="majorBidi"/>
          <w:sz w:val="24"/>
          <w:szCs w:val="24"/>
          <w:shd w:val="clear" w:color="auto" w:fill="FFFFFF"/>
        </w:rPr>
        <w:t xml:space="preserve">, </w:t>
      </w:r>
      <w:proofErr w:type="spellStart"/>
      <w:r w:rsidRPr="00C21945">
        <w:rPr>
          <w:rFonts w:asciiTheme="majorBidi" w:hAnsiTheme="majorBidi" w:cstheme="majorBidi"/>
          <w:sz w:val="24"/>
          <w:szCs w:val="24"/>
          <w:shd w:val="clear" w:color="auto" w:fill="FFFFFF"/>
        </w:rPr>
        <w:t>Bedâi</w:t>
      </w:r>
      <w:proofErr w:type="spellEnd"/>
      <w:r w:rsidRPr="00C21945">
        <w:rPr>
          <w:rFonts w:asciiTheme="majorBidi" w:hAnsiTheme="majorBidi" w:cstheme="majorBidi"/>
          <w:sz w:val="24"/>
          <w:szCs w:val="24"/>
          <w:shd w:val="clear" w:color="auto" w:fill="FFFFFF"/>
        </w:rPr>
        <w:t xml:space="preserve">‘, V, 68; Mehmed Zihni, </w:t>
      </w:r>
      <w:proofErr w:type="spellStart"/>
      <w:r w:rsidRPr="00C21945">
        <w:rPr>
          <w:rFonts w:asciiTheme="majorBidi" w:hAnsiTheme="majorBidi" w:cstheme="majorBidi"/>
          <w:sz w:val="24"/>
          <w:szCs w:val="24"/>
          <w:shd w:val="clear" w:color="auto" w:fill="FFFFFF"/>
        </w:rPr>
        <w:t>Ni‘met</w:t>
      </w:r>
      <w:proofErr w:type="spellEnd"/>
      <w:r w:rsidRPr="00C21945">
        <w:rPr>
          <w:rFonts w:asciiTheme="majorBidi" w:hAnsiTheme="majorBidi" w:cstheme="majorBidi"/>
          <w:sz w:val="24"/>
          <w:szCs w:val="24"/>
          <w:shd w:val="clear" w:color="auto" w:fill="FFFFFF"/>
        </w:rPr>
        <w:t>-i İslam, s. 880).</w:t>
      </w:r>
    </w:p>
    <w:p w14:paraId="209577D5" w14:textId="77777777" w:rsidR="00B310E1" w:rsidRPr="00C21945" w:rsidRDefault="00B310E1" w:rsidP="00BB5DBE">
      <w:pPr>
        <w:pStyle w:val="AralkYok"/>
        <w:spacing w:line="276" w:lineRule="auto"/>
        <w:ind w:firstLine="851"/>
        <w:jc w:val="both"/>
        <w:rPr>
          <w:rFonts w:asciiTheme="majorBidi" w:hAnsiTheme="majorBidi" w:cstheme="majorBidi"/>
          <w:sz w:val="24"/>
          <w:szCs w:val="24"/>
          <w:shd w:val="clear" w:color="auto" w:fill="FFFFFF"/>
        </w:rPr>
      </w:pPr>
      <w:r w:rsidRPr="00C21945">
        <w:rPr>
          <w:rFonts w:asciiTheme="majorBidi" w:hAnsiTheme="majorBidi" w:cstheme="majorBidi"/>
          <w:sz w:val="24"/>
          <w:szCs w:val="24"/>
        </w:rPr>
        <w:br/>
      </w:r>
      <w:r w:rsidRPr="00C21945">
        <w:rPr>
          <w:rFonts w:asciiTheme="majorBidi" w:hAnsiTheme="majorBidi" w:cstheme="majorBidi"/>
          <w:sz w:val="24"/>
          <w:szCs w:val="24"/>
          <w:shd w:val="clear" w:color="auto" w:fill="FFFFFF"/>
        </w:rPr>
        <w:t xml:space="preserve">Kurbanlık hayvanın hasta olduğu, kesildikten sonra ortaya çıkmış ve sağlık sebebiyle etinin imha edilmesi gerekmiş ise, bu durumda kurban ibadeti yerine getirilmiş olur. Bununla birlikte kurban kesiminden sonra satıcıya rücu edilip kurban bedelinin geri alınması halinde, alınan bedel </w:t>
      </w:r>
      <w:proofErr w:type="spellStart"/>
      <w:r w:rsidRPr="00C21945">
        <w:rPr>
          <w:rFonts w:asciiTheme="majorBidi" w:hAnsiTheme="majorBidi" w:cstheme="majorBidi"/>
          <w:sz w:val="24"/>
          <w:szCs w:val="24"/>
          <w:shd w:val="clear" w:color="auto" w:fill="FFFFFF"/>
        </w:rPr>
        <w:t>tasadduk</w:t>
      </w:r>
      <w:proofErr w:type="spellEnd"/>
      <w:r w:rsidRPr="00C21945">
        <w:rPr>
          <w:rFonts w:asciiTheme="majorBidi" w:hAnsiTheme="majorBidi" w:cstheme="majorBidi"/>
          <w:sz w:val="24"/>
          <w:szCs w:val="24"/>
          <w:shd w:val="clear" w:color="auto" w:fill="FFFFFF"/>
        </w:rPr>
        <w:t xml:space="preserve"> edilir. Şayet kurban bedeli satıcıdan geri alınamamışsa, kişinin yeniden bir kurban kesmesi gerekmez.</w:t>
      </w:r>
    </w:p>
    <w:p w14:paraId="2122F488" w14:textId="77777777" w:rsidR="005612C5" w:rsidRPr="00C21945" w:rsidRDefault="005612C5" w:rsidP="000C6E97">
      <w:pPr>
        <w:pStyle w:val="AralkYok"/>
        <w:spacing w:line="276" w:lineRule="auto"/>
        <w:ind w:firstLine="851"/>
        <w:jc w:val="center"/>
        <w:rPr>
          <w:rFonts w:asciiTheme="majorBidi" w:hAnsiTheme="majorBidi" w:cstheme="majorBidi"/>
          <w:b/>
          <w:sz w:val="24"/>
          <w:szCs w:val="24"/>
        </w:rPr>
      </w:pPr>
      <w:r w:rsidRPr="00C21945">
        <w:rPr>
          <w:rFonts w:asciiTheme="majorBidi" w:hAnsiTheme="majorBidi" w:cstheme="majorBidi"/>
          <w:b/>
          <w:sz w:val="24"/>
          <w:szCs w:val="24"/>
        </w:rPr>
        <w:t xml:space="preserve">Kurbanlık Hayvanın Satış </w:t>
      </w:r>
      <w:r w:rsidR="009761AF" w:rsidRPr="00C21945">
        <w:rPr>
          <w:rFonts w:asciiTheme="majorBidi" w:hAnsiTheme="majorBidi" w:cstheme="majorBidi"/>
          <w:b/>
          <w:sz w:val="24"/>
          <w:szCs w:val="24"/>
        </w:rPr>
        <w:t>Usulleri</w:t>
      </w:r>
      <w:r w:rsidRPr="00C21945">
        <w:rPr>
          <w:rFonts w:asciiTheme="majorBidi" w:hAnsiTheme="majorBidi" w:cstheme="majorBidi"/>
          <w:b/>
          <w:sz w:val="24"/>
          <w:szCs w:val="24"/>
        </w:rPr>
        <w:t xml:space="preserve"> ve Kilogram Birim Fiyatı Üzerinden Kurban Alım-Satımının Dini Hükmü </w:t>
      </w:r>
      <w:proofErr w:type="spellStart"/>
      <w:r w:rsidRPr="00C21945">
        <w:rPr>
          <w:rFonts w:asciiTheme="majorBidi" w:hAnsiTheme="majorBidi" w:cstheme="majorBidi"/>
          <w:b/>
          <w:sz w:val="24"/>
          <w:szCs w:val="24"/>
        </w:rPr>
        <w:t>hk</w:t>
      </w:r>
      <w:proofErr w:type="spellEnd"/>
      <w:r w:rsidRPr="00C21945">
        <w:rPr>
          <w:rFonts w:asciiTheme="majorBidi" w:hAnsiTheme="majorBidi" w:cstheme="majorBidi"/>
          <w:b/>
          <w:sz w:val="24"/>
          <w:szCs w:val="24"/>
        </w:rPr>
        <w:t>.</w:t>
      </w:r>
    </w:p>
    <w:p w14:paraId="550BCA31" w14:textId="77777777" w:rsidR="005612C5" w:rsidRPr="00C21945" w:rsidRDefault="005612C5" w:rsidP="00BB5DBE">
      <w:pPr>
        <w:pStyle w:val="AralkYok"/>
        <w:spacing w:line="276" w:lineRule="auto"/>
        <w:ind w:firstLine="851"/>
        <w:jc w:val="both"/>
        <w:rPr>
          <w:rFonts w:asciiTheme="majorBidi" w:hAnsiTheme="majorBidi" w:cstheme="majorBidi"/>
          <w:sz w:val="24"/>
          <w:szCs w:val="24"/>
        </w:rPr>
      </w:pPr>
    </w:p>
    <w:p w14:paraId="405889E6" w14:textId="77777777" w:rsidR="005612C5" w:rsidRPr="00C21945" w:rsidRDefault="005612C5" w:rsidP="00BB5DBE">
      <w:pPr>
        <w:pStyle w:val="AralkYok"/>
        <w:spacing w:line="276" w:lineRule="auto"/>
        <w:ind w:firstLine="851"/>
        <w:rPr>
          <w:rFonts w:asciiTheme="majorBidi" w:hAnsiTheme="majorBidi" w:cstheme="majorBidi"/>
          <w:sz w:val="24"/>
          <w:szCs w:val="24"/>
        </w:rPr>
      </w:pPr>
      <w:r w:rsidRPr="00C21945">
        <w:rPr>
          <w:rFonts w:asciiTheme="majorBidi" w:hAnsiTheme="majorBidi" w:cstheme="majorBidi"/>
          <w:sz w:val="24"/>
          <w:szCs w:val="24"/>
        </w:rPr>
        <w:t>Günümüzde kurbanlık alım-satımı genellikle şu üç şekilde gerçekleştirilmektedir.</w:t>
      </w:r>
    </w:p>
    <w:p w14:paraId="1FAF1D11" w14:textId="77777777" w:rsidR="005612C5" w:rsidRPr="00C21945" w:rsidRDefault="005612C5" w:rsidP="00BB5DBE">
      <w:pPr>
        <w:pStyle w:val="AralkYok"/>
        <w:numPr>
          <w:ilvl w:val="0"/>
          <w:numId w:val="3"/>
        </w:numPr>
        <w:spacing w:line="276" w:lineRule="auto"/>
        <w:ind w:firstLine="851"/>
        <w:jc w:val="both"/>
        <w:rPr>
          <w:rFonts w:asciiTheme="majorBidi" w:hAnsiTheme="majorBidi" w:cstheme="majorBidi"/>
          <w:sz w:val="24"/>
          <w:szCs w:val="24"/>
        </w:rPr>
      </w:pPr>
      <w:r w:rsidRPr="00C21945">
        <w:rPr>
          <w:rFonts w:asciiTheme="majorBidi" w:hAnsiTheme="majorBidi" w:cstheme="majorBidi"/>
          <w:b/>
          <w:sz w:val="24"/>
          <w:szCs w:val="24"/>
        </w:rPr>
        <w:lastRenderedPageBreak/>
        <w:t xml:space="preserve">Götürü (kabala) </w:t>
      </w:r>
      <w:r w:rsidR="009761AF" w:rsidRPr="00C21945">
        <w:rPr>
          <w:rFonts w:asciiTheme="majorBidi" w:hAnsiTheme="majorBidi" w:cstheme="majorBidi"/>
          <w:b/>
          <w:sz w:val="24"/>
          <w:szCs w:val="24"/>
        </w:rPr>
        <w:t>usulü</w:t>
      </w:r>
      <w:r w:rsidRPr="00C21945">
        <w:rPr>
          <w:rFonts w:asciiTheme="majorBidi" w:hAnsiTheme="majorBidi" w:cstheme="majorBidi"/>
          <w:b/>
          <w:sz w:val="24"/>
          <w:szCs w:val="24"/>
        </w:rPr>
        <w:t xml:space="preserve"> ile kurban alım satımı</w:t>
      </w:r>
      <w:r w:rsidRPr="00C21945">
        <w:rPr>
          <w:rFonts w:asciiTheme="majorBidi" w:hAnsiTheme="majorBidi" w:cstheme="majorBidi"/>
          <w:sz w:val="24"/>
          <w:szCs w:val="24"/>
        </w:rPr>
        <w:t>: Bu satışta, satıcı ve müşteri muayyen olan bir hayvan üzerinde pazarlık yapmakta ve belirledikleri bir fiyat üzerinde anlaşmaktadırlar. Kurbanlık hayvanda geçmişten günümüze uygulanagelen yaygın yöntem budur.</w:t>
      </w:r>
    </w:p>
    <w:p w14:paraId="1BFAC6DB" w14:textId="77777777" w:rsidR="005612C5" w:rsidRPr="00C21945" w:rsidRDefault="005612C5" w:rsidP="00BB5DBE">
      <w:pPr>
        <w:pStyle w:val="AralkYok"/>
        <w:numPr>
          <w:ilvl w:val="0"/>
          <w:numId w:val="3"/>
        </w:numPr>
        <w:spacing w:line="276" w:lineRule="auto"/>
        <w:ind w:firstLine="851"/>
        <w:jc w:val="both"/>
        <w:rPr>
          <w:rFonts w:asciiTheme="majorBidi" w:hAnsiTheme="majorBidi" w:cstheme="majorBidi"/>
          <w:sz w:val="24"/>
          <w:szCs w:val="24"/>
        </w:rPr>
      </w:pPr>
      <w:r w:rsidRPr="00C21945">
        <w:rPr>
          <w:rFonts w:asciiTheme="majorBidi" w:hAnsiTheme="majorBidi" w:cstheme="majorBidi"/>
          <w:b/>
          <w:sz w:val="24"/>
          <w:szCs w:val="24"/>
        </w:rPr>
        <w:t>Hayvanın canlı olarak tartılarak fiyatının belirlenmesi yoluyla alım-satım</w:t>
      </w:r>
      <w:r w:rsidRPr="00C21945">
        <w:rPr>
          <w:rFonts w:asciiTheme="majorBidi" w:hAnsiTheme="majorBidi" w:cstheme="majorBidi"/>
          <w:sz w:val="24"/>
          <w:szCs w:val="24"/>
        </w:rPr>
        <w:t>: Bu satış işleminde kurbanlık hayvanın fiyatı, canlı haldeki kilosu dikkate alınarak belirlenmektedir. Bu şekilde de kurbanlık alım satımı yapmak mümkündür.</w:t>
      </w:r>
    </w:p>
    <w:p w14:paraId="7EAB8371" w14:textId="77777777" w:rsidR="005612C5" w:rsidRPr="00C21945" w:rsidRDefault="005612C5" w:rsidP="00BB5DBE">
      <w:pPr>
        <w:pStyle w:val="AralkYok"/>
        <w:numPr>
          <w:ilvl w:val="0"/>
          <w:numId w:val="3"/>
        </w:numPr>
        <w:spacing w:line="276" w:lineRule="auto"/>
        <w:ind w:firstLine="851"/>
        <w:jc w:val="both"/>
        <w:rPr>
          <w:rFonts w:asciiTheme="majorBidi" w:hAnsiTheme="majorBidi" w:cstheme="majorBidi"/>
          <w:sz w:val="24"/>
          <w:szCs w:val="24"/>
        </w:rPr>
      </w:pPr>
      <w:r w:rsidRPr="00C21945">
        <w:rPr>
          <w:rFonts w:asciiTheme="majorBidi" w:hAnsiTheme="majorBidi" w:cstheme="majorBidi"/>
          <w:b/>
          <w:sz w:val="24"/>
          <w:szCs w:val="24"/>
        </w:rPr>
        <w:t>Hayvanın karkas etinin kilogram birim fiyatının belirlenmesi ve toplam fiyatının, kesildikten sonra tartılarak elde edilecek rakam olduğu hususunda tarafların anlaşması yoluyla alım-satım</w:t>
      </w:r>
      <w:r w:rsidRPr="00C21945">
        <w:rPr>
          <w:rFonts w:asciiTheme="majorBidi" w:hAnsiTheme="majorBidi" w:cstheme="majorBidi"/>
          <w:sz w:val="24"/>
          <w:szCs w:val="24"/>
        </w:rPr>
        <w:t>.</w:t>
      </w:r>
    </w:p>
    <w:p w14:paraId="14DE759F" w14:textId="77777777" w:rsidR="005612C5" w:rsidRPr="00C21945" w:rsidRDefault="005612C5" w:rsidP="00BB5DBE">
      <w:pPr>
        <w:pStyle w:val="AralkYok"/>
        <w:spacing w:line="276" w:lineRule="auto"/>
        <w:ind w:firstLine="851"/>
        <w:jc w:val="both"/>
        <w:rPr>
          <w:rFonts w:asciiTheme="majorBidi" w:hAnsiTheme="majorBidi" w:cstheme="majorBidi"/>
          <w:sz w:val="24"/>
          <w:szCs w:val="24"/>
        </w:rPr>
      </w:pPr>
      <w:r w:rsidRPr="00C21945">
        <w:rPr>
          <w:rFonts w:asciiTheme="majorBidi" w:hAnsiTheme="majorBidi" w:cstheme="majorBidi"/>
          <w:sz w:val="24"/>
          <w:szCs w:val="24"/>
        </w:rPr>
        <w:t>Kurbanlık hayvan bu yöntemle de alınıp satılabilir. Ancak bu şekildeki satın alınan kurbanın geçerli olabilmesi ve ibadetin et alım satımına dönüşmemesi için aşağıda belirtilen şartlara riayet edilmesi gerekir:</w:t>
      </w:r>
    </w:p>
    <w:p w14:paraId="35531A12" w14:textId="77777777" w:rsidR="005612C5" w:rsidRPr="00C21945" w:rsidRDefault="005612C5" w:rsidP="00BB5DBE">
      <w:pPr>
        <w:pStyle w:val="AralkYok"/>
        <w:numPr>
          <w:ilvl w:val="0"/>
          <w:numId w:val="4"/>
        </w:numPr>
        <w:spacing w:line="276" w:lineRule="auto"/>
        <w:ind w:firstLine="851"/>
        <w:jc w:val="both"/>
        <w:rPr>
          <w:rFonts w:asciiTheme="majorBidi" w:hAnsiTheme="majorBidi" w:cstheme="majorBidi"/>
          <w:sz w:val="24"/>
          <w:szCs w:val="24"/>
        </w:rPr>
      </w:pPr>
      <w:r w:rsidRPr="00C21945">
        <w:rPr>
          <w:rFonts w:asciiTheme="majorBidi" w:hAnsiTheme="majorBidi" w:cstheme="majorBidi"/>
          <w:b/>
          <w:bCs/>
          <w:sz w:val="24"/>
          <w:szCs w:val="24"/>
        </w:rPr>
        <w:t>Karkas</w:t>
      </w:r>
      <w:r w:rsidRPr="00C21945">
        <w:rPr>
          <w:rFonts w:asciiTheme="majorBidi" w:hAnsiTheme="majorBidi" w:cstheme="majorBidi"/>
          <w:sz w:val="24"/>
          <w:szCs w:val="24"/>
        </w:rPr>
        <w:t xml:space="preserve"> </w:t>
      </w:r>
      <w:r w:rsidRPr="00C21945">
        <w:rPr>
          <w:rFonts w:asciiTheme="majorBidi" w:hAnsiTheme="majorBidi" w:cstheme="majorBidi"/>
          <w:b/>
          <w:bCs/>
          <w:sz w:val="24"/>
          <w:szCs w:val="24"/>
        </w:rPr>
        <w:t>etin</w:t>
      </w:r>
      <w:r w:rsidRPr="00C21945">
        <w:rPr>
          <w:rFonts w:asciiTheme="majorBidi" w:hAnsiTheme="majorBidi" w:cstheme="majorBidi"/>
          <w:sz w:val="24"/>
          <w:szCs w:val="24"/>
        </w:rPr>
        <w:t xml:space="preserve"> kilogram </w:t>
      </w:r>
      <w:r w:rsidRPr="00C21945">
        <w:rPr>
          <w:rFonts w:asciiTheme="majorBidi" w:hAnsiTheme="majorBidi" w:cstheme="majorBidi"/>
          <w:b/>
          <w:bCs/>
          <w:sz w:val="24"/>
          <w:szCs w:val="24"/>
        </w:rPr>
        <w:t>birim</w:t>
      </w:r>
      <w:r w:rsidRPr="00C21945">
        <w:rPr>
          <w:rFonts w:asciiTheme="majorBidi" w:hAnsiTheme="majorBidi" w:cstheme="majorBidi"/>
          <w:sz w:val="24"/>
          <w:szCs w:val="24"/>
        </w:rPr>
        <w:t xml:space="preserve"> </w:t>
      </w:r>
      <w:r w:rsidRPr="00C21945">
        <w:rPr>
          <w:rFonts w:asciiTheme="majorBidi" w:hAnsiTheme="majorBidi" w:cstheme="majorBidi"/>
          <w:b/>
          <w:bCs/>
          <w:sz w:val="24"/>
          <w:szCs w:val="24"/>
        </w:rPr>
        <w:t>fiyatının</w:t>
      </w:r>
      <w:r w:rsidRPr="00C21945">
        <w:rPr>
          <w:rFonts w:asciiTheme="majorBidi" w:hAnsiTheme="majorBidi" w:cstheme="majorBidi"/>
          <w:sz w:val="24"/>
          <w:szCs w:val="24"/>
        </w:rPr>
        <w:t xml:space="preserve"> belirlenmiş olması.</w:t>
      </w:r>
    </w:p>
    <w:p w14:paraId="501BFF0D" w14:textId="77777777" w:rsidR="005612C5" w:rsidRPr="00C21945" w:rsidRDefault="005612C5" w:rsidP="00BB5DBE">
      <w:pPr>
        <w:pStyle w:val="AralkYok"/>
        <w:numPr>
          <w:ilvl w:val="0"/>
          <w:numId w:val="4"/>
        </w:numPr>
        <w:spacing w:line="276" w:lineRule="auto"/>
        <w:ind w:firstLine="851"/>
        <w:jc w:val="both"/>
        <w:rPr>
          <w:rFonts w:asciiTheme="majorBidi" w:hAnsiTheme="majorBidi" w:cstheme="majorBidi"/>
          <w:sz w:val="24"/>
          <w:szCs w:val="24"/>
        </w:rPr>
      </w:pPr>
      <w:r w:rsidRPr="00C21945">
        <w:rPr>
          <w:rFonts w:asciiTheme="majorBidi" w:hAnsiTheme="majorBidi" w:cstheme="majorBidi"/>
          <w:b/>
          <w:bCs/>
          <w:sz w:val="24"/>
          <w:szCs w:val="24"/>
        </w:rPr>
        <w:t>Alış</w:t>
      </w:r>
      <w:r w:rsidRPr="00C21945">
        <w:rPr>
          <w:rFonts w:asciiTheme="majorBidi" w:hAnsiTheme="majorBidi" w:cstheme="majorBidi"/>
          <w:sz w:val="24"/>
          <w:szCs w:val="24"/>
        </w:rPr>
        <w:t>-</w:t>
      </w:r>
      <w:r w:rsidRPr="00C21945">
        <w:rPr>
          <w:rFonts w:asciiTheme="majorBidi" w:hAnsiTheme="majorBidi" w:cstheme="majorBidi"/>
          <w:b/>
          <w:bCs/>
          <w:sz w:val="24"/>
          <w:szCs w:val="24"/>
        </w:rPr>
        <w:t>veriş</w:t>
      </w:r>
      <w:r w:rsidRPr="00C21945">
        <w:rPr>
          <w:rFonts w:asciiTheme="majorBidi" w:hAnsiTheme="majorBidi" w:cstheme="majorBidi"/>
          <w:sz w:val="24"/>
          <w:szCs w:val="24"/>
        </w:rPr>
        <w:t xml:space="preserve"> esnasında </w:t>
      </w:r>
      <w:r w:rsidRPr="00C21945">
        <w:rPr>
          <w:rFonts w:asciiTheme="majorBidi" w:hAnsiTheme="majorBidi" w:cstheme="majorBidi"/>
          <w:b/>
          <w:bCs/>
          <w:sz w:val="24"/>
          <w:szCs w:val="24"/>
        </w:rPr>
        <w:t>satışa</w:t>
      </w:r>
      <w:r w:rsidRPr="00C21945">
        <w:rPr>
          <w:rFonts w:asciiTheme="majorBidi" w:hAnsiTheme="majorBidi" w:cstheme="majorBidi"/>
          <w:sz w:val="24"/>
          <w:szCs w:val="24"/>
        </w:rPr>
        <w:t xml:space="preserve"> konu olan </w:t>
      </w:r>
      <w:r w:rsidRPr="00C21945">
        <w:rPr>
          <w:rFonts w:asciiTheme="majorBidi" w:hAnsiTheme="majorBidi" w:cstheme="majorBidi"/>
          <w:b/>
          <w:bCs/>
          <w:sz w:val="24"/>
          <w:szCs w:val="24"/>
        </w:rPr>
        <w:t>hayvanın</w:t>
      </w:r>
      <w:r w:rsidRPr="00C21945">
        <w:rPr>
          <w:rFonts w:asciiTheme="majorBidi" w:hAnsiTheme="majorBidi" w:cstheme="majorBidi"/>
          <w:sz w:val="24"/>
          <w:szCs w:val="24"/>
        </w:rPr>
        <w:t xml:space="preserve"> </w:t>
      </w:r>
      <w:r w:rsidRPr="00C21945">
        <w:rPr>
          <w:rFonts w:asciiTheme="majorBidi" w:hAnsiTheme="majorBidi" w:cstheme="majorBidi"/>
          <w:b/>
          <w:bCs/>
          <w:sz w:val="24"/>
          <w:szCs w:val="24"/>
        </w:rPr>
        <w:t>belirlenmiş</w:t>
      </w:r>
      <w:r w:rsidRPr="00C21945">
        <w:rPr>
          <w:rFonts w:asciiTheme="majorBidi" w:hAnsiTheme="majorBidi" w:cstheme="majorBidi"/>
          <w:sz w:val="24"/>
          <w:szCs w:val="24"/>
        </w:rPr>
        <w:t xml:space="preserve"> olması.</w:t>
      </w:r>
    </w:p>
    <w:p w14:paraId="5D147FBF" w14:textId="77777777" w:rsidR="005612C5" w:rsidRPr="00C21945" w:rsidRDefault="005612C5" w:rsidP="00BB5DBE">
      <w:pPr>
        <w:pStyle w:val="AralkYok"/>
        <w:numPr>
          <w:ilvl w:val="0"/>
          <w:numId w:val="4"/>
        </w:numPr>
        <w:spacing w:line="276" w:lineRule="auto"/>
        <w:ind w:firstLine="851"/>
        <w:jc w:val="both"/>
        <w:rPr>
          <w:rFonts w:asciiTheme="majorBidi" w:hAnsiTheme="majorBidi" w:cstheme="majorBidi"/>
          <w:sz w:val="24"/>
          <w:szCs w:val="24"/>
        </w:rPr>
      </w:pPr>
      <w:r w:rsidRPr="00C21945">
        <w:rPr>
          <w:rFonts w:asciiTheme="majorBidi" w:hAnsiTheme="majorBidi" w:cstheme="majorBidi"/>
          <w:sz w:val="24"/>
          <w:szCs w:val="24"/>
        </w:rPr>
        <w:t xml:space="preserve">Belirlenen hayvan üzerinde </w:t>
      </w:r>
      <w:r w:rsidRPr="00C21945">
        <w:rPr>
          <w:rFonts w:asciiTheme="majorBidi" w:hAnsiTheme="majorBidi" w:cstheme="majorBidi"/>
          <w:b/>
          <w:bCs/>
          <w:sz w:val="24"/>
          <w:szCs w:val="24"/>
        </w:rPr>
        <w:t>satış işleminin tamamlanmış</w:t>
      </w:r>
      <w:r w:rsidRPr="00C21945">
        <w:rPr>
          <w:rFonts w:asciiTheme="majorBidi" w:hAnsiTheme="majorBidi" w:cstheme="majorBidi"/>
          <w:sz w:val="24"/>
          <w:szCs w:val="24"/>
        </w:rPr>
        <w:t xml:space="preserve"> olması.</w:t>
      </w:r>
    </w:p>
    <w:p w14:paraId="76759D0C" w14:textId="77777777" w:rsidR="005612C5" w:rsidRPr="00C21945" w:rsidRDefault="005612C5" w:rsidP="00BB5DBE">
      <w:pPr>
        <w:pStyle w:val="AralkYok"/>
        <w:numPr>
          <w:ilvl w:val="0"/>
          <w:numId w:val="4"/>
        </w:numPr>
        <w:spacing w:line="276" w:lineRule="auto"/>
        <w:ind w:firstLine="851"/>
        <w:jc w:val="both"/>
        <w:rPr>
          <w:rFonts w:asciiTheme="majorBidi" w:hAnsiTheme="majorBidi" w:cstheme="majorBidi"/>
          <w:sz w:val="24"/>
          <w:szCs w:val="24"/>
        </w:rPr>
      </w:pPr>
      <w:r w:rsidRPr="00C21945">
        <w:rPr>
          <w:rFonts w:asciiTheme="majorBidi" w:hAnsiTheme="majorBidi" w:cstheme="majorBidi"/>
          <w:b/>
          <w:bCs/>
          <w:sz w:val="24"/>
          <w:szCs w:val="24"/>
        </w:rPr>
        <w:t>Hayvanın, sadece kurban niyetiyle</w:t>
      </w:r>
      <w:r w:rsidRPr="00C21945">
        <w:rPr>
          <w:rFonts w:asciiTheme="majorBidi" w:hAnsiTheme="majorBidi" w:cstheme="majorBidi"/>
          <w:sz w:val="24"/>
          <w:szCs w:val="24"/>
        </w:rPr>
        <w:t xml:space="preserve"> kesilmesi. Yani herhangi bir organının (et, deri, sakatat vb.) satıcıda kalmasının şart koşulmaması veya kesim veya organizasyon ücretine sayılmaması gerekir.</w:t>
      </w:r>
    </w:p>
    <w:p w14:paraId="1916CD53" w14:textId="77777777" w:rsidR="005612C5" w:rsidRPr="00C21945" w:rsidRDefault="005612C5" w:rsidP="00BB5DBE">
      <w:pPr>
        <w:pStyle w:val="AralkYok"/>
        <w:numPr>
          <w:ilvl w:val="0"/>
          <w:numId w:val="4"/>
        </w:numPr>
        <w:spacing w:line="276" w:lineRule="auto"/>
        <w:ind w:firstLine="851"/>
        <w:jc w:val="both"/>
        <w:rPr>
          <w:rFonts w:asciiTheme="majorBidi" w:hAnsiTheme="majorBidi" w:cstheme="majorBidi"/>
          <w:sz w:val="24"/>
          <w:szCs w:val="24"/>
        </w:rPr>
      </w:pPr>
      <w:r w:rsidRPr="00C21945">
        <w:rPr>
          <w:rFonts w:asciiTheme="majorBidi" w:hAnsiTheme="majorBidi" w:cstheme="majorBidi"/>
          <w:sz w:val="24"/>
          <w:szCs w:val="24"/>
        </w:rPr>
        <w:t>Şayet kurban günlerinden önce alıcı, hayvanı yukarıda belirtilen usullerden biri ile alacağını vadetmiş ve alım-satım tamamlanmamışsa, kurban kesiminden önce satım akdinin tamamlanması-kesinleştirilmesi gerekir.</w:t>
      </w:r>
    </w:p>
    <w:p w14:paraId="1ACF954A" w14:textId="77777777" w:rsidR="00537F90" w:rsidRPr="00C21945" w:rsidRDefault="00537F90" w:rsidP="00BB5DBE">
      <w:pPr>
        <w:pStyle w:val="AralkYok"/>
        <w:spacing w:line="276" w:lineRule="auto"/>
        <w:ind w:firstLine="851"/>
        <w:jc w:val="both"/>
        <w:rPr>
          <w:rFonts w:asciiTheme="majorBidi" w:hAnsiTheme="majorBidi" w:cstheme="majorBidi"/>
          <w:sz w:val="24"/>
          <w:szCs w:val="24"/>
        </w:rPr>
      </w:pPr>
    </w:p>
    <w:p w14:paraId="289EEAD6" w14:textId="77777777" w:rsidR="00537F90" w:rsidRPr="00C21945" w:rsidRDefault="00537F90" w:rsidP="000C6E97">
      <w:pPr>
        <w:shd w:val="clear" w:color="auto" w:fill="FFFFFF"/>
        <w:spacing w:after="150" w:line="240" w:lineRule="auto"/>
        <w:ind w:firstLine="851"/>
        <w:jc w:val="center"/>
        <w:rPr>
          <w:rFonts w:asciiTheme="majorBidi" w:eastAsia="Times New Roman" w:hAnsiTheme="majorBidi" w:cstheme="majorBidi"/>
          <w:b/>
          <w:sz w:val="24"/>
          <w:szCs w:val="24"/>
          <w:lang w:eastAsia="tr-TR"/>
        </w:rPr>
      </w:pPr>
      <w:r w:rsidRPr="00C21945">
        <w:rPr>
          <w:rFonts w:asciiTheme="majorBidi" w:eastAsia="Times New Roman" w:hAnsiTheme="majorBidi" w:cstheme="majorBidi"/>
          <w:b/>
          <w:sz w:val="24"/>
          <w:szCs w:val="24"/>
          <w:lang w:eastAsia="tr-TR"/>
        </w:rPr>
        <w:t>Kurban İbadetiyle İlgili Doğru Bilinen Bazı Yanlışlar</w:t>
      </w:r>
    </w:p>
    <w:p w14:paraId="73A3DAFF"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 ibadetinin yerine getirilmesi için, gerekli şartları taşıyan bir hayvanın usulüne uygun olarak kesilmesi şarttır. Kesim gerçekleşmeksizin yalnızca bağışta bulunmak veya sadaka vermek kurban ibadeti yerine geçmez. Bu bağlamda “</w:t>
      </w:r>
      <w:proofErr w:type="spellStart"/>
      <w:r w:rsidRPr="00C21945">
        <w:rPr>
          <w:rFonts w:asciiTheme="majorBidi" w:eastAsia="Times New Roman" w:hAnsiTheme="majorBidi" w:cstheme="majorBidi"/>
          <w:sz w:val="24"/>
          <w:szCs w:val="24"/>
          <w:lang w:eastAsia="tr-TR"/>
        </w:rPr>
        <w:t>Kesimsiz</w:t>
      </w:r>
      <w:proofErr w:type="spellEnd"/>
      <w:r w:rsidRPr="00C21945">
        <w:rPr>
          <w:rFonts w:asciiTheme="majorBidi" w:eastAsia="Times New Roman" w:hAnsiTheme="majorBidi" w:cstheme="majorBidi"/>
          <w:sz w:val="24"/>
          <w:szCs w:val="24"/>
          <w:lang w:eastAsia="tr-TR"/>
        </w:rPr>
        <w:t xml:space="preserve"> kurban bağışı” vb. adlar altında yapılan bağışların hiçbir dini dayanağı bulunmamakta olup söz konusu bağışlar kurban sayılmaz. Dolayısıyla toplumumuzdaki kurban anlayışını zedeleyecek bu tür uygulamalara itibar edilmemelidir.</w:t>
      </w:r>
    </w:p>
    <w:p w14:paraId="70155EDF"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Bir kurban hissesi yalnızca bir kişi içindir. İmkânı olmayan birden fazla kişinin, tek kişilik bir hisseye ortak olabileceği anlayışı dinen doğru değildir. Bu itibarla küçükbaş bir hayvana birden fazla kişinin ortak olması ya da büyükbaş bir kurbanlığa yediden fazla kişinin hissedar olması caiz değildir. Aynı hisseye birden fazla kişinin ortak olması halinde kurban ibadeti yerine getirilmiş olmaz. Bu bağlamda vekâletle kurban kesen kuruluşlar kendi adlarına değil, sadece vekâlet veren kimseler adına kurban kesebilirler.</w:t>
      </w:r>
    </w:p>
    <w:p w14:paraId="7EE58320"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İnsanların bir araya gelerek topluca Hz. Peygamber adına bir kurban hissesine girmeleri şeklinde bir uygulama dinimizde mevcut değildir. Dolayısıyla dinî duyguların istismarına yönelik bu tür uygulamalardan uzak durulmalıdır.</w:t>
      </w:r>
    </w:p>
    <w:p w14:paraId="45E4550A"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Dinimizde kabir kurbanı veya ölü kurbanı adıyla bir kurban türü bulunmamaktadır. Ölenin vasiyeti yoksa onun adına udhiyye kurbanı kesilmesi gerekmez.</w:t>
      </w:r>
    </w:p>
    <w:p w14:paraId="639F488E"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 xml:space="preserve">Kurban kanının, </w:t>
      </w:r>
      <w:proofErr w:type="spellStart"/>
      <w:r w:rsidRPr="00C21945">
        <w:rPr>
          <w:rFonts w:asciiTheme="majorBidi" w:eastAsia="Times New Roman" w:hAnsiTheme="majorBidi" w:cstheme="majorBidi"/>
          <w:sz w:val="24"/>
          <w:szCs w:val="24"/>
          <w:lang w:eastAsia="tr-TR"/>
        </w:rPr>
        <w:t>alna</w:t>
      </w:r>
      <w:proofErr w:type="spellEnd"/>
      <w:r w:rsidRPr="00C21945">
        <w:rPr>
          <w:rFonts w:asciiTheme="majorBidi" w:eastAsia="Times New Roman" w:hAnsiTheme="majorBidi" w:cstheme="majorBidi"/>
          <w:sz w:val="24"/>
          <w:szCs w:val="24"/>
          <w:lang w:eastAsia="tr-TR"/>
        </w:rPr>
        <w:t xml:space="preserve"> veya araba tekerleği gibi eşyalara sürülmesi inancı doğru değildir.</w:t>
      </w:r>
    </w:p>
    <w:p w14:paraId="70AF6D50"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Evli olmayan kimselerin -gerekli mali imkâna sahip olsalar da- kurban kesemeyecekleri anlayışı yanlıştır.</w:t>
      </w:r>
    </w:p>
    <w:p w14:paraId="15018E53"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 kesim işlemini kadınların yapamayacağı anlayışı doğru değildir. Kesme becerisine sahip olan kişi, erkek olsun kadın olsun, kurban kesimini gerçekleştirebilir.</w:t>
      </w:r>
    </w:p>
    <w:p w14:paraId="77BDCE28"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Büyükbaş bir kurbanlığın hissedar sayısının mutlaka 3, 5, 7 gibi tekli sayılarda olması gerektiği anlayışı doğru değildir. Bir büyükbaş hayvana yedi kişi ortak olabildiği gibi altı kişi de ortak olabilir. Önemli olan her birinin hissesinin yedide birden az olmamasıdır.</w:t>
      </w:r>
    </w:p>
    <w:p w14:paraId="479AC3BA"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Kurbanlık hayvanın gerekli yaşını tamamladığı halde henüz kapak atmamış (sığır cinsi hayvanlarda ön kesici süt dişlerinin dökülüp kalıcı ön kesici dişleri çıkmamış)  ise kurban edilemeyeceği şeklindeki anlayış doğru değildir. Yaşının tam olarak tespit edilemediği durumlarda ise kapak atmak gibi alametlere itibar edilebilir.</w:t>
      </w:r>
    </w:p>
    <w:p w14:paraId="17537F54"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t>Kurban etlerinin mutlaka yedi fakire dağıtılması gerektiği şeklindeki anlayış doğru değildir. Kişi udhiyye kurbanını kestikten sonra bunun bir kısmını ihtiyaç sahiplerine, bir kısmını akraba ve komşularına verdikten sonra geriye kalan kısmını kendi evi için kullanabilir. Bu hüküm adak olmayan udhiyye kurbanlarıyla ilgilidir. Vekâletle kurban kesen kuruluşların da udhiyye kurbanlarının etlerini söz verdikleri yerlerin dışına dağıtmamaları, vekâlete aykırı davranmamaları gerekir.</w:t>
      </w:r>
    </w:p>
    <w:p w14:paraId="79487B4D" w14:textId="77777777" w:rsidR="00537F90" w:rsidRPr="00C21945" w:rsidRDefault="00537F90" w:rsidP="00BB5DBE">
      <w:pPr>
        <w:numPr>
          <w:ilvl w:val="0"/>
          <w:numId w:val="6"/>
        </w:numPr>
        <w:shd w:val="clear" w:color="auto" w:fill="FFFFFF"/>
        <w:spacing w:before="100" w:beforeAutospacing="1" w:after="100" w:afterAutospacing="1" w:line="240" w:lineRule="auto"/>
        <w:ind w:firstLine="851"/>
        <w:jc w:val="both"/>
        <w:rPr>
          <w:rFonts w:asciiTheme="majorBidi" w:eastAsia="Times New Roman" w:hAnsiTheme="majorBidi" w:cstheme="majorBidi"/>
          <w:sz w:val="24"/>
          <w:szCs w:val="24"/>
          <w:lang w:eastAsia="tr-TR"/>
        </w:rPr>
      </w:pPr>
      <w:r w:rsidRPr="00C21945">
        <w:rPr>
          <w:rFonts w:asciiTheme="majorBidi" w:eastAsia="Times New Roman" w:hAnsiTheme="majorBidi" w:cstheme="majorBidi"/>
          <w:sz w:val="24"/>
          <w:szCs w:val="24"/>
          <w:lang w:eastAsia="tr-TR"/>
        </w:rPr>
        <w:lastRenderedPageBreak/>
        <w:t xml:space="preserve">Kurbanlık hayvana ortak olanların bazılarının adak veya </w:t>
      </w:r>
      <w:proofErr w:type="spellStart"/>
      <w:r w:rsidRPr="00C21945">
        <w:rPr>
          <w:rFonts w:asciiTheme="majorBidi" w:eastAsia="Times New Roman" w:hAnsiTheme="majorBidi" w:cstheme="majorBidi"/>
          <w:sz w:val="24"/>
          <w:szCs w:val="24"/>
          <w:lang w:eastAsia="tr-TR"/>
        </w:rPr>
        <w:t>akika</w:t>
      </w:r>
      <w:proofErr w:type="spellEnd"/>
      <w:r w:rsidRPr="00C21945">
        <w:rPr>
          <w:rFonts w:asciiTheme="majorBidi" w:eastAsia="Times New Roman" w:hAnsiTheme="majorBidi" w:cstheme="majorBidi"/>
          <w:sz w:val="24"/>
          <w:szCs w:val="24"/>
          <w:lang w:eastAsia="tr-TR"/>
        </w:rPr>
        <w:t xml:space="preserve"> niyetiyle kurbana iştirak etmesinin kurbana engel olduğu şeklindeki anlayış hatalıdır. Ortakların her birinin niyetinin Allah rızası için kurban kesmek olması, kurbanın geçerli olması için yeterlidir.</w:t>
      </w:r>
      <w:r w:rsidR="003446AC" w:rsidRPr="00C21945">
        <w:rPr>
          <w:rFonts w:asciiTheme="majorBidi" w:eastAsia="Times New Roman" w:hAnsiTheme="majorBidi" w:cstheme="majorBidi"/>
          <w:sz w:val="24"/>
          <w:szCs w:val="24"/>
          <w:lang w:eastAsia="tr-TR"/>
        </w:rPr>
        <w:t>(https://www.diyanet.gov.tr/tr-tr/Kurumsal/Detay/33577/din-isleri-yuksek-kurulundan-kurban-ibadetiyle-ilgili-aciklama)</w:t>
      </w:r>
    </w:p>
    <w:p w14:paraId="7D0A833B" w14:textId="2AF8563D" w:rsidR="00BE5697" w:rsidRPr="00B1514A" w:rsidRDefault="00BE5697" w:rsidP="00B1514A">
      <w:pPr>
        <w:pStyle w:val="AralkYok"/>
        <w:spacing w:line="276" w:lineRule="auto"/>
        <w:ind w:firstLine="851"/>
        <w:jc w:val="both"/>
        <w:rPr>
          <w:rFonts w:asciiTheme="majorBidi" w:hAnsiTheme="majorBidi" w:cstheme="majorBidi"/>
          <w:sz w:val="24"/>
          <w:szCs w:val="24"/>
        </w:rPr>
      </w:pPr>
      <w:r w:rsidRPr="00C21945">
        <w:rPr>
          <w:rFonts w:asciiTheme="majorBidi" w:hAnsiTheme="majorBidi" w:cstheme="majorBidi"/>
          <w:sz w:val="28"/>
          <w:szCs w:val="28"/>
        </w:rPr>
        <w:t>*</w:t>
      </w:r>
      <w:r w:rsidRPr="00C21945">
        <w:rPr>
          <w:rFonts w:asciiTheme="majorBidi" w:hAnsiTheme="majorBidi" w:cstheme="majorBidi"/>
          <w:sz w:val="24"/>
          <w:szCs w:val="24"/>
        </w:rPr>
        <w:t xml:space="preserve">Vaaz içeriğinde ki </w:t>
      </w:r>
      <w:r w:rsidR="00060B09" w:rsidRPr="00C21945">
        <w:rPr>
          <w:rFonts w:asciiTheme="majorBidi" w:hAnsiTheme="majorBidi" w:cstheme="majorBidi"/>
          <w:sz w:val="24"/>
          <w:szCs w:val="24"/>
        </w:rPr>
        <w:t>soru-cevaplar,</w:t>
      </w:r>
      <w:r w:rsidRPr="00C21945">
        <w:rPr>
          <w:rFonts w:asciiTheme="majorBidi" w:hAnsiTheme="majorBidi" w:cstheme="majorBidi"/>
          <w:sz w:val="24"/>
          <w:szCs w:val="24"/>
        </w:rPr>
        <w:t xml:space="preserve"> </w:t>
      </w:r>
      <w:r w:rsidRPr="00C21945">
        <w:rPr>
          <w:rFonts w:asciiTheme="majorBidi" w:hAnsiTheme="majorBidi" w:cstheme="majorBidi"/>
          <w:b/>
          <w:sz w:val="24"/>
          <w:szCs w:val="24"/>
        </w:rPr>
        <w:t>D.İ.B.</w:t>
      </w:r>
      <w:r w:rsidR="00C679E1" w:rsidRPr="00C21945">
        <w:rPr>
          <w:rFonts w:asciiTheme="majorBidi" w:hAnsiTheme="majorBidi" w:cstheme="majorBidi"/>
          <w:b/>
          <w:sz w:val="24"/>
          <w:szCs w:val="24"/>
        </w:rPr>
        <w:t xml:space="preserve"> “Fetvalar”</w:t>
      </w:r>
      <w:r w:rsidR="00C679E1" w:rsidRPr="00C21945">
        <w:rPr>
          <w:rFonts w:asciiTheme="majorBidi" w:hAnsiTheme="majorBidi" w:cstheme="majorBidi"/>
          <w:sz w:val="24"/>
          <w:szCs w:val="24"/>
        </w:rPr>
        <w:t>,</w:t>
      </w:r>
      <w:r w:rsidRPr="00C21945">
        <w:rPr>
          <w:rFonts w:asciiTheme="majorBidi" w:hAnsiTheme="majorBidi" w:cstheme="majorBidi"/>
          <w:sz w:val="24"/>
          <w:szCs w:val="24"/>
        </w:rPr>
        <w:t xml:space="preserve"> </w:t>
      </w:r>
      <w:r w:rsidRPr="00C21945">
        <w:rPr>
          <w:rFonts w:asciiTheme="majorBidi" w:hAnsiTheme="majorBidi" w:cstheme="majorBidi"/>
          <w:b/>
          <w:bCs/>
          <w:sz w:val="24"/>
          <w:szCs w:val="24"/>
        </w:rPr>
        <w:t>Kurban Sıkça Sorulan Sorular</w:t>
      </w:r>
      <w:r w:rsidR="00C679E1" w:rsidRPr="00C21945">
        <w:rPr>
          <w:rFonts w:asciiTheme="majorBidi" w:hAnsiTheme="majorBidi" w:cstheme="majorBidi"/>
          <w:sz w:val="24"/>
          <w:szCs w:val="24"/>
        </w:rPr>
        <w:t xml:space="preserve"> kitapçığı ve </w:t>
      </w:r>
      <w:hyperlink r:id="rId6" w:history="1">
        <w:r w:rsidR="00C679E1" w:rsidRPr="00C21945">
          <w:rPr>
            <w:rStyle w:val="Kpr"/>
            <w:rFonts w:asciiTheme="majorBidi" w:hAnsiTheme="majorBidi" w:cstheme="majorBidi"/>
            <w:b/>
            <w:bCs/>
            <w:color w:val="auto"/>
            <w:sz w:val="24"/>
            <w:szCs w:val="24"/>
          </w:rPr>
          <w:t>https://kurul.diyanet.gov.tr</w:t>
        </w:r>
      </w:hyperlink>
      <w:r w:rsidR="00C679E1" w:rsidRPr="00C21945">
        <w:rPr>
          <w:rFonts w:asciiTheme="majorBidi" w:hAnsiTheme="majorBidi" w:cstheme="majorBidi"/>
          <w:sz w:val="24"/>
          <w:szCs w:val="24"/>
        </w:rPr>
        <w:t xml:space="preserve"> sayfasından</w:t>
      </w:r>
      <w:r w:rsidRPr="00C21945">
        <w:rPr>
          <w:rFonts w:asciiTheme="majorBidi" w:hAnsiTheme="majorBidi" w:cstheme="majorBidi"/>
          <w:sz w:val="24"/>
          <w:szCs w:val="24"/>
        </w:rPr>
        <w:t xml:space="preserve"> doğrudan alıntılanmıştır.</w:t>
      </w:r>
      <w:r w:rsidR="00B1514A">
        <w:rPr>
          <w:rFonts w:asciiTheme="majorBidi" w:hAnsiTheme="majorBidi" w:cstheme="majorBidi"/>
          <w:sz w:val="24"/>
          <w:szCs w:val="24"/>
        </w:rPr>
        <w:t xml:space="preserve"> </w:t>
      </w:r>
    </w:p>
    <w:sectPr w:rsidR="00BE5697" w:rsidRPr="00B1514A" w:rsidSect="0058350E">
      <w:pgSz w:w="11906" w:h="16838"/>
      <w:pgMar w:top="567"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83212"/>
    <w:multiLevelType w:val="multilevel"/>
    <w:tmpl w:val="8370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33AAA"/>
    <w:multiLevelType w:val="multilevel"/>
    <w:tmpl w:val="E292875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4A3D5F"/>
    <w:multiLevelType w:val="multilevel"/>
    <w:tmpl w:val="A8C07B68"/>
    <w:lvl w:ilvl="0">
      <w:start w:val="1"/>
      <w:numFmt w:val="lowerLetter"/>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B514550"/>
    <w:multiLevelType w:val="multilevel"/>
    <w:tmpl w:val="38022E52"/>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F60D72"/>
    <w:multiLevelType w:val="multilevel"/>
    <w:tmpl w:val="F81A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09176F"/>
    <w:multiLevelType w:val="multilevel"/>
    <w:tmpl w:val="0024C7E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946896"/>
    <w:multiLevelType w:val="multilevel"/>
    <w:tmpl w:val="BF2A1FE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3067505">
    <w:abstractNumId w:val="0"/>
  </w:num>
  <w:num w:numId="2" w16cid:durableId="1465272182">
    <w:abstractNumId w:val="4"/>
  </w:num>
  <w:num w:numId="3" w16cid:durableId="2003073706">
    <w:abstractNumId w:val="1"/>
  </w:num>
  <w:num w:numId="4" w16cid:durableId="1503818909">
    <w:abstractNumId w:val="2"/>
  </w:num>
  <w:num w:numId="5" w16cid:durableId="203300338">
    <w:abstractNumId w:val="3"/>
  </w:num>
  <w:num w:numId="6" w16cid:durableId="1993605255">
    <w:abstractNumId w:val="6"/>
  </w:num>
  <w:num w:numId="7" w16cid:durableId="732966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329"/>
    <w:rsid w:val="00015329"/>
    <w:rsid w:val="00017252"/>
    <w:rsid w:val="000361DB"/>
    <w:rsid w:val="00060B09"/>
    <w:rsid w:val="000671EA"/>
    <w:rsid w:val="000A7C45"/>
    <w:rsid w:val="000C6E97"/>
    <w:rsid w:val="000E78FF"/>
    <w:rsid w:val="0011390B"/>
    <w:rsid w:val="00126FD3"/>
    <w:rsid w:val="00151241"/>
    <w:rsid w:val="00161295"/>
    <w:rsid w:val="00177510"/>
    <w:rsid w:val="00181390"/>
    <w:rsid w:val="001D34B0"/>
    <w:rsid w:val="001D4E15"/>
    <w:rsid w:val="001D7D8D"/>
    <w:rsid w:val="002216FE"/>
    <w:rsid w:val="00256C12"/>
    <w:rsid w:val="00270997"/>
    <w:rsid w:val="00271B58"/>
    <w:rsid w:val="002C07D4"/>
    <w:rsid w:val="00303C73"/>
    <w:rsid w:val="003446AC"/>
    <w:rsid w:val="0039436D"/>
    <w:rsid w:val="003A441C"/>
    <w:rsid w:val="003E5D92"/>
    <w:rsid w:val="003F75DE"/>
    <w:rsid w:val="0040358A"/>
    <w:rsid w:val="00413FE4"/>
    <w:rsid w:val="00434744"/>
    <w:rsid w:val="004408DE"/>
    <w:rsid w:val="00444BF5"/>
    <w:rsid w:val="00461074"/>
    <w:rsid w:val="00462C71"/>
    <w:rsid w:val="00477BFE"/>
    <w:rsid w:val="004B613F"/>
    <w:rsid w:val="00503510"/>
    <w:rsid w:val="00511931"/>
    <w:rsid w:val="00526C63"/>
    <w:rsid w:val="00537F90"/>
    <w:rsid w:val="005554BB"/>
    <w:rsid w:val="005612C5"/>
    <w:rsid w:val="00580CB0"/>
    <w:rsid w:val="0058350E"/>
    <w:rsid w:val="005A1734"/>
    <w:rsid w:val="005A5249"/>
    <w:rsid w:val="005F0887"/>
    <w:rsid w:val="00636707"/>
    <w:rsid w:val="00671B46"/>
    <w:rsid w:val="006C5163"/>
    <w:rsid w:val="006E1777"/>
    <w:rsid w:val="007A3DC8"/>
    <w:rsid w:val="007F700B"/>
    <w:rsid w:val="00801E93"/>
    <w:rsid w:val="00832153"/>
    <w:rsid w:val="008323DA"/>
    <w:rsid w:val="0084011F"/>
    <w:rsid w:val="00855165"/>
    <w:rsid w:val="00873976"/>
    <w:rsid w:val="00892BE4"/>
    <w:rsid w:val="00896C39"/>
    <w:rsid w:val="008A45E6"/>
    <w:rsid w:val="008B103F"/>
    <w:rsid w:val="00913EDD"/>
    <w:rsid w:val="00915917"/>
    <w:rsid w:val="00942E72"/>
    <w:rsid w:val="009459B4"/>
    <w:rsid w:val="00966901"/>
    <w:rsid w:val="009761AF"/>
    <w:rsid w:val="009B1444"/>
    <w:rsid w:val="009C40F2"/>
    <w:rsid w:val="009E0D7D"/>
    <w:rsid w:val="009F1DBE"/>
    <w:rsid w:val="00A01102"/>
    <w:rsid w:val="00A10B9B"/>
    <w:rsid w:val="00A30772"/>
    <w:rsid w:val="00A62FFE"/>
    <w:rsid w:val="00A7577B"/>
    <w:rsid w:val="00A87B46"/>
    <w:rsid w:val="00AD2F06"/>
    <w:rsid w:val="00AD589A"/>
    <w:rsid w:val="00B1514A"/>
    <w:rsid w:val="00B310E1"/>
    <w:rsid w:val="00B71E16"/>
    <w:rsid w:val="00B87F1B"/>
    <w:rsid w:val="00BA22FE"/>
    <w:rsid w:val="00BB5DBE"/>
    <w:rsid w:val="00BE48BC"/>
    <w:rsid w:val="00BE5697"/>
    <w:rsid w:val="00C21945"/>
    <w:rsid w:val="00C34EAF"/>
    <w:rsid w:val="00C679E1"/>
    <w:rsid w:val="00C71820"/>
    <w:rsid w:val="00C763E2"/>
    <w:rsid w:val="00C856BA"/>
    <w:rsid w:val="00CA522D"/>
    <w:rsid w:val="00CA6B11"/>
    <w:rsid w:val="00CA7D0C"/>
    <w:rsid w:val="00CC27AE"/>
    <w:rsid w:val="00D34FE2"/>
    <w:rsid w:val="00D431A6"/>
    <w:rsid w:val="00D46658"/>
    <w:rsid w:val="00D73217"/>
    <w:rsid w:val="00DB17F9"/>
    <w:rsid w:val="00DB2C12"/>
    <w:rsid w:val="00DE29EE"/>
    <w:rsid w:val="00E12B82"/>
    <w:rsid w:val="00E14844"/>
    <w:rsid w:val="00E22BAA"/>
    <w:rsid w:val="00E404B7"/>
    <w:rsid w:val="00E42D2A"/>
    <w:rsid w:val="00E51598"/>
    <w:rsid w:val="00E73AD8"/>
    <w:rsid w:val="00E82CD7"/>
    <w:rsid w:val="00EA2DE2"/>
    <w:rsid w:val="00EE47EA"/>
    <w:rsid w:val="00EF3573"/>
    <w:rsid w:val="00F00A6D"/>
    <w:rsid w:val="00F03E4A"/>
    <w:rsid w:val="00FA763A"/>
    <w:rsid w:val="00FB1C64"/>
    <w:rsid w:val="00FD542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C9ED5"/>
  <w15:docId w15:val="{5FE50F15-8C1D-421F-87FC-F404B3C6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32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15329"/>
    <w:pPr>
      <w:spacing w:after="0" w:line="240" w:lineRule="auto"/>
    </w:pPr>
  </w:style>
  <w:style w:type="paragraph" w:styleId="NormalWeb">
    <w:name w:val="Normal (Web)"/>
    <w:basedOn w:val="Normal"/>
    <w:uiPriority w:val="99"/>
    <w:unhideWhenUsed/>
    <w:rsid w:val="00444BF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44BF5"/>
    <w:rPr>
      <w:b/>
      <w:bCs/>
    </w:rPr>
  </w:style>
  <w:style w:type="character" w:styleId="Vurgu">
    <w:name w:val="Emphasis"/>
    <w:basedOn w:val="VarsaylanParagrafYazTipi"/>
    <w:uiPriority w:val="20"/>
    <w:qFormat/>
    <w:rsid w:val="00444BF5"/>
    <w:rPr>
      <w:i/>
      <w:iCs/>
    </w:rPr>
  </w:style>
  <w:style w:type="character" w:styleId="Kpr">
    <w:name w:val="Hyperlink"/>
    <w:basedOn w:val="VarsaylanParagrafYazTipi"/>
    <w:uiPriority w:val="99"/>
    <w:unhideWhenUsed/>
    <w:rsid w:val="00C679E1"/>
    <w:rPr>
      <w:color w:val="0000FF" w:themeColor="hyperlink"/>
      <w:u w:val="single"/>
    </w:rPr>
  </w:style>
  <w:style w:type="paragraph" w:customStyle="1" w:styleId="nest">
    <w:name w:val="nest"/>
    <w:basedOn w:val="Normal"/>
    <w:rsid w:val="00FD542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6968">
      <w:bodyDiv w:val="1"/>
      <w:marLeft w:val="0"/>
      <w:marRight w:val="0"/>
      <w:marTop w:val="0"/>
      <w:marBottom w:val="0"/>
      <w:divBdr>
        <w:top w:val="none" w:sz="0" w:space="0" w:color="auto"/>
        <w:left w:val="none" w:sz="0" w:space="0" w:color="auto"/>
        <w:bottom w:val="none" w:sz="0" w:space="0" w:color="auto"/>
        <w:right w:val="none" w:sz="0" w:space="0" w:color="auto"/>
      </w:divBdr>
      <w:divsChild>
        <w:div w:id="813063415">
          <w:marLeft w:val="0"/>
          <w:marRight w:val="0"/>
          <w:marTop w:val="0"/>
          <w:marBottom w:val="0"/>
          <w:divBdr>
            <w:top w:val="none" w:sz="0" w:space="8" w:color="337AB7"/>
            <w:left w:val="none" w:sz="0" w:space="11" w:color="337AB7"/>
            <w:bottom w:val="single" w:sz="6" w:space="8" w:color="337AB7"/>
            <w:right w:val="none" w:sz="0" w:space="11" w:color="337AB7"/>
          </w:divBdr>
        </w:div>
      </w:divsChild>
    </w:div>
    <w:div w:id="78257810">
      <w:bodyDiv w:val="1"/>
      <w:marLeft w:val="0"/>
      <w:marRight w:val="0"/>
      <w:marTop w:val="0"/>
      <w:marBottom w:val="0"/>
      <w:divBdr>
        <w:top w:val="none" w:sz="0" w:space="0" w:color="auto"/>
        <w:left w:val="none" w:sz="0" w:space="0" w:color="auto"/>
        <w:bottom w:val="none" w:sz="0" w:space="0" w:color="auto"/>
        <w:right w:val="none" w:sz="0" w:space="0" w:color="auto"/>
      </w:divBdr>
      <w:divsChild>
        <w:div w:id="613946389">
          <w:marLeft w:val="0"/>
          <w:marRight w:val="0"/>
          <w:marTop w:val="0"/>
          <w:marBottom w:val="0"/>
          <w:divBdr>
            <w:top w:val="none" w:sz="0" w:space="8" w:color="337AB7"/>
            <w:left w:val="none" w:sz="0" w:space="11" w:color="337AB7"/>
            <w:bottom w:val="single" w:sz="6" w:space="8" w:color="337AB7"/>
            <w:right w:val="none" w:sz="0" w:space="11" w:color="337AB7"/>
          </w:divBdr>
        </w:div>
      </w:divsChild>
    </w:div>
    <w:div w:id="136339866">
      <w:bodyDiv w:val="1"/>
      <w:marLeft w:val="0"/>
      <w:marRight w:val="0"/>
      <w:marTop w:val="0"/>
      <w:marBottom w:val="0"/>
      <w:divBdr>
        <w:top w:val="none" w:sz="0" w:space="0" w:color="auto"/>
        <w:left w:val="none" w:sz="0" w:space="0" w:color="auto"/>
        <w:bottom w:val="none" w:sz="0" w:space="0" w:color="auto"/>
        <w:right w:val="none" w:sz="0" w:space="0" w:color="auto"/>
      </w:divBdr>
      <w:divsChild>
        <w:div w:id="935553325">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503395743">
              <w:marLeft w:val="0"/>
              <w:marRight w:val="0"/>
              <w:marTop w:val="0"/>
              <w:marBottom w:val="300"/>
              <w:divBdr>
                <w:top w:val="single" w:sz="6" w:space="11" w:color="BCE8F1"/>
                <w:left w:val="single" w:sz="6" w:space="11" w:color="BCE8F1"/>
                <w:bottom w:val="single" w:sz="6" w:space="11" w:color="BCE8F1"/>
                <w:right w:val="single" w:sz="6" w:space="11" w:color="BCE8F1"/>
              </w:divBdr>
              <w:divsChild>
                <w:div w:id="1602762149">
                  <w:marLeft w:val="0"/>
                  <w:marRight w:val="0"/>
                  <w:marTop w:val="0"/>
                  <w:marBottom w:val="0"/>
                  <w:divBdr>
                    <w:top w:val="none" w:sz="0" w:space="0" w:color="auto"/>
                    <w:left w:val="none" w:sz="0" w:space="0" w:color="auto"/>
                    <w:bottom w:val="none" w:sz="0" w:space="0" w:color="auto"/>
                    <w:right w:val="none" w:sz="0" w:space="0" w:color="auto"/>
                  </w:divBdr>
                  <w:divsChild>
                    <w:div w:id="1826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41989">
      <w:bodyDiv w:val="1"/>
      <w:marLeft w:val="0"/>
      <w:marRight w:val="0"/>
      <w:marTop w:val="0"/>
      <w:marBottom w:val="0"/>
      <w:divBdr>
        <w:top w:val="none" w:sz="0" w:space="0" w:color="auto"/>
        <w:left w:val="none" w:sz="0" w:space="0" w:color="auto"/>
        <w:bottom w:val="none" w:sz="0" w:space="0" w:color="auto"/>
        <w:right w:val="none" w:sz="0" w:space="0" w:color="auto"/>
      </w:divBdr>
    </w:div>
    <w:div w:id="209460008">
      <w:bodyDiv w:val="1"/>
      <w:marLeft w:val="0"/>
      <w:marRight w:val="0"/>
      <w:marTop w:val="0"/>
      <w:marBottom w:val="0"/>
      <w:divBdr>
        <w:top w:val="none" w:sz="0" w:space="0" w:color="auto"/>
        <w:left w:val="none" w:sz="0" w:space="0" w:color="auto"/>
        <w:bottom w:val="none" w:sz="0" w:space="0" w:color="auto"/>
        <w:right w:val="none" w:sz="0" w:space="0" w:color="auto"/>
      </w:divBdr>
      <w:divsChild>
        <w:div w:id="40178037">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342976014">
      <w:bodyDiv w:val="1"/>
      <w:marLeft w:val="0"/>
      <w:marRight w:val="0"/>
      <w:marTop w:val="0"/>
      <w:marBottom w:val="0"/>
      <w:divBdr>
        <w:top w:val="none" w:sz="0" w:space="0" w:color="auto"/>
        <w:left w:val="none" w:sz="0" w:space="0" w:color="auto"/>
        <w:bottom w:val="none" w:sz="0" w:space="0" w:color="auto"/>
        <w:right w:val="none" w:sz="0" w:space="0" w:color="auto"/>
      </w:divBdr>
      <w:divsChild>
        <w:div w:id="1315641963">
          <w:marLeft w:val="0"/>
          <w:marRight w:val="0"/>
          <w:marTop w:val="0"/>
          <w:marBottom w:val="0"/>
          <w:divBdr>
            <w:top w:val="none" w:sz="0" w:space="8" w:color="337AB7"/>
            <w:left w:val="none" w:sz="0" w:space="11" w:color="337AB7"/>
            <w:bottom w:val="single" w:sz="6" w:space="8" w:color="337AB7"/>
            <w:right w:val="none" w:sz="0" w:space="11" w:color="337AB7"/>
          </w:divBdr>
        </w:div>
      </w:divsChild>
    </w:div>
    <w:div w:id="549921168">
      <w:bodyDiv w:val="1"/>
      <w:marLeft w:val="0"/>
      <w:marRight w:val="0"/>
      <w:marTop w:val="0"/>
      <w:marBottom w:val="0"/>
      <w:divBdr>
        <w:top w:val="none" w:sz="0" w:space="0" w:color="auto"/>
        <w:left w:val="none" w:sz="0" w:space="0" w:color="auto"/>
        <w:bottom w:val="none" w:sz="0" w:space="0" w:color="auto"/>
        <w:right w:val="none" w:sz="0" w:space="0" w:color="auto"/>
      </w:divBdr>
      <w:divsChild>
        <w:div w:id="1690982270">
          <w:marLeft w:val="0"/>
          <w:marRight w:val="0"/>
          <w:marTop w:val="0"/>
          <w:marBottom w:val="0"/>
          <w:divBdr>
            <w:top w:val="none" w:sz="0" w:space="0" w:color="auto"/>
            <w:left w:val="none" w:sz="0" w:space="0" w:color="auto"/>
            <w:bottom w:val="none" w:sz="0" w:space="0" w:color="auto"/>
            <w:right w:val="none" w:sz="0" w:space="0" w:color="auto"/>
          </w:divBdr>
        </w:div>
      </w:divsChild>
    </w:div>
    <w:div w:id="652216706">
      <w:bodyDiv w:val="1"/>
      <w:marLeft w:val="0"/>
      <w:marRight w:val="0"/>
      <w:marTop w:val="0"/>
      <w:marBottom w:val="0"/>
      <w:divBdr>
        <w:top w:val="none" w:sz="0" w:space="0" w:color="auto"/>
        <w:left w:val="none" w:sz="0" w:space="0" w:color="auto"/>
        <w:bottom w:val="none" w:sz="0" w:space="0" w:color="auto"/>
        <w:right w:val="none" w:sz="0" w:space="0" w:color="auto"/>
      </w:divBdr>
      <w:divsChild>
        <w:div w:id="1411080023">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711808465">
      <w:bodyDiv w:val="1"/>
      <w:marLeft w:val="0"/>
      <w:marRight w:val="0"/>
      <w:marTop w:val="0"/>
      <w:marBottom w:val="0"/>
      <w:divBdr>
        <w:top w:val="none" w:sz="0" w:space="0" w:color="auto"/>
        <w:left w:val="none" w:sz="0" w:space="0" w:color="auto"/>
        <w:bottom w:val="none" w:sz="0" w:space="0" w:color="auto"/>
        <w:right w:val="none" w:sz="0" w:space="0" w:color="auto"/>
      </w:divBdr>
      <w:divsChild>
        <w:div w:id="1975022418">
          <w:marLeft w:val="0"/>
          <w:marRight w:val="0"/>
          <w:marTop w:val="0"/>
          <w:marBottom w:val="0"/>
          <w:divBdr>
            <w:top w:val="none" w:sz="0" w:space="0" w:color="auto"/>
            <w:left w:val="none" w:sz="0" w:space="0" w:color="auto"/>
            <w:bottom w:val="none" w:sz="0" w:space="0" w:color="auto"/>
            <w:right w:val="none" w:sz="0" w:space="0" w:color="auto"/>
          </w:divBdr>
        </w:div>
      </w:divsChild>
    </w:div>
    <w:div w:id="760835659">
      <w:bodyDiv w:val="1"/>
      <w:marLeft w:val="0"/>
      <w:marRight w:val="0"/>
      <w:marTop w:val="0"/>
      <w:marBottom w:val="0"/>
      <w:divBdr>
        <w:top w:val="none" w:sz="0" w:space="0" w:color="auto"/>
        <w:left w:val="none" w:sz="0" w:space="0" w:color="auto"/>
        <w:bottom w:val="none" w:sz="0" w:space="0" w:color="auto"/>
        <w:right w:val="none" w:sz="0" w:space="0" w:color="auto"/>
      </w:divBdr>
      <w:divsChild>
        <w:div w:id="862010637">
          <w:marLeft w:val="0"/>
          <w:marRight w:val="0"/>
          <w:marTop w:val="0"/>
          <w:marBottom w:val="150"/>
          <w:divBdr>
            <w:top w:val="none" w:sz="0" w:space="0" w:color="auto"/>
            <w:left w:val="none" w:sz="0" w:space="0" w:color="auto"/>
            <w:bottom w:val="none" w:sz="0" w:space="0" w:color="auto"/>
            <w:right w:val="none" w:sz="0" w:space="0" w:color="auto"/>
          </w:divBdr>
        </w:div>
      </w:divsChild>
    </w:div>
    <w:div w:id="782456120">
      <w:bodyDiv w:val="1"/>
      <w:marLeft w:val="0"/>
      <w:marRight w:val="0"/>
      <w:marTop w:val="0"/>
      <w:marBottom w:val="0"/>
      <w:divBdr>
        <w:top w:val="none" w:sz="0" w:space="0" w:color="auto"/>
        <w:left w:val="none" w:sz="0" w:space="0" w:color="auto"/>
        <w:bottom w:val="none" w:sz="0" w:space="0" w:color="auto"/>
        <w:right w:val="none" w:sz="0" w:space="0" w:color="auto"/>
      </w:divBdr>
      <w:divsChild>
        <w:div w:id="1510291208">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830367168">
      <w:bodyDiv w:val="1"/>
      <w:marLeft w:val="0"/>
      <w:marRight w:val="0"/>
      <w:marTop w:val="0"/>
      <w:marBottom w:val="0"/>
      <w:divBdr>
        <w:top w:val="none" w:sz="0" w:space="0" w:color="auto"/>
        <w:left w:val="none" w:sz="0" w:space="0" w:color="auto"/>
        <w:bottom w:val="none" w:sz="0" w:space="0" w:color="auto"/>
        <w:right w:val="none" w:sz="0" w:space="0" w:color="auto"/>
      </w:divBdr>
      <w:divsChild>
        <w:div w:id="1076825008">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870873506">
      <w:bodyDiv w:val="1"/>
      <w:marLeft w:val="0"/>
      <w:marRight w:val="0"/>
      <w:marTop w:val="0"/>
      <w:marBottom w:val="0"/>
      <w:divBdr>
        <w:top w:val="none" w:sz="0" w:space="0" w:color="auto"/>
        <w:left w:val="none" w:sz="0" w:space="0" w:color="auto"/>
        <w:bottom w:val="none" w:sz="0" w:space="0" w:color="auto"/>
        <w:right w:val="none" w:sz="0" w:space="0" w:color="auto"/>
      </w:divBdr>
      <w:divsChild>
        <w:div w:id="708141195">
          <w:marLeft w:val="0"/>
          <w:marRight w:val="0"/>
          <w:marTop w:val="0"/>
          <w:marBottom w:val="0"/>
          <w:divBdr>
            <w:top w:val="none" w:sz="0" w:space="0" w:color="auto"/>
            <w:left w:val="none" w:sz="0" w:space="0" w:color="auto"/>
            <w:bottom w:val="none" w:sz="0" w:space="0" w:color="auto"/>
            <w:right w:val="none" w:sz="0" w:space="0" w:color="auto"/>
          </w:divBdr>
        </w:div>
        <w:div w:id="1198080293">
          <w:marLeft w:val="0"/>
          <w:marRight w:val="0"/>
          <w:marTop w:val="0"/>
          <w:marBottom w:val="0"/>
          <w:divBdr>
            <w:top w:val="none" w:sz="0" w:space="0" w:color="auto"/>
            <w:left w:val="none" w:sz="0" w:space="0" w:color="auto"/>
            <w:bottom w:val="none" w:sz="0" w:space="0" w:color="auto"/>
            <w:right w:val="none" w:sz="0" w:space="0" w:color="auto"/>
          </w:divBdr>
        </w:div>
      </w:divsChild>
    </w:div>
    <w:div w:id="874149511">
      <w:bodyDiv w:val="1"/>
      <w:marLeft w:val="0"/>
      <w:marRight w:val="0"/>
      <w:marTop w:val="0"/>
      <w:marBottom w:val="0"/>
      <w:divBdr>
        <w:top w:val="none" w:sz="0" w:space="0" w:color="auto"/>
        <w:left w:val="none" w:sz="0" w:space="0" w:color="auto"/>
        <w:bottom w:val="none" w:sz="0" w:space="0" w:color="auto"/>
        <w:right w:val="none" w:sz="0" w:space="0" w:color="auto"/>
      </w:divBdr>
      <w:divsChild>
        <w:div w:id="1590890839">
          <w:marLeft w:val="0"/>
          <w:marRight w:val="0"/>
          <w:marTop w:val="0"/>
          <w:marBottom w:val="150"/>
          <w:divBdr>
            <w:top w:val="none" w:sz="0" w:space="0" w:color="auto"/>
            <w:left w:val="none" w:sz="0" w:space="0" w:color="auto"/>
            <w:bottom w:val="none" w:sz="0" w:space="0" w:color="auto"/>
            <w:right w:val="none" w:sz="0" w:space="0" w:color="auto"/>
          </w:divBdr>
        </w:div>
      </w:divsChild>
    </w:div>
    <w:div w:id="888297155">
      <w:bodyDiv w:val="1"/>
      <w:marLeft w:val="0"/>
      <w:marRight w:val="0"/>
      <w:marTop w:val="0"/>
      <w:marBottom w:val="0"/>
      <w:divBdr>
        <w:top w:val="none" w:sz="0" w:space="0" w:color="auto"/>
        <w:left w:val="none" w:sz="0" w:space="0" w:color="auto"/>
        <w:bottom w:val="none" w:sz="0" w:space="0" w:color="auto"/>
        <w:right w:val="none" w:sz="0" w:space="0" w:color="auto"/>
      </w:divBdr>
    </w:div>
    <w:div w:id="914824698">
      <w:bodyDiv w:val="1"/>
      <w:marLeft w:val="0"/>
      <w:marRight w:val="0"/>
      <w:marTop w:val="0"/>
      <w:marBottom w:val="0"/>
      <w:divBdr>
        <w:top w:val="none" w:sz="0" w:space="0" w:color="auto"/>
        <w:left w:val="none" w:sz="0" w:space="0" w:color="auto"/>
        <w:bottom w:val="none" w:sz="0" w:space="0" w:color="auto"/>
        <w:right w:val="none" w:sz="0" w:space="0" w:color="auto"/>
      </w:divBdr>
      <w:divsChild>
        <w:div w:id="488133716">
          <w:marLeft w:val="0"/>
          <w:marRight w:val="0"/>
          <w:marTop w:val="0"/>
          <w:marBottom w:val="0"/>
          <w:divBdr>
            <w:top w:val="none" w:sz="0" w:space="8" w:color="337AB7"/>
            <w:left w:val="none" w:sz="0" w:space="11" w:color="337AB7"/>
            <w:bottom w:val="single" w:sz="6" w:space="8" w:color="337AB7"/>
            <w:right w:val="none" w:sz="0" w:space="11" w:color="337AB7"/>
          </w:divBdr>
        </w:div>
      </w:divsChild>
    </w:div>
    <w:div w:id="1029527072">
      <w:bodyDiv w:val="1"/>
      <w:marLeft w:val="0"/>
      <w:marRight w:val="0"/>
      <w:marTop w:val="0"/>
      <w:marBottom w:val="0"/>
      <w:divBdr>
        <w:top w:val="none" w:sz="0" w:space="0" w:color="auto"/>
        <w:left w:val="none" w:sz="0" w:space="0" w:color="auto"/>
        <w:bottom w:val="none" w:sz="0" w:space="0" w:color="auto"/>
        <w:right w:val="none" w:sz="0" w:space="0" w:color="auto"/>
      </w:divBdr>
      <w:divsChild>
        <w:div w:id="761027395">
          <w:marLeft w:val="0"/>
          <w:marRight w:val="0"/>
          <w:marTop w:val="0"/>
          <w:marBottom w:val="0"/>
          <w:divBdr>
            <w:top w:val="none" w:sz="0" w:space="8" w:color="337AB7"/>
            <w:left w:val="none" w:sz="0" w:space="11" w:color="337AB7"/>
            <w:bottom w:val="single" w:sz="6" w:space="8" w:color="337AB7"/>
            <w:right w:val="none" w:sz="0" w:space="11" w:color="337AB7"/>
          </w:divBdr>
        </w:div>
      </w:divsChild>
    </w:div>
    <w:div w:id="1117138263">
      <w:bodyDiv w:val="1"/>
      <w:marLeft w:val="0"/>
      <w:marRight w:val="0"/>
      <w:marTop w:val="0"/>
      <w:marBottom w:val="0"/>
      <w:divBdr>
        <w:top w:val="none" w:sz="0" w:space="0" w:color="auto"/>
        <w:left w:val="none" w:sz="0" w:space="0" w:color="auto"/>
        <w:bottom w:val="none" w:sz="0" w:space="0" w:color="auto"/>
        <w:right w:val="none" w:sz="0" w:space="0" w:color="auto"/>
      </w:divBdr>
      <w:divsChild>
        <w:div w:id="443572246">
          <w:marLeft w:val="0"/>
          <w:marRight w:val="0"/>
          <w:marTop w:val="0"/>
          <w:marBottom w:val="0"/>
          <w:divBdr>
            <w:top w:val="none" w:sz="0" w:space="0" w:color="auto"/>
            <w:left w:val="none" w:sz="0" w:space="0" w:color="auto"/>
            <w:bottom w:val="none" w:sz="0" w:space="0" w:color="auto"/>
            <w:right w:val="none" w:sz="0" w:space="0" w:color="auto"/>
          </w:divBdr>
        </w:div>
      </w:divsChild>
    </w:div>
    <w:div w:id="1174027164">
      <w:bodyDiv w:val="1"/>
      <w:marLeft w:val="0"/>
      <w:marRight w:val="0"/>
      <w:marTop w:val="0"/>
      <w:marBottom w:val="0"/>
      <w:divBdr>
        <w:top w:val="none" w:sz="0" w:space="0" w:color="auto"/>
        <w:left w:val="none" w:sz="0" w:space="0" w:color="auto"/>
        <w:bottom w:val="none" w:sz="0" w:space="0" w:color="auto"/>
        <w:right w:val="none" w:sz="0" w:space="0" w:color="auto"/>
      </w:divBdr>
    </w:div>
    <w:div w:id="1247493675">
      <w:bodyDiv w:val="1"/>
      <w:marLeft w:val="0"/>
      <w:marRight w:val="0"/>
      <w:marTop w:val="0"/>
      <w:marBottom w:val="0"/>
      <w:divBdr>
        <w:top w:val="none" w:sz="0" w:space="0" w:color="auto"/>
        <w:left w:val="none" w:sz="0" w:space="0" w:color="auto"/>
        <w:bottom w:val="none" w:sz="0" w:space="0" w:color="auto"/>
        <w:right w:val="none" w:sz="0" w:space="0" w:color="auto"/>
      </w:divBdr>
    </w:div>
    <w:div w:id="1297103433">
      <w:bodyDiv w:val="1"/>
      <w:marLeft w:val="0"/>
      <w:marRight w:val="0"/>
      <w:marTop w:val="0"/>
      <w:marBottom w:val="0"/>
      <w:divBdr>
        <w:top w:val="none" w:sz="0" w:space="0" w:color="auto"/>
        <w:left w:val="none" w:sz="0" w:space="0" w:color="auto"/>
        <w:bottom w:val="none" w:sz="0" w:space="0" w:color="auto"/>
        <w:right w:val="none" w:sz="0" w:space="0" w:color="auto"/>
      </w:divBdr>
      <w:divsChild>
        <w:div w:id="320155910">
          <w:marLeft w:val="0"/>
          <w:marRight w:val="0"/>
          <w:marTop w:val="0"/>
          <w:marBottom w:val="150"/>
          <w:divBdr>
            <w:top w:val="none" w:sz="0" w:space="0" w:color="auto"/>
            <w:left w:val="none" w:sz="0" w:space="0" w:color="auto"/>
            <w:bottom w:val="none" w:sz="0" w:space="0" w:color="auto"/>
            <w:right w:val="none" w:sz="0" w:space="0" w:color="auto"/>
          </w:divBdr>
        </w:div>
      </w:divsChild>
    </w:div>
    <w:div w:id="1364287490">
      <w:bodyDiv w:val="1"/>
      <w:marLeft w:val="0"/>
      <w:marRight w:val="0"/>
      <w:marTop w:val="0"/>
      <w:marBottom w:val="0"/>
      <w:divBdr>
        <w:top w:val="none" w:sz="0" w:space="0" w:color="auto"/>
        <w:left w:val="none" w:sz="0" w:space="0" w:color="auto"/>
        <w:bottom w:val="none" w:sz="0" w:space="0" w:color="auto"/>
        <w:right w:val="none" w:sz="0" w:space="0" w:color="auto"/>
      </w:divBdr>
    </w:div>
    <w:div w:id="1400979749">
      <w:bodyDiv w:val="1"/>
      <w:marLeft w:val="0"/>
      <w:marRight w:val="0"/>
      <w:marTop w:val="0"/>
      <w:marBottom w:val="0"/>
      <w:divBdr>
        <w:top w:val="none" w:sz="0" w:space="0" w:color="auto"/>
        <w:left w:val="none" w:sz="0" w:space="0" w:color="auto"/>
        <w:bottom w:val="none" w:sz="0" w:space="0" w:color="auto"/>
        <w:right w:val="none" w:sz="0" w:space="0" w:color="auto"/>
      </w:divBdr>
      <w:divsChild>
        <w:div w:id="1634140963">
          <w:marLeft w:val="0"/>
          <w:marRight w:val="0"/>
          <w:marTop w:val="0"/>
          <w:marBottom w:val="150"/>
          <w:divBdr>
            <w:top w:val="none" w:sz="0" w:space="0" w:color="auto"/>
            <w:left w:val="none" w:sz="0" w:space="0" w:color="auto"/>
            <w:bottom w:val="none" w:sz="0" w:space="0" w:color="auto"/>
            <w:right w:val="none" w:sz="0" w:space="0" w:color="auto"/>
          </w:divBdr>
        </w:div>
      </w:divsChild>
    </w:div>
    <w:div w:id="1410349461">
      <w:bodyDiv w:val="1"/>
      <w:marLeft w:val="0"/>
      <w:marRight w:val="0"/>
      <w:marTop w:val="0"/>
      <w:marBottom w:val="0"/>
      <w:divBdr>
        <w:top w:val="none" w:sz="0" w:space="0" w:color="auto"/>
        <w:left w:val="none" w:sz="0" w:space="0" w:color="auto"/>
        <w:bottom w:val="none" w:sz="0" w:space="0" w:color="auto"/>
        <w:right w:val="none" w:sz="0" w:space="0" w:color="auto"/>
      </w:divBdr>
      <w:divsChild>
        <w:div w:id="1375620093">
          <w:marLeft w:val="0"/>
          <w:marRight w:val="0"/>
          <w:marTop w:val="0"/>
          <w:marBottom w:val="0"/>
          <w:divBdr>
            <w:top w:val="none" w:sz="0" w:space="0" w:color="auto"/>
            <w:left w:val="none" w:sz="0" w:space="0" w:color="auto"/>
            <w:bottom w:val="none" w:sz="0" w:space="0" w:color="auto"/>
            <w:right w:val="none" w:sz="0" w:space="0" w:color="auto"/>
          </w:divBdr>
        </w:div>
      </w:divsChild>
    </w:div>
    <w:div w:id="1425152066">
      <w:bodyDiv w:val="1"/>
      <w:marLeft w:val="0"/>
      <w:marRight w:val="0"/>
      <w:marTop w:val="0"/>
      <w:marBottom w:val="0"/>
      <w:divBdr>
        <w:top w:val="none" w:sz="0" w:space="0" w:color="auto"/>
        <w:left w:val="none" w:sz="0" w:space="0" w:color="auto"/>
        <w:bottom w:val="none" w:sz="0" w:space="0" w:color="auto"/>
        <w:right w:val="none" w:sz="0" w:space="0" w:color="auto"/>
      </w:divBdr>
    </w:div>
    <w:div w:id="1444423094">
      <w:bodyDiv w:val="1"/>
      <w:marLeft w:val="0"/>
      <w:marRight w:val="0"/>
      <w:marTop w:val="0"/>
      <w:marBottom w:val="0"/>
      <w:divBdr>
        <w:top w:val="none" w:sz="0" w:space="0" w:color="auto"/>
        <w:left w:val="none" w:sz="0" w:space="0" w:color="auto"/>
        <w:bottom w:val="none" w:sz="0" w:space="0" w:color="auto"/>
        <w:right w:val="none" w:sz="0" w:space="0" w:color="auto"/>
      </w:divBdr>
      <w:divsChild>
        <w:div w:id="341903086">
          <w:marLeft w:val="0"/>
          <w:marRight w:val="0"/>
          <w:marTop w:val="0"/>
          <w:marBottom w:val="150"/>
          <w:divBdr>
            <w:top w:val="none" w:sz="0" w:space="0" w:color="auto"/>
            <w:left w:val="none" w:sz="0" w:space="0" w:color="auto"/>
            <w:bottom w:val="none" w:sz="0" w:space="0" w:color="auto"/>
            <w:right w:val="none" w:sz="0" w:space="0" w:color="auto"/>
          </w:divBdr>
        </w:div>
      </w:divsChild>
    </w:div>
    <w:div w:id="1485002721">
      <w:bodyDiv w:val="1"/>
      <w:marLeft w:val="0"/>
      <w:marRight w:val="0"/>
      <w:marTop w:val="0"/>
      <w:marBottom w:val="0"/>
      <w:divBdr>
        <w:top w:val="none" w:sz="0" w:space="0" w:color="auto"/>
        <w:left w:val="none" w:sz="0" w:space="0" w:color="auto"/>
        <w:bottom w:val="none" w:sz="0" w:space="0" w:color="auto"/>
        <w:right w:val="none" w:sz="0" w:space="0" w:color="auto"/>
      </w:divBdr>
      <w:divsChild>
        <w:div w:id="385177331">
          <w:marLeft w:val="0"/>
          <w:marRight w:val="0"/>
          <w:marTop w:val="0"/>
          <w:marBottom w:val="150"/>
          <w:divBdr>
            <w:top w:val="none" w:sz="0" w:space="0" w:color="auto"/>
            <w:left w:val="none" w:sz="0" w:space="0" w:color="auto"/>
            <w:bottom w:val="none" w:sz="0" w:space="0" w:color="auto"/>
            <w:right w:val="none" w:sz="0" w:space="0" w:color="auto"/>
          </w:divBdr>
        </w:div>
      </w:divsChild>
    </w:div>
    <w:div w:id="1557158472">
      <w:bodyDiv w:val="1"/>
      <w:marLeft w:val="0"/>
      <w:marRight w:val="0"/>
      <w:marTop w:val="0"/>
      <w:marBottom w:val="0"/>
      <w:divBdr>
        <w:top w:val="none" w:sz="0" w:space="0" w:color="auto"/>
        <w:left w:val="none" w:sz="0" w:space="0" w:color="auto"/>
        <w:bottom w:val="none" w:sz="0" w:space="0" w:color="auto"/>
        <w:right w:val="none" w:sz="0" w:space="0" w:color="auto"/>
      </w:divBdr>
      <w:divsChild>
        <w:div w:id="573857534">
          <w:marLeft w:val="0"/>
          <w:marRight w:val="0"/>
          <w:marTop w:val="0"/>
          <w:marBottom w:val="150"/>
          <w:divBdr>
            <w:top w:val="none" w:sz="0" w:space="0" w:color="auto"/>
            <w:left w:val="none" w:sz="0" w:space="0" w:color="auto"/>
            <w:bottom w:val="none" w:sz="0" w:space="0" w:color="auto"/>
            <w:right w:val="none" w:sz="0" w:space="0" w:color="auto"/>
          </w:divBdr>
        </w:div>
      </w:divsChild>
    </w:div>
    <w:div w:id="1642537597">
      <w:bodyDiv w:val="1"/>
      <w:marLeft w:val="0"/>
      <w:marRight w:val="0"/>
      <w:marTop w:val="0"/>
      <w:marBottom w:val="0"/>
      <w:divBdr>
        <w:top w:val="none" w:sz="0" w:space="0" w:color="auto"/>
        <w:left w:val="none" w:sz="0" w:space="0" w:color="auto"/>
        <w:bottom w:val="none" w:sz="0" w:space="0" w:color="auto"/>
        <w:right w:val="none" w:sz="0" w:space="0" w:color="auto"/>
      </w:divBdr>
      <w:divsChild>
        <w:div w:id="1626698164">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016543208">
              <w:marLeft w:val="0"/>
              <w:marRight w:val="0"/>
              <w:marTop w:val="0"/>
              <w:marBottom w:val="300"/>
              <w:divBdr>
                <w:top w:val="single" w:sz="6" w:space="11" w:color="BCE8F1"/>
                <w:left w:val="single" w:sz="6" w:space="11" w:color="BCE8F1"/>
                <w:bottom w:val="single" w:sz="6" w:space="11" w:color="BCE8F1"/>
                <w:right w:val="single" w:sz="6" w:space="11" w:color="BCE8F1"/>
              </w:divBdr>
              <w:divsChild>
                <w:div w:id="811948997">
                  <w:marLeft w:val="0"/>
                  <w:marRight w:val="0"/>
                  <w:marTop w:val="0"/>
                  <w:marBottom w:val="0"/>
                  <w:divBdr>
                    <w:top w:val="none" w:sz="0" w:space="0" w:color="auto"/>
                    <w:left w:val="none" w:sz="0" w:space="0" w:color="auto"/>
                    <w:bottom w:val="none" w:sz="0" w:space="0" w:color="auto"/>
                    <w:right w:val="none" w:sz="0" w:space="0" w:color="auto"/>
                  </w:divBdr>
                  <w:divsChild>
                    <w:div w:id="2385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959390">
      <w:bodyDiv w:val="1"/>
      <w:marLeft w:val="0"/>
      <w:marRight w:val="0"/>
      <w:marTop w:val="0"/>
      <w:marBottom w:val="0"/>
      <w:divBdr>
        <w:top w:val="none" w:sz="0" w:space="0" w:color="auto"/>
        <w:left w:val="none" w:sz="0" w:space="0" w:color="auto"/>
        <w:bottom w:val="none" w:sz="0" w:space="0" w:color="auto"/>
        <w:right w:val="none" w:sz="0" w:space="0" w:color="auto"/>
      </w:divBdr>
      <w:divsChild>
        <w:div w:id="1601139376">
          <w:marLeft w:val="0"/>
          <w:marRight w:val="0"/>
          <w:marTop w:val="0"/>
          <w:marBottom w:val="0"/>
          <w:divBdr>
            <w:top w:val="none" w:sz="0" w:space="8" w:color="337AB7"/>
            <w:left w:val="none" w:sz="0" w:space="11" w:color="337AB7"/>
            <w:bottom w:val="single" w:sz="6" w:space="8" w:color="337AB7"/>
            <w:right w:val="none" w:sz="0" w:space="11" w:color="337AB7"/>
          </w:divBdr>
        </w:div>
      </w:divsChild>
    </w:div>
    <w:div w:id="1805081876">
      <w:bodyDiv w:val="1"/>
      <w:marLeft w:val="0"/>
      <w:marRight w:val="0"/>
      <w:marTop w:val="0"/>
      <w:marBottom w:val="0"/>
      <w:divBdr>
        <w:top w:val="none" w:sz="0" w:space="0" w:color="auto"/>
        <w:left w:val="none" w:sz="0" w:space="0" w:color="auto"/>
        <w:bottom w:val="none" w:sz="0" w:space="0" w:color="auto"/>
        <w:right w:val="none" w:sz="0" w:space="0" w:color="auto"/>
      </w:divBdr>
      <w:divsChild>
        <w:div w:id="1765418156">
          <w:marLeft w:val="0"/>
          <w:marRight w:val="0"/>
          <w:marTop w:val="0"/>
          <w:marBottom w:val="150"/>
          <w:divBdr>
            <w:top w:val="none" w:sz="0" w:space="0" w:color="auto"/>
            <w:left w:val="none" w:sz="0" w:space="0" w:color="auto"/>
            <w:bottom w:val="none" w:sz="0" w:space="0" w:color="auto"/>
            <w:right w:val="none" w:sz="0" w:space="0" w:color="auto"/>
          </w:divBdr>
        </w:div>
      </w:divsChild>
    </w:div>
    <w:div w:id="1884555490">
      <w:bodyDiv w:val="1"/>
      <w:marLeft w:val="0"/>
      <w:marRight w:val="0"/>
      <w:marTop w:val="0"/>
      <w:marBottom w:val="0"/>
      <w:divBdr>
        <w:top w:val="none" w:sz="0" w:space="0" w:color="auto"/>
        <w:left w:val="none" w:sz="0" w:space="0" w:color="auto"/>
        <w:bottom w:val="none" w:sz="0" w:space="0" w:color="auto"/>
        <w:right w:val="none" w:sz="0" w:space="0" w:color="auto"/>
      </w:divBdr>
    </w:div>
    <w:div w:id="1990939461">
      <w:bodyDiv w:val="1"/>
      <w:marLeft w:val="0"/>
      <w:marRight w:val="0"/>
      <w:marTop w:val="0"/>
      <w:marBottom w:val="0"/>
      <w:divBdr>
        <w:top w:val="none" w:sz="0" w:space="0" w:color="auto"/>
        <w:left w:val="none" w:sz="0" w:space="0" w:color="auto"/>
        <w:bottom w:val="none" w:sz="0" w:space="0" w:color="auto"/>
        <w:right w:val="none" w:sz="0" w:space="0" w:color="auto"/>
      </w:divBdr>
    </w:div>
    <w:div w:id="211173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urul.diyanet.gov.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84DE9C2-F834-4083-9828-1B089F37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3966</Words>
  <Characters>22608</Characters>
  <Application>Microsoft Office Word</Application>
  <DocSecurity>0</DocSecurity>
  <Lines>188</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İbadeti İle İlgili Fıkhi Hükümler</dc:title>
  <dc:subject/>
  <dc:creator>Ulu Camii Marche-en-Famenne</dc:creator>
  <cp:keywords/>
  <dc:description/>
  <cp:lastModifiedBy>Ulu Camii Marche-en-Famenne</cp:lastModifiedBy>
  <cp:revision>25</cp:revision>
  <dcterms:created xsi:type="dcterms:W3CDTF">2025-03-24T08:41:00Z</dcterms:created>
  <dcterms:modified xsi:type="dcterms:W3CDTF">2025-05-29T17:07:00Z</dcterms:modified>
  <cp:category/>
  <dc:identifier/>
</cp:coreProperties>
</file>