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799DA" w14:textId="036AB982" w:rsidR="003C745B" w:rsidRDefault="00BE3855" w:rsidP="007C6177">
      <w:pPr>
        <w:spacing w:after="120"/>
        <w:jc w:val="center"/>
        <w:rPr>
          <w:rFonts w:asciiTheme="majorBidi" w:hAnsiTheme="majorBidi" w:cstheme="majorBidi"/>
          <w:b/>
          <w:bCs/>
          <w:sz w:val="24"/>
          <w:szCs w:val="24"/>
        </w:rPr>
      </w:pPr>
      <w:r w:rsidRPr="00BE3855">
        <w:rPr>
          <w:rFonts w:asciiTheme="majorBidi" w:hAnsiTheme="majorBidi" w:cstheme="majorBidi"/>
          <w:b/>
          <w:bCs/>
          <w:sz w:val="24"/>
          <w:szCs w:val="24"/>
        </w:rPr>
        <w:t>AFFETMEK VE ÖFKEYİ YUTMAK</w:t>
      </w:r>
    </w:p>
    <w:p w14:paraId="3AF799DB" w14:textId="77777777" w:rsidR="00BE3855" w:rsidRPr="00E222AA" w:rsidRDefault="00BE3855" w:rsidP="007C6177">
      <w:pPr>
        <w:pStyle w:val="ListeParagraf"/>
        <w:numPr>
          <w:ilvl w:val="0"/>
          <w:numId w:val="5"/>
        </w:numPr>
        <w:tabs>
          <w:tab w:val="left" w:pos="993"/>
        </w:tabs>
        <w:spacing w:after="120"/>
        <w:ind w:left="567" w:firstLine="0"/>
        <w:rPr>
          <w:rFonts w:asciiTheme="majorBidi" w:hAnsiTheme="majorBidi" w:cstheme="majorBidi"/>
          <w:b/>
          <w:bCs/>
          <w:sz w:val="24"/>
          <w:szCs w:val="24"/>
        </w:rPr>
      </w:pPr>
      <w:r w:rsidRPr="00E222AA">
        <w:rPr>
          <w:rFonts w:asciiTheme="majorBidi" w:hAnsiTheme="majorBidi" w:cstheme="majorBidi"/>
          <w:b/>
          <w:bCs/>
          <w:sz w:val="24"/>
          <w:szCs w:val="24"/>
        </w:rPr>
        <w:t>GİRİŞ</w:t>
      </w:r>
    </w:p>
    <w:p w14:paraId="3AF799DC" w14:textId="77777777" w:rsidR="00BC6C1E" w:rsidRPr="007055F8" w:rsidRDefault="00E37619" w:rsidP="00DF0E5A">
      <w:pPr>
        <w:pStyle w:val="NormalWeb"/>
        <w:spacing w:after="120"/>
        <w:ind w:firstLine="567"/>
        <w:jc w:val="both"/>
      </w:pPr>
      <w:r>
        <w:rPr>
          <w:rFonts w:eastAsia="Times New Roman"/>
          <w:lang w:eastAsia="tr-TR"/>
        </w:rPr>
        <w:t xml:space="preserve">İnsan </w:t>
      </w:r>
      <w:r w:rsidR="003D2DB9">
        <w:rPr>
          <w:rFonts w:eastAsia="Times New Roman"/>
          <w:lang w:eastAsia="tr-TR"/>
        </w:rPr>
        <w:t>irade sahibi, konuşan</w:t>
      </w:r>
      <w:r w:rsidRPr="00D01B5B">
        <w:rPr>
          <w:rFonts w:eastAsia="Times New Roman"/>
          <w:lang w:eastAsia="tr-TR"/>
        </w:rPr>
        <w:t xml:space="preserve">, düşünüp tedbir alan, hikmetle hareket </w:t>
      </w:r>
      <w:r w:rsidR="003D2DB9" w:rsidRPr="00D01B5B">
        <w:t>eden</w:t>
      </w:r>
      <w:r w:rsidR="00EF4AAD">
        <w:t>, en güzel şekilde yaratılan,</w:t>
      </w:r>
      <w:r w:rsidR="003D2DB9">
        <w:t xml:space="preserve"> </w:t>
      </w:r>
      <w:proofErr w:type="spellStart"/>
      <w:r w:rsidR="003D2DB9">
        <w:t>mükerrem</w:t>
      </w:r>
      <w:proofErr w:type="spellEnd"/>
      <w:r w:rsidR="00BC6C1E">
        <w:t xml:space="preserve"> bir </w:t>
      </w:r>
      <w:r>
        <w:t>varlıktır.</w:t>
      </w:r>
      <w:r w:rsidR="00BC6C1E">
        <w:t xml:space="preserve"> </w:t>
      </w:r>
      <w:r w:rsidR="00EF4AAD">
        <w:t>Bununla birlikte</w:t>
      </w:r>
      <w:r w:rsidR="00BC6C1E">
        <w:t xml:space="preserve"> </w:t>
      </w:r>
      <w:r w:rsidR="00EF4AAD">
        <w:t xml:space="preserve">insanın </w:t>
      </w:r>
      <w:r w:rsidR="00EF4AAD" w:rsidRPr="00EF4AAD">
        <w:t>nefsi,</w:t>
      </w:r>
      <w:r w:rsidR="006F6D0C">
        <w:t xml:space="preserve"> </w:t>
      </w:r>
      <w:r w:rsidR="00EF4AAD" w:rsidRPr="00EF4AAD">
        <w:t>arzuları</w:t>
      </w:r>
      <w:r w:rsidR="00115CE8">
        <w:t>, zaafları, kusurları</w:t>
      </w:r>
      <w:r w:rsidR="00EF4AAD">
        <w:t xml:space="preserve"> da vardır. </w:t>
      </w:r>
      <w:r w:rsidR="00BC6C1E">
        <w:rPr>
          <w:rFonts w:asciiTheme="majorBidi" w:hAnsiTheme="majorBidi" w:cstheme="majorBidi"/>
        </w:rPr>
        <w:t>Allah Teâlâ</w:t>
      </w:r>
      <w:r w:rsidR="00BC6C1E" w:rsidRPr="000D71A9">
        <w:rPr>
          <w:rFonts w:asciiTheme="majorBidi" w:hAnsiTheme="majorBidi" w:cstheme="majorBidi"/>
        </w:rPr>
        <w:t xml:space="preserve"> insanın fı</w:t>
      </w:r>
      <w:r w:rsidR="00C475F0">
        <w:rPr>
          <w:rFonts w:asciiTheme="majorBidi" w:hAnsiTheme="majorBidi" w:cstheme="majorBidi"/>
        </w:rPr>
        <w:t>tratına doğru ve yanlışı, iyi ve kötüy</w:t>
      </w:r>
      <w:r w:rsidR="00BC6C1E" w:rsidRPr="000D71A9">
        <w:rPr>
          <w:rFonts w:asciiTheme="majorBidi" w:hAnsiTheme="majorBidi" w:cstheme="majorBidi"/>
        </w:rPr>
        <w:t xml:space="preserve">ü, </w:t>
      </w:r>
      <w:r w:rsidR="00EF4AAD">
        <w:rPr>
          <w:rFonts w:asciiTheme="majorBidi" w:hAnsiTheme="majorBidi" w:cstheme="majorBidi"/>
        </w:rPr>
        <w:t>sevap ve günah</w:t>
      </w:r>
      <w:r w:rsidR="00BC6C1E" w:rsidRPr="000D71A9">
        <w:rPr>
          <w:rFonts w:asciiTheme="majorBidi" w:hAnsiTheme="majorBidi" w:cstheme="majorBidi"/>
        </w:rPr>
        <w:t>ı bilme, ayırt etme, birini veya diğerini seçip</w:t>
      </w:r>
      <w:r w:rsidR="00BC6C1E">
        <w:rPr>
          <w:rFonts w:asciiTheme="majorBidi" w:hAnsiTheme="majorBidi" w:cstheme="majorBidi"/>
        </w:rPr>
        <w:t xml:space="preserve"> yapma gücü</w:t>
      </w:r>
      <w:r w:rsidR="00C475F0">
        <w:rPr>
          <w:rFonts w:asciiTheme="majorBidi" w:hAnsiTheme="majorBidi" w:cstheme="majorBidi"/>
        </w:rPr>
        <w:t>nü</w:t>
      </w:r>
      <w:r w:rsidR="00BC6C1E">
        <w:rPr>
          <w:rFonts w:asciiTheme="majorBidi" w:hAnsiTheme="majorBidi" w:cstheme="majorBidi"/>
        </w:rPr>
        <w:t xml:space="preserve"> ve özgürlüğü</w:t>
      </w:r>
      <w:r w:rsidR="00C475F0">
        <w:rPr>
          <w:rFonts w:asciiTheme="majorBidi" w:hAnsiTheme="majorBidi" w:cstheme="majorBidi"/>
        </w:rPr>
        <w:t>nü</w:t>
      </w:r>
      <w:r w:rsidR="00BC6C1E">
        <w:rPr>
          <w:rFonts w:asciiTheme="majorBidi" w:hAnsiTheme="majorBidi" w:cstheme="majorBidi"/>
        </w:rPr>
        <w:t xml:space="preserve"> vermiştir. </w:t>
      </w:r>
      <w:proofErr w:type="spellStart"/>
      <w:r w:rsidR="00DF0E5A">
        <w:rPr>
          <w:rFonts w:asciiTheme="majorBidi" w:hAnsiTheme="majorBidi" w:cstheme="majorBidi"/>
        </w:rPr>
        <w:t>Mearic</w:t>
      </w:r>
      <w:proofErr w:type="spellEnd"/>
      <w:r w:rsidR="00DF0E5A">
        <w:rPr>
          <w:rFonts w:asciiTheme="majorBidi" w:hAnsiTheme="majorBidi" w:cstheme="majorBidi"/>
        </w:rPr>
        <w:t xml:space="preserve"> suresinde i</w:t>
      </w:r>
      <w:r w:rsidR="00BC6C1E">
        <w:rPr>
          <w:rFonts w:asciiTheme="majorBidi" w:hAnsiTheme="majorBidi" w:cstheme="majorBidi"/>
        </w:rPr>
        <w:t xml:space="preserve">nsanın </w:t>
      </w:r>
      <w:r w:rsidR="00DF0E5A">
        <w:rPr>
          <w:rFonts w:asciiTheme="majorBidi" w:hAnsiTheme="majorBidi" w:cstheme="majorBidi"/>
        </w:rPr>
        <w:t>olumsuz yönlerine şöyle değinilmiştir:</w:t>
      </w:r>
    </w:p>
    <w:p w14:paraId="3AF799DD" w14:textId="48E54737" w:rsidR="006D24B9" w:rsidRDefault="006D24B9" w:rsidP="00162DB0">
      <w:pPr>
        <w:pStyle w:val="AralkYok"/>
        <w:spacing w:line="276" w:lineRule="auto"/>
        <w:jc w:val="center"/>
        <w:rPr>
          <w:rFonts w:asciiTheme="majorBidi" w:hAnsiTheme="majorBidi" w:cstheme="majorBidi"/>
          <w:b/>
          <w:bCs/>
          <w:sz w:val="36"/>
          <w:szCs w:val="36"/>
          <w:shd w:val="clear" w:color="auto" w:fill="FFFFFF"/>
        </w:rPr>
      </w:pPr>
      <w:r w:rsidRPr="006D24B9">
        <w:rPr>
          <w:rFonts w:asciiTheme="majorBidi" w:hAnsiTheme="majorBidi" w:cstheme="majorBidi"/>
          <w:b/>
          <w:bCs/>
          <w:sz w:val="36"/>
          <w:szCs w:val="36"/>
          <w:shd w:val="clear" w:color="auto" w:fill="FFFFFF"/>
          <w:rtl/>
        </w:rPr>
        <w:t xml:space="preserve">اِنَّ الْاِنْسَانَ خُلِقَ </w:t>
      </w:r>
      <w:proofErr w:type="spellStart"/>
      <w:r w:rsidRPr="006D24B9">
        <w:rPr>
          <w:rFonts w:asciiTheme="majorBidi" w:hAnsiTheme="majorBidi" w:cstheme="majorBidi"/>
          <w:b/>
          <w:bCs/>
          <w:sz w:val="36"/>
          <w:szCs w:val="36"/>
          <w:shd w:val="clear" w:color="auto" w:fill="FFFFFF"/>
          <w:rtl/>
        </w:rPr>
        <w:t>هَلُوعاًۙ</w:t>
      </w:r>
      <w:proofErr w:type="spellEnd"/>
    </w:p>
    <w:p w14:paraId="3AF799DE" w14:textId="77777777" w:rsidR="006D24B9" w:rsidRDefault="006D24B9" w:rsidP="00C475F0">
      <w:pPr>
        <w:pStyle w:val="AralkYok"/>
        <w:spacing w:line="276" w:lineRule="auto"/>
        <w:rPr>
          <w:rFonts w:asciiTheme="majorBidi" w:hAnsiTheme="majorBidi" w:cstheme="majorBidi"/>
          <w:b/>
          <w:bCs/>
          <w:i/>
          <w:iCs/>
          <w:sz w:val="24"/>
          <w:szCs w:val="24"/>
          <w:shd w:val="clear" w:color="auto" w:fill="FFFFFF"/>
          <w:lang w:val="tr-TR"/>
        </w:rPr>
      </w:pPr>
      <w:r w:rsidRPr="006D24B9">
        <w:rPr>
          <w:rFonts w:asciiTheme="majorBidi" w:hAnsiTheme="majorBidi" w:cstheme="majorBidi"/>
          <w:b/>
          <w:bCs/>
          <w:i/>
          <w:iCs/>
          <w:sz w:val="24"/>
          <w:szCs w:val="24"/>
          <w:shd w:val="clear" w:color="auto" w:fill="FFFFFF"/>
          <w:lang w:val="tr-TR"/>
        </w:rPr>
        <w:t>19. “Gerçekten insan pek tahammülsüz bir tabiatta yaratılmıştır.</w:t>
      </w:r>
      <w:r>
        <w:rPr>
          <w:rFonts w:asciiTheme="majorBidi" w:hAnsiTheme="majorBidi" w:cstheme="majorBidi"/>
          <w:b/>
          <w:bCs/>
          <w:i/>
          <w:iCs/>
          <w:sz w:val="24"/>
          <w:szCs w:val="24"/>
          <w:shd w:val="clear" w:color="auto" w:fill="FFFFFF"/>
          <w:lang w:val="tr-TR"/>
        </w:rPr>
        <w:t>”</w:t>
      </w:r>
    </w:p>
    <w:p w14:paraId="3AF799DF" w14:textId="1EE9F7BA" w:rsidR="006D24B9" w:rsidRPr="006D24B9" w:rsidRDefault="006D24B9" w:rsidP="00162DB0">
      <w:pPr>
        <w:pStyle w:val="AralkYok"/>
        <w:spacing w:line="276" w:lineRule="auto"/>
        <w:jc w:val="center"/>
        <w:rPr>
          <w:rFonts w:asciiTheme="majorBidi" w:hAnsiTheme="majorBidi" w:cstheme="majorBidi"/>
          <w:b/>
          <w:bCs/>
          <w:sz w:val="36"/>
          <w:szCs w:val="36"/>
          <w:shd w:val="clear" w:color="auto" w:fill="FFFFFF"/>
          <w:lang w:val="tr-TR"/>
        </w:rPr>
      </w:pPr>
      <w:r w:rsidRPr="006D24B9">
        <w:rPr>
          <w:rFonts w:asciiTheme="majorBidi" w:hAnsiTheme="majorBidi" w:cstheme="majorBidi"/>
          <w:b/>
          <w:bCs/>
          <w:sz w:val="36"/>
          <w:szCs w:val="36"/>
          <w:shd w:val="clear" w:color="auto" w:fill="FFFFFF"/>
          <w:rtl/>
          <w:lang w:val="tr-TR"/>
        </w:rPr>
        <w:t xml:space="preserve">اِذَا مَسَّهُ الشَّرُّ </w:t>
      </w:r>
      <w:proofErr w:type="spellStart"/>
      <w:r w:rsidRPr="006D24B9">
        <w:rPr>
          <w:rFonts w:asciiTheme="majorBidi" w:hAnsiTheme="majorBidi" w:cstheme="majorBidi"/>
          <w:b/>
          <w:bCs/>
          <w:sz w:val="36"/>
          <w:szCs w:val="36"/>
          <w:shd w:val="clear" w:color="auto" w:fill="FFFFFF"/>
          <w:rtl/>
          <w:lang w:val="tr-TR"/>
        </w:rPr>
        <w:t>جَزُوعاًۙ</w:t>
      </w:r>
      <w:proofErr w:type="spellEnd"/>
    </w:p>
    <w:p w14:paraId="3AF799E0" w14:textId="77777777" w:rsidR="006D24B9" w:rsidRDefault="006D24B9" w:rsidP="00C475F0">
      <w:pPr>
        <w:pStyle w:val="AralkYok"/>
        <w:spacing w:line="276" w:lineRule="auto"/>
        <w:jc w:val="both"/>
        <w:rPr>
          <w:rFonts w:asciiTheme="majorBidi" w:hAnsiTheme="majorBidi" w:cstheme="majorBidi"/>
          <w:b/>
          <w:bCs/>
          <w:i/>
          <w:iCs/>
          <w:sz w:val="24"/>
          <w:szCs w:val="24"/>
          <w:lang w:val="tr-TR"/>
        </w:rPr>
      </w:pPr>
      <w:r>
        <w:rPr>
          <w:rFonts w:asciiTheme="majorBidi" w:hAnsiTheme="majorBidi" w:cstheme="majorBidi"/>
          <w:b/>
          <w:bCs/>
          <w:sz w:val="24"/>
          <w:szCs w:val="24"/>
          <w:shd w:val="clear" w:color="auto" w:fill="FFFFFF"/>
        </w:rPr>
        <w:t xml:space="preserve">20. </w:t>
      </w:r>
      <w:r w:rsidR="00C475F0">
        <w:rPr>
          <w:rFonts w:asciiTheme="majorBidi" w:hAnsiTheme="majorBidi" w:cstheme="majorBidi"/>
          <w:b/>
          <w:bCs/>
          <w:sz w:val="24"/>
          <w:szCs w:val="24"/>
          <w:shd w:val="clear" w:color="auto" w:fill="FFFFFF"/>
        </w:rPr>
        <w:t xml:space="preserve"> </w:t>
      </w:r>
      <w:r w:rsidR="00C475F0" w:rsidRPr="00C475F0">
        <w:rPr>
          <w:rFonts w:asciiTheme="majorBidi" w:hAnsiTheme="majorBidi" w:cstheme="majorBidi"/>
          <w:b/>
          <w:bCs/>
          <w:i/>
          <w:iCs/>
          <w:sz w:val="24"/>
          <w:szCs w:val="24"/>
          <w:shd w:val="clear" w:color="auto" w:fill="FFFFFF"/>
          <w:lang w:val="tr-TR"/>
        </w:rPr>
        <w:t>“</w:t>
      </w:r>
      <w:r w:rsidR="00BC6C1E" w:rsidRPr="00587C33">
        <w:rPr>
          <w:rFonts w:asciiTheme="majorBidi" w:hAnsiTheme="majorBidi" w:cstheme="majorBidi"/>
          <w:b/>
          <w:bCs/>
          <w:i/>
          <w:iCs/>
          <w:sz w:val="24"/>
          <w:szCs w:val="24"/>
          <w:lang w:val="tr-TR"/>
        </w:rPr>
        <w:t>Başına bir fenalık geldi mi sızlanır durur</w:t>
      </w:r>
      <w:r>
        <w:rPr>
          <w:rFonts w:asciiTheme="majorBidi" w:hAnsiTheme="majorBidi" w:cstheme="majorBidi"/>
          <w:b/>
          <w:bCs/>
          <w:i/>
          <w:iCs/>
          <w:sz w:val="24"/>
          <w:szCs w:val="24"/>
          <w:lang w:val="tr-TR"/>
        </w:rPr>
        <w:t>.</w:t>
      </w:r>
      <w:r w:rsidR="00C475F0" w:rsidRPr="00C475F0">
        <w:rPr>
          <w:rFonts w:asciiTheme="majorBidi" w:hAnsiTheme="majorBidi" w:cstheme="majorBidi"/>
          <w:b/>
          <w:bCs/>
          <w:i/>
          <w:iCs/>
          <w:sz w:val="24"/>
          <w:szCs w:val="24"/>
          <w:shd w:val="clear" w:color="auto" w:fill="FFFFFF"/>
          <w:lang w:val="tr-TR"/>
        </w:rPr>
        <w:t xml:space="preserve"> </w:t>
      </w:r>
      <w:r w:rsidR="00C475F0" w:rsidRPr="00C475F0">
        <w:rPr>
          <w:rFonts w:asciiTheme="majorBidi" w:hAnsiTheme="majorBidi" w:cstheme="majorBidi"/>
          <w:b/>
          <w:bCs/>
          <w:i/>
          <w:iCs/>
          <w:sz w:val="24"/>
          <w:szCs w:val="24"/>
          <w:lang w:val="tr-TR"/>
        </w:rPr>
        <w:t>”</w:t>
      </w:r>
    </w:p>
    <w:p w14:paraId="3AF799E1" w14:textId="10D15FE2" w:rsidR="006D24B9" w:rsidRPr="006D24B9" w:rsidRDefault="006D24B9" w:rsidP="00162DB0">
      <w:pPr>
        <w:pStyle w:val="AralkYok"/>
        <w:spacing w:line="276" w:lineRule="auto"/>
        <w:jc w:val="center"/>
        <w:rPr>
          <w:rFonts w:asciiTheme="majorBidi" w:hAnsiTheme="majorBidi" w:cstheme="majorBidi"/>
          <w:b/>
          <w:bCs/>
          <w:sz w:val="36"/>
          <w:szCs w:val="36"/>
          <w:lang w:val="tr-TR"/>
        </w:rPr>
      </w:pPr>
      <w:r w:rsidRPr="006D24B9">
        <w:rPr>
          <w:rFonts w:asciiTheme="majorBidi" w:hAnsiTheme="majorBidi" w:cstheme="majorBidi"/>
          <w:b/>
          <w:bCs/>
          <w:sz w:val="36"/>
          <w:szCs w:val="36"/>
          <w:rtl/>
          <w:lang w:val="tr-TR"/>
        </w:rPr>
        <w:t xml:space="preserve">وَاِذَا مَسَّهُ الْخَيْرُ </w:t>
      </w:r>
      <w:proofErr w:type="spellStart"/>
      <w:r w:rsidRPr="006D24B9">
        <w:rPr>
          <w:rFonts w:asciiTheme="majorBidi" w:hAnsiTheme="majorBidi" w:cstheme="majorBidi"/>
          <w:b/>
          <w:bCs/>
          <w:sz w:val="36"/>
          <w:szCs w:val="36"/>
          <w:rtl/>
          <w:lang w:val="tr-TR"/>
        </w:rPr>
        <w:t>مَنُوعاًۙ</w:t>
      </w:r>
      <w:proofErr w:type="spellEnd"/>
    </w:p>
    <w:p w14:paraId="3AF799E2" w14:textId="77777777" w:rsidR="00C475F0" w:rsidRDefault="006D24B9" w:rsidP="006D24B9">
      <w:pPr>
        <w:pStyle w:val="AralkYok"/>
        <w:spacing w:after="120" w:line="276" w:lineRule="auto"/>
        <w:jc w:val="both"/>
        <w:rPr>
          <w:rFonts w:asciiTheme="majorBidi" w:hAnsiTheme="majorBidi" w:cstheme="majorBidi"/>
          <w:sz w:val="24"/>
          <w:szCs w:val="24"/>
          <w:lang w:val="tr-TR"/>
        </w:rPr>
      </w:pPr>
      <w:r>
        <w:rPr>
          <w:rFonts w:asciiTheme="majorBidi" w:hAnsiTheme="majorBidi" w:cstheme="majorBidi"/>
          <w:b/>
          <w:bCs/>
          <w:i/>
          <w:iCs/>
          <w:sz w:val="24"/>
          <w:szCs w:val="24"/>
          <w:lang w:val="tr-TR"/>
        </w:rPr>
        <w:t>21. “</w:t>
      </w:r>
      <w:r w:rsidR="00BC6C1E" w:rsidRPr="00587C33">
        <w:rPr>
          <w:rFonts w:asciiTheme="majorBidi" w:hAnsiTheme="majorBidi" w:cstheme="majorBidi"/>
          <w:b/>
          <w:bCs/>
          <w:i/>
          <w:iCs/>
          <w:sz w:val="24"/>
          <w:szCs w:val="24"/>
          <w:lang w:val="tr-TR"/>
        </w:rPr>
        <w:t>Ama ona bir nimet nasip olursa kendisi</w:t>
      </w:r>
      <w:r>
        <w:rPr>
          <w:rFonts w:asciiTheme="majorBidi" w:hAnsiTheme="majorBidi" w:cstheme="majorBidi"/>
          <w:b/>
          <w:bCs/>
          <w:i/>
          <w:iCs/>
          <w:sz w:val="24"/>
          <w:szCs w:val="24"/>
          <w:lang w:val="tr-TR"/>
        </w:rPr>
        <w:t>nden başkasını yararlandırmaz.”</w:t>
      </w:r>
      <w:r w:rsidR="00BC6C1E">
        <w:rPr>
          <w:rFonts w:asciiTheme="majorBidi" w:hAnsiTheme="majorBidi" w:cstheme="majorBidi"/>
          <w:sz w:val="24"/>
          <w:szCs w:val="24"/>
          <w:lang w:val="tr-TR"/>
        </w:rPr>
        <w:t xml:space="preserve"> (</w:t>
      </w:r>
      <w:proofErr w:type="spellStart"/>
      <w:r w:rsidR="00BC6C1E">
        <w:rPr>
          <w:rFonts w:asciiTheme="majorBidi" w:hAnsiTheme="majorBidi" w:cstheme="majorBidi"/>
          <w:sz w:val="24"/>
          <w:szCs w:val="24"/>
          <w:lang w:val="tr-TR"/>
        </w:rPr>
        <w:t>Mearic</w:t>
      </w:r>
      <w:proofErr w:type="spellEnd"/>
      <w:r w:rsidR="00BC6C1E">
        <w:rPr>
          <w:rFonts w:asciiTheme="majorBidi" w:hAnsiTheme="majorBidi" w:cstheme="majorBidi"/>
          <w:sz w:val="24"/>
          <w:szCs w:val="24"/>
          <w:lang w:val="tr-TR"/>
        </w:rPr>
        <w:t xml:space="preserve">, 70/19-21) </w:t>
      </w:r>
    </w:p>
    <w:p w14:paraId="3AF799E3" w14:textId="77777777" w:rsidR="00711579" w:rsidRDefault="00C475F0" w:rsidP="002F22FA">
      <w:pPr>
        <w:pStyle w:val="AralkYok"/>
        <w:spacing w:after="120" w:line="276" w:lineRule="auto"/>
        <w:ind w:firstLine="567"/>
        <w:jc w:val="both"/>
        <w:rPr>
          <w:rFonts w:asciiTheme="majorBidi" w:hAnsiTheme="majorBidi" w:cstheme="majorBidi"/>
          <w:sz w:val="24"/>
          <w:szCs w:val="24"/>
          <w:lang w:val="tr-TR"/>
        </w:rPr>
      </w:pPr>
      <w:r>
        <w:rPr>
          <w:rFonts w:asciiTheme="majorBidi" w:hAnsiTheme="majorBidi" w:cstheme="majorBidi"/>
          <w:sz w:val="24"/>
          <w:szCs w:val="24"/>
          <w:lang w:val="tr-TR"/>
        </w:rPr>
        <w:tab/>
      </w:r>
      <w:r w:rsidR="00BC6C1E">
        <w:rPr>
          <w:rFonts w:asciiTheme="majorBidi" w:hAnsiTheme="majorBidi" w:cstheme="majorBidi"/>
          <w:sz w:val="24"/>
          <w:szCs w:val="24"/>
          <w:lang w:val="tr-TR"/>
        </w:rPr>
        <w:t>Tahammülsüzlük, acelecilik, sabırsızlık, sızlanma, bencillik</w:t>
      </w:r>
      <w:r w:rsidR="00711579">
        <w:rPr>
          <w:rFonts w:asciiTheme="majorBidi" w:hAnsiTheme="majorBidi" w:cstheme="majorBidi"/>
          <w:sz w:val="24"/>
          <w:szCs w:val="24"/>
          <w:lang w:val="tr-TR"/>
        </w:rPr>
        <w:t xml:space="preserve"> gibi vasıflar</w:t>
      </w:r>
      <w:r w:rsidR="00C049D2">
        <w:rPr>
          <w:rFonts w:asciiTheme="majorBidi" w:hAnsiTheme="majorBidi" w:cstheme="majorBidi"/>
          <w:sz w:val="24"/>
          <w:szCs w:val="24"/>
          <w:lang w:val="tr-TR"/>
        </w:rPr>
        <w:t xml:space="preserve"> insanın eksik </w:t>
      </w:r>
      <w:r w:rsidR="006E6670">
        <w:rPr>
          <w:rFonts w:asciiTheme="majorBidi" w:hAnsiTheme="majorBidi" w:cstheme="majorBidi"/>
          <w:sz w:val="24"/>
          <w:szCs w:val="24"/>
          <w:lang w:val="tr-TR"/>
        </w:rPr>
        <w:t>yönleridir. İnsan hem kendisinde</w:t>
      </w:r>
      <w:r w:rsidR="00C049D2">
        <w:rPr>
          <w:rFonts w:asciiTheme="majorBidi" w:hAnsiTheme="majorBidi" w:cstheme="majorBidi"/>
          <w:sz w:val="24"/>
          <w:szCs w:val="24"/>
          <w:lang w:val="tr-TR"/>
        </w:rPr>
        <w:t xml:space="preserve"> hem de başkaların</w:t>
      </w:r>
      <w:r w:rsidR="006E6670">
        <w:rPr>
          <w:rFonts w:asciiTheme="majorBidi" w:hAnsiTheme="majorBidi" w:cstheme="majorBidi"/>
          <w:sz w:val="24"/>
          <w:szCs w:val="24"/>
          <w:lang w:val="tr-TR"/>
        </w:rPr>
        <w:t>da</w:t>
      </w:r>
      <w:r w:rsidR="00C049D2">
        <w:rPr>
          <w:rFonts w:asciiTheme="majorBidi" w:hAnsiTheme="majorBidi" w:cstheme="majorBidi"/>
          <w:sz w:val="24"/>
          <w:szCs w:val="24"/>
          <w:lang w:val="tr-TR"/>
        </w:rPr>
        <w:t xml:space="preserve"> bu</w:t>
      </w:r>
      <w:r w:rsidR="002F22FA">
        <w:rPr>
          <w:rFonts w:asciiTheme="majorBidi" w:hAnsiTheme="majorBidi" w:cstheme="majorBidi"/>
          <w:sz w:val="24"/>
          <w:szCs w:val="24"/>
          <w:lang w:val="tr-TR"/>
        </w:rPr>
        <w:t xml:space="preserve"> yönlerinin olduğunu unutmamalı;</w:t>
      </w:r>
      <w:r w:rsidR="00C049D2">
        <w:rPr>
          <w:rFonts w:asciiTheme="majorBidi" w:hAnsiTheme="majorBidi" w:cstheme="majorBidi"/>
          <w:sz w:val="24"/>
          <w:szCs w:val="24"/>
          <w:lang w:val="tr-TR"/>
        </w:rPr>
        <w:t xml:space="preserve"> </w:t>
      </w:r>
      <w:r w:rsidR="002F22FA">
        <w:rPr>
          <w:rFonts w:asciiTheme="majorBidi" w:hAnsiTheme="majorBidi" w:cstheme="majorBidi"/>
          <w:sz w:val="24"/>
          <w:szCs w:val="24"/>
          <w:lang w:val="tr-TR"/>
        </w:rPr>
        <w:t>başına gelen sıkıntıları sabırla</w:t>
      </w:r>
      <w:r w:rsidR="00711579">
        <w:rPr>
          <w:rFonts w:asciiTheme="majorBidi" w:hAnsiTheme="majorBidi" w:cstheme="majorBidi"/>
          <w:sz w:val="24"/>
          <w:szCs w:val="24"/>
          <w:lang w:val="tr-TR"/>
        </w:rPr>
        <w:t xml:space="preserve">, </w:t>
      </w:r>
      <w:r w:rsidR="007055F8">
        <w:rPr>
          <w:rFonts w:asciiTheme="majorBidi" w:hAnsiTheme="majorBidi" w:cstheme="majorBidi"/>
          <w:sz w:val="24"/>
          <w:szCs w:val="24"/>
          <w:lang w:val="tr-TR"/>
        </w:rPr>
        <w:t xml:space="preserve">kendisine yapılan </w:t>
      </w:r>
      <w:r w:rsidR="006E6670">
        <w:rPr>
          <w:rFonts w:asciiTheme="majorBidi" w:hAnsiTheme="majorBidi" w:cstheme="majorBidi"/>
          <w:sz w:val="24"/>
          <w:szCs w:val="24"/>
          <w:lang w:val="tr-TR"/>
        </w:rPr>
        <w:t>kötü</w:t>
      </w:r>
      <w:r w:rsidR="007055F8">
        <w:rPr>
          <w:rFonts w:asciiTheme="majorBidi" w:hAnsiTheme="majorBidi" w:cstheme="majorBidi"/>
          <w:sz w:val="24"/>
          <w:szCs w:val="24"/>
          <w:lang w:val="tr-TR"/>
        </w:rPr>
        <w:t xml:space="preserve"> davranışları </w:t>
      </w:r>
      <w:r w:rsidR="002F22FA">
        <w:rPr>
          <w:rFonts w:asciiTheme="majorBidi" w:hAnsiTheme="majorBidi" w:cstheme="majorBidi"/>
          <w:sz w:val="24"/>
          <w:szCs w:val="24"/>
          <w:lang w:val="tr-TR"/>
        </w:rPr>
        <w:t>da af ile karşılayaca</w:t>
      </w:r>
      <w:r w:rsidR="00711579">
        <w:rPr>
          <w:rFonts w:asciiTheme="majorBidi" w:hAnsiTheme="majorBidi" w:cstheme="majorBidi"/>
          <w:sz w:val="24"/>
          <w:szCs w:val="24"/>
          <w:lang w:val="tr-TR"/>
        </w:rPr>
        <w:t xml:space="preserve">k yüce bir ahlaka sahip olmalıdır. </w:t>
      </w:r>
    </w:p>
    <w:p w14:paraId="3AF799E4" w14:textId="77777777" w:rsidR="007C1E6B" w:rsidRPr="007C1E6B" w:rsidRDefault="007C1E6B" w:rsidP="00F57528">
      <w:pPr>
        <w:pStyle w:val="AralkYok"/>
        <w:numPr>
          <w:ilvl w:val="0"/>
          <w:numId w:val="5"/>
        </w:numPr>
        <w:tabs>
          <w:tab w:val="left" w:pos="567"/>
          <w:tab w:val="left" w:pos="851"/>
        </w:tabs>
        <w:spacing w:after="120" w:line="276" w:lineRule="auto"/>
        <w:ind w:hanging="219"/>
        <w:jc w:val="both"/>
        <w:rPr>
          <w:rFonts w:asciiTheme="majorBidi" w:hAnsiTheme="majorBidi" w:cstheme="majorBidi"/>
          <w:b/>
          <w:bCs/>
          <w:sz w:val="24"/>
          <w:szCs w:val="24"/>
          <w:lang w:val="tr-TR"/>
        </w:rPr>
      </w:pPr>
      <w:r w:rsidRPr="007C1E6B">
        <w:rPr>
          <w:rFonts w:asciiTheme="majorBidi" w:hAnsiTheme="majorBidi" w:cstheme="majorBidi"/>
          <w:b/>
          <w:bCs/>
          <w:sz w:val="24"/>
          <w:szCs w:val="24"/>
          <w:lang w:val="tr-TR"/>
        </w:rPr>
        <w:t>AFFIN TANIMI</w:t>
      </w:r>
    </w:p>
    <w:p w14:paraId="3AF799E5" w14:textId="77777777" w:rsidR="00D50658" w:rsidRDefault="00BE3855" w:rsidP="00703E5D">
      <w:pPr>
        <w:spacing w:after="120"/>
        <w:ind w:firstLine="567"/>
        <w:jc w:val="both"/>
        <w:rPr>
          <w:rFonts w:asciiTheme="majorBidi" w:hAnsiTheme="majorBidi" w:cstheme="majorBidi"/>
          <w:sz w:val="24"/>
          <w:szCs w:val="24"/>
        </w:rPr>
      </w:pPr>
      <w:r w:rsidRPr="00C40C45">
        <w:rPr>
          <w:rFonts w:asciiTheme="majorBidi" w:hAnsiTheme="majorBidi" w:cstheme="majorBidi"/>
          <w:sz w:val="24"/>
          <w:szCs w:val="24"/>
        </w:rPr>
        <w:t>Sözlükte “</w:t>
      </w:r>
      <w:r w:rsidRPr="00EF4F2C">
        <w:rPr>
          <w:rFonts w:asciiTheme="majorBidi" w:hAnsiTheme="majorBidi" w:cstheme="majorBidi"/>
          <w:i/>
          <w:iCs/>
          <w:sz w:val="24"/>
          <w:szCs w:val="24"/>
        </w:rPr>
        <w:t>yok etmek, silip süpürmek; fazlalık, artık”</w:t>
      </w:r>
      <w:r w:rsidRPr="00C40C45">
        <w:rPr>
          <w:rFonts w:asciiTheme="majorBidi" w:hAnsiTheme="majorBidi" w:cstheme="majorBidi"/>
          <w:sz w:val="24"/>
          <w:szCs w:val="24"/>
        </w:rPr>
        <w:t xml:space="preserve"> gibi </w:t>
      </w:r>
      <w:r w:rsidR="00D1070B" w:rsidRPr="00C40C45">
        <w:rPr>
          <w:rFonts w:asciiTheme="majorBidi" w:hAnsiTheme="majorBidi" w:cstheme="majorBidi"/>
          <w:sz w:val="24"/>
          <w:szCs w:val="24"/>
        </w:rPr>
        <w:t>manalara</w:t>
      </w:r>
      <w:r w:rsidRPr="00C40C45">
        <w:rPr>
          <w:rFonts w:asciiTheme="majorBidi" w:hAnsiTheme="majorBidi" w:cstheme="majorBidi"/>
          <w:sz w:val="24"/>
          <w:szCs w:val="24"/>
        </w:rPr>
        <w:t xml:space="preserve"> gelen </w:t>
      </w:r>
      <w:proofErr w:type="spellStart"/>
      <w:r w:rsidRPr="00C40C45">
        <w:rPr>
          <w:rFonts w:asciiTheme="majorBidi" w:hAnsiTheme="majorBidi" w:cstheme="majorBidi"/>
          <w:sz w:val="24"/>
          <w:szCs w:val="24"/>
        </w:rPr>
        <w:t>afv</w:t>
      </w:r>
      <w:proofErr w:type="spellEnd"/>
      <w:r w:rsidRPr="00C40C45">
        <w:rPr>
          <w:rFonts w:asciiTheme="majorBidi" w:hAnsiTheme="majorBidi" w:cstheme="majorBidi"/>
          <w:sz w:val="24"/>
          <w:szCs w:val="24"/>
        </w:rPr>
        <w:t xml:space="preserve">, bir ahlâk ve hukuk terimi olarak genellikle, </w:t>
      </w:r>
      <w:r w:rsidRPr="002F2EE2">
        <w:rPr>
          <w:rFonts w:asciiTheme="majorBidi" w:hAnsiTheme="majorBidi" w:cstheme="majorBidi"/>
          <w:i/>
          <w:iCs/>
          <w:sz w:val="24"/>
          <w:szCs w:val="24"/>
        </w:rPr>
        <w:t>“kötülük ve haksızlık edeni, suç veya günah işleyeni bağışlama, cezalandırmaktan vazgeçme”</w:t>
      </w:r>
      <w:r w:rsidRPr="00C40C45">
        <w:rPr>
          <w:rFonts w:asciiTheme="majorBidi" w:hAnsiTheme="majorBidi" w:cstheme="majorBidi"/>
          <w:sz w:val="24"/>
          <w:szCs w:val="24"/>
        </w:rPr>
        <w:t xml:space="preserve"> anlamlarında kullanılmaktadır.</w:t>
      </w:r>
      <w:r w:rsidR="00C40C45">
        <w:rPr>
          <w:rFonts w:asciiTheme="majorBidi" w:hAnsiTheme="majorBidi" w:cstheme="majorBidi"/>
          <w:sz w:val="24"/>
          <w:szCs w:val="24"/>
        </w:rPr>
        <w:t xml:space="preserve"> </w:t>
      </w:r>
      <w:r w:rsidR="00271FC9" w:rsidRPr="00271FC9">
        <w:rPr>
          <w:rFonts w:asciiTheme="majorBidi" w:hAnsiTheme="majorBidi" w:cstheme="majorBidi"/>
          <w:sz w:val="24"/>
          <w:szCs w:val="24"/>
        </w:rPr>
        <w:t xml:space="preserve">İslâm ahlâkçıları affetmeyi </w:t>
      </w:r>
      <w:r w:rsidR="00183B5D" w:rsidRPr="00271FC9">
        <w:rPr>
          <w:rFonts w:asciiTheme="majorBidi" w:hAnsiTheme="majorBidi" w:cstheme="majorBidi"/>
          <w:sz w:val="24"/>
          <w:szCs w:val="24"/>
        </w:rPr>
        <w:t>Müslümanlar</w:t>
      </w:r>
      <w:r w:rsidR="00271FC9" w:rsidRPr="00271FC9">
        <w:rPr>
          <w:rFonts w:asciiTheme="majorBidi" w:hAnsiTheme="majorBidi" w:cstheme="majorBidi"/>
          <w:sz w:val="24"/>
          <w:szCs w:val="24"/>
        </w:rPr>
        <w:t xml:space="preserve"> arasında riayet edilmesi gereken bir din kardeşliği görevi ve hakkı olarak düşünmüşlerdir.</w:t>
      </w:r>
    </w:p>
    <w:p w14:paraId="3AF799E6" w14:textId="77777777" w:rsidR="00271FC9" w:rsidRDefault="00D50658" w:rsidP="00D50658">
      <w:pPr>
        <w:spacing w:after="120"/>
        <w:ind w:firstLine="567"/>
        <w:jc w:val="both"/>
        <w:rPr>
          <w:rFonts w:asciiTheme="majorBidi" w:hAnsiTheme="majorBidi" w:cstheme="majorBidi"/>
          <w:sz w:val="24"/>
          <w:szCs w:val="24"/>
        </w:rPr>
      </w:pPr>
      <w:r w:rsidRPr="00D50658">
        <w:rPr>
          <w:rFonts w:asciiTheme="majorBidi" w:hAnsiTheme="majorBidi" w:cstheme="majorBidi"/>
          <w:sz w:val="24"/>
          <w:szCs w:val="24"/>
        </w:rPr>
        <w:t xml:space="preserve">Akıl ve teenniden çok duygularının etkileriyle davranma eğiliminde olan </w:t>
      </w:r>
      <w:proofErr w:type="spellStart"/>
      <w:r w:rsidRPr="00D50658">
        <w:rPr>
          <w:rFonts w:asciiTheme="majorBidi" w:hAnsiTheme="majorBidi" w:cstheme="majorBidi"/>
          <w:sz w:val="24"/>
          <w:szCs w:val="24"/>
        </w:rPr>
        <w:t>Câhiliye</w:t>
      </w:r>
      <w:proofErr w:type="spellEnd"/>
      <w:r w:rsidRPr="00D50658">
        <w:rPr>
          <w:rFonts w:asciiTheme="majorBidi" w:hAnsiTheme="majorBidi" w:cstheme="majorBidi"/>
          <w:sz w:val="24"/>
          <w:szCs w:val="24"/>
        </w:rPr>
        <w:t xml:space="preserve"> toplumunda kötülüğü kötülükle karşılamak genel bir uygulama idi. Bunun aksine davranış, çoğunlukla zayıflık ve </w:t>
      </w:r>
      <w:proofErr w:type="spellStart"/>
      <w:r w:rsidRPr="00D50658">
        <w:rPr>
          <w:rFonts w:asciiTheme="majorBidi" w:hAnsiTheme="majorBidi" w:cstheme="majorBidi"/>
          <w:sz w:val="24"/>
          <w:szCs w:val="24"/>
        </w:rPr>
        <w:t>acz</w:t>
      </w:r>
      <w:proofErr w:type="spellEnd"/>
      <w:r w:rsidRPr="00D50658">
        <w:rPr>
          <w:rFonts w:asciiTheme="majorBidi" w:hAnsiTheme="majorBidi" w:cstheme="majorBidi"/>
          <w:sz w:val="24"/>
          <w:szCs w:val="24"/>
        </w:rPr>
        <w:t xml:space="preserve"> işareti sayıldığından insanlar aftan ziyade cezalandırma yolunu seçerlerdi.</w:t>
      </w:r>
      <w:r w:rsidR="00271FC9" w:rsidRPr="00271FC9">
        <w:rPr>
          <w:rFonts w:asciiTheme="majorBidi" w:hAnsiTheme="majorBidi" w:cstheme="majorBidi"/>
          <w:sz w:val="24"/>
          <w:szCs w:val="24"/>
        </w:rPr>
        <w:t> </w:t>
      </w:r>
      <w:r w:rsidRPr="00D50658">
        <w:rPr>
          <w:rFonts w:asciiTheme="majorBidi" w:hAnsiTheme="majorBidi" w:cstheme="majorBidi"/>
          <w:sz w:val="24"/>
          <w:szCs w:val="24"/>
        </w:rPr>
        <w:t xml:space="preserve">Kur’an-ı Kerîm’de Allah’ın affediciliği ve mağfireti çeşitli vesilelerle ifade edilerek affın ilâhî bir sıfat ve yüksek bir ahlâkî meziyet olduğu kesin olarak ortaya konmuştur. </w:t>
      </w:r>
      <w:r w:rsidR="00C40C45">
        <w:rPr>
          <w:rFonts w:asciiTheme="majorBidi" w:hAnsiTheme="majorBidi" w:cstheme="majorBidi"/>
          <w:sz w:val="24"/>
          <w:szCs w:val="24"/>
        </w:rPr>
        <w:t>(Mustafa Çağrıcı, Af, DİA, 1/394)</w:t>
      </w:r>
    </w:p>
    <w:p w14:paraId="3AF799E7" w14:textId="62079951" w:rsidR="002B4DAB" w:rsidRDefault="002B4DAB" w:rsidP="00BD5277">
      <w:pPr>
        <w:spacing w:after="0"/>
        <w:jc w:val="center"/>
        <w:rPr>
          <w:rFonts w:asciiTheme="majorBidi" w:hAnsiTheme="majorBidi" w:cstheme="majorBidi"/>
          <w:b/>
          <w:bCs/>
          <w:sz w:val="36"/>
          <w:szCs w:val="36"/>
        </w:rPr>
      </w:pPr>
      <w:r w:rsidRPr="00BA08D2">
        <w:rPr>
          <w:rFonts w:asciiTheme="majorBidi" w:hAnsiTheme="majorBidi" w:cstheme="majorBidi"/>
          <w:b/>
          <w:bCs/>
          <w:sz w:val="36"/>
          <w:szCs w:val="36"/>
          <w:rtl/>
        </w:rPr>
        <w:t xml:space="preserve">وَجَزٰٓؤُ۬ا سَيِّئَةٍ سَيِّئَةٌ مِثْلُهَاۚ فَمَنْ عَفَا وَاَصْلَحَ فَاَجْرُهُ عَلَى اللّٰهِؕ اِنَّهُ لَا يُحِبُّ </w:t>
      </w:r>
      <w:proofErr w:type="spellStart"/>
      <w:r w:rsidRPr="00BA08D2">
        <w:rPr>
          <w:rFonts w:asciiTheme="majorBidi" w:hAnsiTheme="majorBidi" w:cstheme="majorBidi"/>
          <w:b/>
          <w:bCs/>
          <w:sz w:val="36"/>
          <w:szCs w:val="36"/>
          <w:rtl/>
        </w:rPr>
        <w:t>الظَّالِمٖينَ</w:t>
      </w:r>
      <w:proofErr w:type="spellEnd"/>
    </w:p>
    <w:p w14:paraId="3AF799E8" w14:textId="77777777" w:rsidR="002B4DAB" w:rsidRDefault="002B4DAB" w:rsidP="007E0855">
      <w:pPr>
        <w:spacing w:after="120"/>
        <w:ind w:firstLine="567"/>
        <w:jc w:val="both"/>
        <w:rPr>
          <w:rFonts w:asciiTheme="majorBidi" w:hAnsiTheme="majorBidi" w:cstheme="majorBidi"/>
          <w:sz w:val="24"/>
          <w:szCs w:val="24"/>
        </w:rPr>
      </w:pPr>
      <w:r w:rsidRPr="007E0855">
        <w:rPr>
          <w:rFonts w:asciiTheme="majorBidi" w:hAnsiTheme="majorBidi" w:cstheme="majorBidi"/>
          <w:b/>
          <w:bCs/>
          <w:i/>
          <w:iCs/>
          <w:sz w:val="24"/>
          <w:szCs w:val="24"/>
        </w:rPr>
        <w:t>“Bir kötülüğün karşılığı ona denk bir kötülüktür; ama kim bağışlar, düzeltme yolunu tutarsa onun mükâfatını Allah verir. Hiç şüphe yok ki O</w:t>
      </w:r>
      <w:r w:rsidR="00183B5D" w:rsidRPr="007E0855">
        <w:rPr>
          <w:rFonts w:asciiTheme="majorBidi" w:hAnsiTheme="majorBidi" w:cstheme="majorBidi"/>
          <w:b/>
          <w:bCs/>
          <w:i/>
          <w:iCs/>
          <w:sz w:val="24"/>
          <w:szCs w:val="24"/>
        </w:rPr>
        <w:t>,</w:t>
      </w:r>
      <w:r w:rsidRPr="007E0855">
        <w:rPr>
          <w:rFonts w:asciiTheme="majorBidi" w:hAnsiTheme="majorBidi" w:cstheme="majorBidi"/>
          <w:b/>
          <w:bCs/>
          <w:i/>
          <w:iCs/>
          <w:sz w:val="24"/>
          <w:szCs w:val="24"/>
        </w:rPr>
        <w:t xml:space="preserve"> haksızlık edenleri sevmez.”</w:t>
      </w:r>
      <w:r>
        <w:rPr>
          <w:rFonts w:asciiTheme="majorBidi" w:hAnsiTheme="majorBidi" w:cstheme="majorBidi"/>
          <w:b/>
          <w:bCs/>
          <w:sz w:val="24"/>
          <w:szCs w:val="24"/>
        </w:rPr>
        <w:t xml:space="preserve">  </w:t>
      </w:r>
      <w:r w:rsidRPr="00D129C8">
        <w:rPr>
          <w:rFonts w:asciiTheme="majorBidi" w:hAnsiTheme="majorBidi" w:cstheme="majorBidi"/>
          <w:sz w:val="24"/>
          <w:szCs w:val="24"/>
        </w:rPr>
        <w:t>(Şura, 42/40)</w:t>
      </w:r>
      <w:r w:rsidR="00703E5D">
        <w:rPr>
          <w:rFonts w:asciiTheme="majorBidi" w:hAnsiTheme="majorBidi" w:cstheme="majorBidi"/>
          <w:sz w:val="24"/>
          <w:szCs w:val="24"/>
        </w:rPr>
        <w:t xml:space="preserve"> Fazilet ve erdem affetmektedir. Zira affedenin Allah katında </w:t>
      </w:r>
      <w:r w:rsidR="007E0855">
        <w:rPr>
          <w:rFonts w:asciiTheme="majorBidi" w:hAnsiTheme="majorBidi" w:cstheme="majorBidi"/>
          <w:sz w:val="24"/>
          <w:szCs w:val="24"/>
        </w:rPr>
        <w:t>mükâfatı</w:t>
      </w:r>
      <w:r w:rsidR="00703E5D">
        <w:rPr>
          <w:rFonts w:asciiTheme="majorBidi" w:hAnsiTheme="majorBidi" w:cstheme="majorBidi"/>
          <w:sz w:val="24"/>
          <w:szCs w:val="24"/>
        </w:rPr>
        <w:t xml:space="preserve"> büyüktür. </w:t>
      </w:r>
      <w:r w:rsidR="00307676">
        <w:rPr>
          <w:rFonts w:asciiTheme="majorBidi" w:hAnsiTheme="majorBidi" w:cstheme="majorBidi"/>
          <w:sz w:val="24"/>
          <w:szCs w:val="24"/>
        </w:rPr>
        <w:t xml:space="preserve"> </w:t>
      </w:r>
    </w:p>
    <w:p w14:paraId="3AF799E9" w14:textId="1D5F0DBC" w:rsidR="007E0855" w:rsidRPr="007E0855" w:rsidRDefault="007E0855" w:rsidP="007E0855">
      <w:pPr>
        <w:spacing w:after="120" w:line="27" w:lineRule="atLeast"/>
        <w:ind w:firstLine="709"/>
        <w:jc w:val="lowKashida"/>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Rabbimizin Kur’an-ı Kerim’de</w:t>
      </w:r>
      <w:r w:rsidRPr="007E0855">
        <w:rPr>
          <w:rFonts w:ascii="Times New Roman" w:eastAsia="Times New Roman" w:hAnsi="Times New Roman" w:cs="Times New Roman"/>
          <w:color w:val="000000"/>
          <w:sz w:val="24"/>
          <w:szCs w:val="24"/>
          <w:lang w:eastAsia="tr-TR"/>
        </w:rPr>
        <w:t xml:space="preserve"> en çok zikredilen sıfatlarından birisi de affedici oluşudur. </w:t>
      </w:r>
      <w:r>
        <w:rPr>
          <w:rFonts w:ascii="Times New Roman" w:eastAsia="Times New Roman" w:hAnsi="Times New Roman" w:cs="Times New Roman"/>
          <w:color w:val="000000"/>
          <w:sz w:val="24"/>
          <w:szCs w:val="24"/>
          <w:lang w:eastAsia="tr-TR"/>
        </w:rPr>
        <w:t>Cenab-ı Hak,</w:t>
      </w:r>
      <w:r w:rsidRPr="007E0855">
        <w:rPr>
          <w:rFonts w:ascii="Times New Roman" w:eastAsia="Times New Roman" w:hAnsi="Times New Roman" w:cs="Times New Roman"/>
          <w:color w:val="000000"/>
          <w:sz w:val="24"/>
          <w:szCs w:val="24"/>
          <w:lang w:eastAsia="tr-TR"/>
        </w:rPr>
        <w:t xml:space="preserve"> Hz. Peygamber’in şahsında bütün müminlere</w:t>
      </w:r>
      <w:r>
        <w:rPr>
          <w:rFonts w:ascii="Times New Roman" w:eastAsia="Times New Roman" w:hAnsi="Times New Roman" w:cs="Times New Roman"/>
          <w:color w:val="000000"/>
          <w:sz w:val="24"/>
          <w:szCs w:val="24"/>
          <w:lang w:eastAsia="tr-TR"/>
        </w:rPr>
        <w:t xml:space="preserve"> şöyle buyurmaktadır:</w:t>
      </w:r>
    </w:p>
    <w:p w14:paraId="3AF799EA" w14:textId="77777777" w:rsidR="007E0855" w:rsidRPr="007E0855" w:rsidRDefault="007E0855" w:rsidP="00BD5277">
      <w:pPr>
        <w:bidi/>
        <w:spacing w:after="120" w:line="27" w:lineRule="atLeast"/>
        <w:jc w:val="center"/>
        <w:rPr>
          <w:rFonts w:ascii="Times New Roman" w:eastAsia="Times New Roman" w:hAnsi="Times New Roman" w:cs="Times New Roman"/>
          <w:b/>
          <w:bCs/>
          <w:sz w:val="36"/>
          <w:szCs w:val="36"/>
          <w:lang w:eastAsia="tr-TR"/>
        </w:rPr>
      </w:pPr>
      <w:r w:rsidRPr="007E0855">
        <w:rPr>
          <w:rFonts w:ascii="Times New Roman" w:eastAsia="Times New Roman" w:hAnsi="Times New Roman" w:cs="Times New Roman"/>
          <w:b/>
          <w:bCs/>
          <w:sz w:val="36"/>
          <w:szCs w:val="36"/>
          <w:rtl/>
          <w:lang w:eastAsia="tr-TR"/>
        </w:rPr>
        <w:t>خُذِ الْعَفْوَ وَاْمُرْ بِالْعُرْفِ وَاَعْرِضْ عَنِ الْجَاهِل۪ينَ</w:t>
      </w:r>
    </w:p>
    <w:p w14:paraId="3AF799EB" w14:textId="77777777" w:rsidR="007E0855" w:rsidRDefault="007E0855" w:rsidP="00D1070B">
      <w:pPr>
        <w:spacing w:after="120" w:line="27" w:lineRule="atLeast"/>
        <w:ind w:firstLine="709"/>
        <w:jc w:val="both"/>
        <w:rPr>
          <w:rFonts w:ascii="Times New Roman" w:eastAsia="Times New Roman" w:hAnsi="Times New Roman" w:cs="Times New Roman"/>
          <w:color w:val="000000"/>
          <w:sz w:val="24"/>
          <w:szCs w:val="24"/>
          <w:lang w:eastAsia="tr-TR"/>
        </w:rPr>
      </w:pPr>
      <w:r w:rsidRPr="007E0855">
        <w:rPr>
          <w:rFonts w:ascii="Times New Roman" w:eastAsia="Times New Roman" w:hAnsi="Times New Roman" w:cs="Times New Roman"/>
          <w:b/>
          <w:bCs/>
          <w:i/>
          <w:iCs/>
          <w:color w:val="000000"/>
          <w:sz w:val="24"/>
          <w:szCs w:val="24"/>
          <w:lang w:eastAsia="tr-TR"/>
        </w:rPr>
        <w:t>“Sen af yolunu tut, iyiliği emret ve cahillerden yüz çevir.”</w:t>
      </w:r>
      <w:r w:rsidR="00540E30">
        <w:rPr>
          <w:rFonts w:ascii="Times New Roman" w:eastAsia="Times New Roman" w:hAnsi="Times New Roman" w:cs="Times New Roman"/>
          <w:color w:val="000000"/>
          <w:sz w:val="24"/>
          <w:szCs w:val="24"/>
          <w:lang w:eastAsia="tr-TR"/>
        </w:rPr>
        <w:t xml:space="preserve"> (</w:t>
      </w:r>
      <w:proofErr w:type="spellStart"/>
      <w:r w:rsidR="00540E30">
        <w:rPr>
          <w:rFonts w:ascii="Times New Roman" w:eastAsia="Times New Roman" w:hAnsi="Times New Roman" w:cs="Times New Roman"/>
          <w:color w:val="000000"/>
          <w:sz w:val="24"/>
          <w:szCs w:val="24"/>
          <w:lang w:eastAsia="tr-TR"/>
        </w:rPr>
        <w:t>A</w:t>
      </w:r>
      <w:r w:rsidRPr="007E0855">
        <w:rPr>
          <w:rFonts w:ascii="Times New Roman" w:eastAsia="Times New Roman" w:hAnsi="Times New Roman" w:cs="Times New Roman"/>
          <w:color w:val="000000"/>
          <w:sz w:val="24"/>
          <w:szCs w:val="24"/>
          <w:lang w:eastAsia="tr-TR"/>
        </w:rPr>
        <w:t>râf</w:t>
      </w:r>
      <w:proofErr w:type="spellEnd"/>
      <w:r w:rsidRPr="007E0855">
        <w:rPr>
          <w:rFonts w:ascii="Times New Roman" w:eastAsia="Times New Roman" w:hAnsi="Times New Roman" w:cs="Times New Roman"/>
          <w:color w:val="000000"/>
          <w:sz w:val="24"/>
          <w:szCs w:val="24"/>
          <w:lang w:eastAsia="tr-TR"/>
        </w:rPr>
        <w:t xml:space="preserve">, 7/199) </w:t>
      </w:r>
      <w:r w:rsidR="008B1367">
        <w:rPr>
          <w:rFonts w:ascii="Times New Roman" w:eastAsia="Times New Roman" w:hAnsi="Times New Roman" w:cs="Times New Roman"/>
          <w:color w:val="000000"/>
          <w:sz w:val="24"/>
          <w:szCs w:val="24"/>
          <w:lang w:eastAsia="tr-TR"/>
        </w:rPr>
        <w:t>A</w:t>
      </w:r>
      <w:r w:rsidR="008B1367" w:rsidRPr="002E7821">
        <w:rPr>
          <w:rFonts w:ascii="Times New Roman" w:eastAsia="Times New Roman" w:hAnsi="Times New Roman" w:cs="Times New Roman"/>
          <w:color w:val="000000"/>
          <w:sz w:val="24"/>
          <w:szCs w:val="24"/>
          <w:lang w:eastAsia="tr-TR"/>
        </w:rPr>
        <w:t>ffedici ol</w:t>
      </w:r>
      <w:r w:rsidR="008B1367">
        <w:rPr>
          <w:rFonts w:ascii="Times New Roman" w:eastAsia="Times New Roman" w:hAnsi="Times New Roman" w:cs="Times New Roman"/>
          <w:color w:val="000000"/>
          <w:sz w:val="24"/>
          <w:szCs w:val="24"/>
          <w:lang w:eastAsia="tr-TR"/>
        </w:rPr>
        <w:t>mak</w:t>
      </w:r>
      <w:r w:rsidR="008B1367" w:rsidRPr="002E7821">
        <w:rPr>
          <w:rFonts w:ascii="Times New Roman" w:eastAsia="Times New Roman" w:hAnsi="Times New Roman" w:cs="Times New Roman"/>
          <w:color w:val="000000"/>
          <w:sz w:val="24"/>
          <w:szCs w:val="24"/>
          <w:lang w:eastAsia="tr-TR"/>
        </w:rPr>
        <w:t xml:space="preserve">, </w:t>
      </w:r>
      <w:r w:rsidR="008B1367">
        <w:rPr>
          <w:rFonts w:ascii="Times New Roman" w:eastAsia="Times New Roman" w:hAnsi="Times New Roman" w:cs="Times New Roman"/>
          <w:color w:val="000000"/>
          <w:sz w:val="24"/>
          <w:szCs w:val="24"/>
          <w:lang w:eastAsia="tr-TR"/>
        </w:rPr>
        <w:t>insanların</w:t>
      </w:r>
      <w:r w:rsidR="008B1367" w:rsidRPr="002E7821">
        <w:rPr>
          <w:rFonts w:ascii="Times New Roman" w:eastAsia="Times New Roman" w:hAnsi="Times New Roman" w:cs="Times New Roman"/>
          <w:color w:val="000000"/>
          <w:sz w:val="24"/>
          <w:szCs w:val="24"/>
          <w:lang w:eastAsia="tr-TR"/>
        </w:rPr>
        <w:t xml:space="preserve"> kusurlar</w:t>
      </w:r>
      <w:r w:rsidR="00D1070B">
        <w:rPr>
          <w:rFonts w:ascii="Times New Roman" w:eastAsia="Times New Roman" w:hAnsi="Times New Roman" w:cs="Times New Roman"/>
          <w:color w:val="000000"/>
          <w:sz w:val="24"/>
          <w:szCs w:val="24"/>
          <w:lang w:eastAsia="tr-TR"/>
        </w:rPr>
        <w:t>ın</w:t>
      </w:r>
      <w:r w:rsidR="008B1367" w:rsidRPr="002E7821">
        <w:rPr>
          <w:rFonts w:ascii="Times New Roman" w:eastAsia="Times New Roman" w:hAnsi="Times New Roman" w:cs="Times New Roman"/>
          <w:color w:val="000000"/>
          <w:sz w:val="24"/>
          <w:szCs w:val="24"/>
          <w:lang w:eastAsia="tr-TR"/>
        </w:rPr>
        <w:t>ı bağışlamak, özür dileyenleri affetmek</w:t>
      </w:r>
      <w:r w:rsidR="008B1367">
        <w:rPr>
          <w:rFonts w:ascii="Times New Roman" w:eastAsia="Times New Roman" w:hAnsi="Times New Roman" w:cs="Times New Roman"/>
          <w:color w:val="000000"/>
          <w:sz w:val="24"/>
          <w:szCs w:val="24"/>
          <w:lang w:eastAsia="tr-TR"/>
        </w:rPr>
        <w:t xml:space="preserve">, iyiliği emretmek, kendini bilmezlerden yüz çevirmek </w:t>
      </w:r>
      <w:r w:rsidR="002E7821">
        <w:rPr>
          <w:rFonts w:ascii="Times New Roman" w:eastAsia="Times New Roman" w:hAnsi="Times New Roman" w:cs="Times New Roman"/>
          <w:color w:val="000000"/>
          <w:sz w:val="24"/>
          <w:szCs w:val="24"/>
          <w:lang w:eastAsia="tr-TR"/>
        </w:rPr>
        <w:t>bir mü</w:t>
      </w:r>
      <w:r w:rsidR="008B1367">
        <w:rPr>
          <w:rFonts w:ascii="Times New Roman" w:eastAsia="Times New Roman" w:hAnsi="Times New Roman" w:cs="Times New Roman"/>
          <w:color w:val="000000"/>
          <w:sz w:val="24"/>
          <w:szCs w:val="24"/>
          <w:lang w:eastAsia="tr-TR"/>
        </w:rPr>
        <w:t xml:space="preserve">minde olması gereken </w:t>
      </w:r>
      <w:r w:rsidR="00EF4F2C">
        <w:rPr>
          <w:rFonts w:ascii="Times New Roman" w:eastAsia="Times New Roman" w:hAnsi="Times New Roman" w:cs="Times New Roman"/>
          <w:color w:val="000000"/>
          <w:sz w:val="24"/>
          <w:szCs w:val="24"/>
          <w:lang w:eastAsia="tr-TR"/>
        </w:rPr>
        <w:t xml:space="preserve">güzel </w:t>
      </w:r>
      <w:r w:rsidR="008B1367">
        <w:rPr>
          <w:rFonts w:ascii="Times New Roman" w:eastAsia="Times New Roman" w:hAnsi="Times New Roman" w:cs="Times New Roman"/>
          <w:color w:val="000000"/>
          <w:sz w:val="24"/>
          <w:szCs w:val="24"/>
          <w:lang w:eastAsia="tr-TR"/>
        </w:rPr>
        <w:t>hasletlerdendir.</w:t>
      </w:r>
    </w:p>
    <w:p w14:paraId="3AF799EC" w14:textId="7C1528B8" w:rsidR="002741CE" w:rsidRPr="001F01B3" w:rsidRDefault="001F01B3" w:rsidP="002F22FA">
      <w:pPr>
        <w:spacing w:after="120"/>
        <w:ind w:firstLine="567"/>
        <w:jc w:val="both"/>
        <w:rPr>
          <w:rFonts w:asciiTheme="majorBidi" w:hAnsiTheme="majorBidi" w:cstheme="majorBidi"/>
          <w:sz w:val="24"/>
          <w:szCs w:val="24"/>
        </w:rPr>
      </w:pPr>
      <w:proofErr w:type="spellStart"/>
      <w:r w:rsidRPr="00E811C3">
        <w:rPr>
          <w:rFonts w:asciiTheme="majorBidi" w:hAnsiTheme="majorBidi" w:cstheme="majorBidi"/>
          <w:sz w:val="24"/>
          <w:szCs w:val="24"/>
        </w:rPr>
        <w:t>Taberî’nin</w:t>
      </w:r>
      <w:proofErr w:type="spellEnd"/>
      <w:r w:rsidRPr="00E811C3">
        <w:rPr>
          <w:rFonts w:asciiTheme="majorBidi" w:hAnsiTheme="majorBidi" w:cstheme="majorBidi"/>
          <w:sz w:val="24"/>
          <w:szCs w:val="24"/>
        </w:rPr>
        <w:t xml:space="preserve"> kaydettiği bir rivayete göre bu </w:t>
      </w:r>
      <w:r w:rsidR="00C04CCB" w:rsidRPr="00E811C3">
        <w:rPr>
          <w:rFonts w:asciiTheme="majorBidi" w:hAnsiTheme="majorBidi" w:cstheme="majorBidi"/>
          <w:sz w:val="24"/>
          <w:szCs w:val="24"/>
        </w:rPr>
        <w:t>ayet</w:t>
      </w:r>
      <w:r w:rsidRPr="00E811C3">
        <w:rPr>
          <w:rFonts w:asciiTheme="majorBidi" w:hAnsiTheme="majorBidi" w:cstheme="majorBidi"/>
          <w:sz w:val="24"/>
          <w:szCs w:val="24"/>
        </w:rPr>
        <w:t xml:space="preserve"> geldiğinde </w:t>
      </w:r>
      <w:r w:rsidR="00C04CCB" w:rsidRPr="00E811C3">
        <w:rPr>
          <w:rFonts w:asciiTheme="majorBidi" w:hAnsiTheme="majorBidi" w:cstheme="majorBidi"/>
          <w:sz w:val="24"/>
          <w:szCs w:val="24"/>
        </w:rPr>
        <w:t>Resulullah’ın</w:t>
      </w:r>
      <w:r w:rsidR="00254F55" w:rsidRPr="00254F55">
        <w:rPr>
          <w:rFonts w:asciiTheme="majorBidi" w:hAnsiTheme="majorBidi" w:cstheme="majorBidi"/>
          <w:sz w:val="24"/>
          <w:szCs w:val="24"/>
        </w:rPr>
        <w:t xml:space="preserve"> </w:t>
      </w:r>
      <w:r w:rsidRPr="00E811C3">
        <w:rPr>
          <w:rFonts w:asciiTheme="majorBidi" w:hAnsiTheme="majorBidi" w:cstheme="majorBidi"/>
          <w:sz w:val="24"/>
          <w:szCs w:val="24"/>
        </w:rPr>
        <w:t xml:space="preserve">bir sorusu üzerine </w:t>
      </w:r>
      <w:proofErr w:type="spellStart"/>
      <w:r w:rsidRPr="00E811C3">
        <w:rPr>
          <w:rFonts w:asciiTheme="majorBidi" w:hAnsiTheme="majorBidi" w:cstheme="majorBidi"/>
          <w:sz w:val="24"/>
          <w:szCs w:val="24"/>
        </w:rPr>
        <w:t>Cebrâil</w:t>
      </w:r>
      <w:proofErr w:type="spellEnd"/>
      <w:r w:rsidRPr="00E811C3">
        <w:rPr>
          <w:rFonts w:asciiTheme="majorBidi" w:hAnsiTheme="majorBidi" w:cstheme="majorBidi"/>
          <w:sz w:val="24"/>
          <w:szCs w:val="24"/>
        </w:rPr>
        <w:t xml:space="preserve">, </w:t>
      </w:r>
      <w:r w:rsidRPr="007C6177">
        <w:rPr>
          <w:rFonts w:asciiTheme="majorBidi" w:hAnsiTheme="majorBidi" w:cstheme="majorBidi"/>
          <w:i/>
          <w:iCs/>
          <w:sz w:val="24"/>
          <w:szCs w:val="24"/>
        </w:rPr>
        <w:t xml:space="preserve">“Rabbin sana kötülük edene senin iyilik etmeni, sana vermeyene senin vermeni ve senden uzak kalıp ilgileri koparanlarla senin dostluk ve akrabalık ilişkini sürdürmeni emrediyor” </w:t>
      </w:r>
      <w:r w:rsidRPr="00E811C3">
        <w:rPr>
          <w:rFonts w:asciiTheme="majorBidi" w:hAnsiTheme="majorBidi" w:cstheme="majorBidi"/>
          <w:sz w:val="24"/>
          <w:szCs w:val="24"/>
        </w:rPr>
        <w:t xml:space="preserve">diyerek </w:t>
      </w:r>
      <w:r w:rsidR="00C04CCB">
        <w:rPr>
          <w:rFonts w:asciiTheme="majorBidi" w:hAnsiTheme="majorBidi" w:cstheme="majorBidi"/>
          <w:sz w:val="24"/>
          <w:szCs w:val="24"/>
        </w:rPr>
        <w:t>ayet</w:t>
      </w:r>
      <w:r w:rsidRPr="00E811C3">
        <w:rPr>
          <w:rFonts w:asciiTheme="majorBidi" w:hAnsiTheme="majorBidi" w:cstheme="majorBidi"/>
          <w:sz w:val="24"/>
          <w:szCs w:val="24"/>
        </w:rPr>
        <w:t xml:space="preserve">e örnekleme yoluyla açıklama getirmiştir. </w:t>
      </w:r>
      <w:r w:rsidR="002741CE" w:rsidRPr="00E811C3">
        <w:rPr>
          <w:rFonts w:asciiTheme="majorBidi" w:hAnsiTheme="majorBidi" w:cstheme="majorBidi"/>
          <w:sz w:val="24"/>
          <w:szCs w:val="24"/>
        </w:rPr>
        <w:t>Y</w:t>
      </w:r>
      <w:r w:rsidRPr="00E811C3">
        <w:rPr>
          <w:rFonts w:asciiTheme="majorBidi" w:hAnsiTheme="majorBidi" w:cstheme="majorBidi"/>
          <w:sz w:val="24"/>
          <w:szCs w:val="24"/>
        </w:rPr>
        <w:t xml:space="preserve">üce Allah bu </w:t>
      </w:r>
      <w:r w:rsidR="007C6177" w:rsidRPr="00E811C3">
        <w:rPr>
          <w:rFonts w:asciiTheme="majorBidi" w:hAnsiTheme="majorBidi" w:cstheme="majorBidi"/>
          <w:sz w:val="24"/>
          <w:szCs w:val="24"/>
        </w:rPr>
        <w:t>ayette</w:t>
      </w:r>
      <w:r w:rsidRPr="00E811C3">
        <w:rPr>
          <w:rFonts w:asciiTheme="majorBidi" w:hAnsiTheme="majorBidi" w:cstheme="majorBidi"/>
          <w:sz w:val="24"/>
          <w:szCs w:val="24"/>
        </w:rPr>
        <w:t xml:space="preserve"> peygamberine hitap etmişse de esasında bütün kullarını </w:t>
      </w:r>
      <w:r>
        <w:rPr>
          <w:rFonts w:asciiTheme="majorBidi" w:hAnsiTheme="majorBidi" w:cstheme="majorBidi"/>
          <w:sz w:val="24"/>
          <w:szCs w:val="24"/>
        </w:rPr>
        <w:t xml:space="preserve">eğitmeyi amaçlamıştır. </w:t>
      </w:r>
      <w:r w:rsidRPr="00657DC1">
        <w:rPr>
          <w:rFonts w:asciiTheme="majorBidi" w:hAnsiTheme="majorBidi" w:cstheme="majorBidi"/>
          <w:sz w:val="24"/>
          <w:szCs w:val="24"/>
        </w:rPr>
        <w:t>(</w:t>
      </w:r>
      <w:r>
        <w:rPr>
          <w:rFonts w:asciiTheme="majorBidi" w:hAnsiTheme="majorBidi" w:cstheme="majorBidi"/>
          <w:sz w:val="24"/>
          <w:szCs w:val="24"/>
        </w:rPr>
        <w:t>Kur’an Yolu Tefsiri</w:t>
      </w:r>
      <w:r w:rsidRPr="00657DC1">
        <w:rPr>
          <w:rFonts w:asciiTheme="majorBidi" w:hAnsiTheme="majorBidi" w:cstheme="majorBidi"/>
          <w:sz w:val="24"/>
          <w:szCs w:val="24"/>
        </w:rPr>
        <w:t>, 2/648-650)</w:t>
      </w:r>
    </w:p>
    <w:p w14:paraId="3AF799ED" w14:textId="77777777" w:rsidR="00BE3855" w:rsidRPr="00E222AA" w:rsidRDefault="009631DE" w:rsidP="00F57528">
      <w:pPr>
        <w:pStyle w:val="ListeParagraf"/>
        <w:numPr>
          <w:ilvl w:val="0"/>
          <w:numId w:val="5"/>
        </w:numPr>
        <w:tabs>
          <w:tab w:val="left" w:pos="993"/>
        </w:tabs>
        <w:spacing w:after="120"/>
        <w:ind w:left="567" w:firstLine="0"/>
        <w:jc w:val="both"/>
        <w:rPr>
          <w:rFonts w:asciiTheme="majorBidi" w:hAnsiTheme="majorBidi" w:cstheme="majorBidi"/>
          <w:b/>
          <w:bCs/>
          <w:sz w:val="24"/>
          <w:szCs w:val="24"/>
        </w:rPr>
      </w:pPr>
      <w:r w:rsidRPr="00E222AA">
        <w:rPr>
          <w:rFonts w:asciiTheme="majorBidi" w:hAnsiTheme="majorBidi" w:cstheme="majorBidi"/>
          <w:b/>
          <w:bCs/>
          <w:sz w:val="24"/>
          <w:szCs w:val="24"/>
        </w:rPr>
        <w:lastRenderedPageBreak/>
        <w:t>ALLAH</w:t>
      </w:r>
      <w:r w:rsidR="00A167BF">
        <w:rPr>
          <w:rFonts w:asciiTheme="majorBidi" w:hAnsiTheme="majorBidi" w:cstheme="majorBidi"/>
          <w:b/>
          <w:bCs/>
          <w:sz w:val="24"/>
          <w:szCs w:val="24"/>
        </w:rPr>
        <w:t>’</w:t>
      </w:r>
      <w:r w:rsidRPr="00E222AA">
        <w:rPr>
          <w:rFonts w:asciiTheme="majorBidi" w:hAnsiTheme="majorBidi" w:cstheme="majorBidi"/>
          <w:b/>
          <w:bCs/>
          <w:sz w:val="24"/>
          <w:szCs w:val="24"/>
        </w:rPr>
        <w:t>IN AFFETMESİ</w:t>
      </w:r>
    </w:p>
    <w:p w14:paraId="3AF799EE" w14:textId="5C9A7BDE" w:rsidR="00355F83" w:rsidRDefault="00355F83" w:rsidP="00DE0421">
      <w:pPr>
        <w:spacing w:after="0"/>
        <w:ind w:firstLine="567"/>
        <w:jc w:val="both"/>
        <w:rPr>
          <w:rFonts w:asciiTheme="majorBidi" w:hAnsiTheme="majorBidi" w:cstheme="majorBidi"/>
          <w:sz w:val="24"/>
          <w:szCs w:val="24"/>
          <w:vertAlign w:val="superscript"/>
        </w:rPr>
      </w:pPr>
      <w:r w:rsidRPr="00355F83">
        <w:rPr>
          <w:rFonts w:asciiTheme="majorBidi" w:hAnsiTheme="majorBidi" w:cstheme="majorBidi"/>
          <w:sz w:val="24"/>
          <w:szCs w:val="24"/>
        </w:rPr>
        <w:t>Allah</w:t>
      </w:r>
      <w:r w:rsidR="000D1D6D">
        <w:rPr>
          <w:rFonts w:asciiTheme="majorBidi" w:hAnsiTheme="majorBidi" w:cstheme="majorBidi"/>
          <w:sz w:val="24"/>
          <w:szCs w:val="24"/>
        </w:rPr>
        <w:t xml:space="preserve"> </w:t>
      </w:r>
      <w:r w:rsidRPr="00355F83">
        <w:rPr>
          <w:rFonts w:asciiTheme="majorBidi" w:hAnsiTheme="majorBidi" w:cstheme="majorBidi"/>
          <w:sz w:val="24"/>
          <w:szCs w:val="24"/>
        </w:rPr>
        <w:t xml:space="preserve">“Afüv” ismiyle </w:t>
      </w:r>
      <w:r w:rsidR="000D1D6D">
        <w:rPr>
          <w:rFonts w:asciiTheme="majorBidi" w:hAnsiTheme="majorBidi" w:cstheme="majorBidi"/>
          <w:sz w:val="24"/>
          <w:szCs w:val="24"/>
        </w:rPr>
        <w:t>kullarını</w:t>
      </w:r>
      <w:r w:rsidR="00B63580">
        <w:rPr>
          <w:rFonts w:asciiTheme="majorBidi" w:hAnsiTheme="majorBidi" w:cstheme="majorBidi"/>
          <w:sz w:val="24"/>
          <w:szCs w:val="24"/>
        </w:rPr>
        <w:t>n</w:t>
      </w:r>
      <w:r w:rsidR="000D1D6D">
        <w:rPr>
          <w:rFonts w:asciiTheme="majorBidi" w:hAnsiTheme="majorBidi" w:cstheme="majorBidi"/>
          <w:sz w:val="24"/>
          <w:szCs w:val="24"/>
        </w:rPr>
        <w:t xml:space="preserve"> </w:t>
      </w:r>
      <w:r w:rsidRPr="00355F83">
        <w:rPr>
          <w:rFonts w:asciiTheme="majorBidi" w:hAnsiTheme="majorBidi" w:cstheme="majorBidi"/>
          <w:sz w:val="24"/>
          <w:szCs w:val="24"/>
        </w:rPr>
        <w:t>kusurları</w:t>
      </w:r>
      <w:r w:rsidR="000D1D6D">
        <w:rPr>
          <w:rFonts w:asciiTheme="majorBidi" w:hAnsiTheme="majorBidi" w:cstheme="majorBidi"/>
          <w:sz w:val="24"/>
          <w:szCs w:val="24"/>
        </w:rPr>
        <w:t>nı</w:t>
      </w:r>
      <w:r w:rsidRPr="00355F83">
        <w:rPr>
          <w:rFonts w:asciiTheme="majorBidi" w:hAnsiTheme="majorBidi" w:cstheme="majorBidi"/>
          <w:sz w:val="24"/>
          <w:szCs w:val="24"/>
        </w:rPr>
        <w:t xml:space="preserve"> siler, “Ğafûr” ismiyle günahları</w:t>
      </w:r>
      <w:r w:rsidR="000D1D6D">
        <w:rPr>
          <w:rFonts w:asciiTheme="majorBidi" w:hAnsiTheme="majorBidi" w:cstheme="majorBidi"/>
          <w:sz w:val="24"/>
          <w:szCs w:val="24"/>
        </w:rPr>
        <w:t>nı</w:t>
      </w:r>
      <w:r w:rsidRPr="00355F83">
        <w:rPr>
          <w:rFonts w:asciiTheme="majorBidi" w:hAnsiTheme="majorBidi" w:cstheme="majorBidi"/>
          <w:sz w:val="24"/>
          <w:szCs w:val="24"/>
        </w:rPr>
        <w:t xml:space="preserve"> affeder, “Settâr” ismiyle hataları</w:t>
      </w:r>
      <w:r w:rsidR="000D1D6D">
        <w:rPr>
          <w:rFonts w:asciiTheme="majorBidi" w:hAnsiTheme="majorBidi" w:cstheme="majorBidi"/>
          <w:sz w:val="24"/>
          <w:szCs w:val="24"/>
        </w:rPr>
        <w:t>nı</w:t>
      </w:r>
      <w:r w:rsidRPr="00355F83">
        <w:rPr>
          <w:rFonts w:asciiTheme="majorBidi" w:hAnsiTheme="majorBidi" w:cstheme="majorBidi"/>
          <w:sz w:val="24"/>
          <w:szCs w:val="24"/>
        </w:rPr>
        <w:t xml:space="preserve"> örter. İnsanoğlunun başına gelen musibetler kendi yaptıkları yüzünden olsa da, Rabbimiz pek çoğunu affeder.</w:t>
      </w:r>
      <w:r>
        <w:rPr>
          <w:rFonts w:asciiTheme="majorBidi" w:hAnsiTheme="majorBidi" w:cstheme="majorBidi"/>
          <w:sz w:val="24"/>
          <w:szCs w:val="24"/>
          <w:vertAlign w:val="superscript"/>
        </w:rPr>
        <w:t xml:space="preserve"> </w:t>
      </w:r>
      <w:r w:rsidRPr="00355F83">
        <w:rPr>
          <w:rFonts w:asciiTheme="majorBidi" w:hAnsiTheme="majorBidi" w:cstheme="majorBidi"/>
          <w:sz w:val="24"/>
          <w:szCs w:val="24"/>
        </w:rPr>
        <w:t>Çünkü O</w:t>
      </w:r>
      <w:r w:rsidR="00A36D7F">
        <w:rPr>
          <w:rFonts w:asciiTheme="majorBidi" w:hAnsiTheme="majorBidi" w:cstheme="majorBidi"/>
          <w:sz w:val="24"/>
          <w:szCs w:val="24"/>
        </w:rPr>
        <w:t>’</w:t>
      </w:r>
      <w:r w:rsidRPr="00355F83">
        <w:rPr>
          <w:rFonts w:asciiTheme="majorBidi" w:hAnsiTheme="majorBidi" w:cstheme="majorBidi"/>
          <w:sz w:val="24"/>
          <w:szCs w:val="24"/>
        </w:rPr>
        <w:t>nun bağışlaması bol, mağfireti sonsuzdur.</w:t>
      </w:r>
      <w:r w:rsidR="008517DF" w:rsidRPr="008517DF">
        <w:rPr>
          <w:rFonts w:asciiTheme="majorBidi" w:hAnsiTheme="majorBidi" w:cstheme="majorBidi"/>
          <w:sz w:val="24"/>
          <w:szCs w:val="24"/>
        </w:rPr>
        <w:t xml:space="preserve"> </w:t>
      </w:r>
      <w:r w:rsidR="008517DF">
        <w:rPr>
          <w:rFonts w:asciiTheme="majorBidi" w:hAnsiTheme="majorBidi" w:cstheme="majorBidi"/>
          <w:sz w:val="24"/>
          <w:szCs w:val="24"/>
        </w:rPr>
        <w:t>(Hadislerle İslam, 3/321)</w:t>
      </w:r>
    </w:p>
    <w:p w14:paraId="3AF799EF" w14:textId="77777777" w:rsidR="009631DE" w:rsidRPr="009631DE" w:rsidRDefault="009631DE" w:rsidP="00162DB0">
      <w:pPr>
        <w:spacing w:after="0"/>
        <w:jc w:val="center"/>
        <w:rPr>
          <w:rFonts w:asciiTheme="majorBidi" w:hAnsiTheme="majorBidi" w:cstheme="majorBidi"/>
          <w:b/>
          <w:bCs/>
          <w:sz w:val="36"/>
          <w:szCs w:val="36"/>
        </w:rPr>
      </w:pPr>
      <w:r w:rsidRPr="009631DE">
        <w:rPr>
          <w:rFonts w:asciiTheme="majorBidi" w:hAnsiTheme="majorBidi" w:cstheme="majorBidi"/>
          <w:b/>
          <w:bCs/>
          <w:sz w:val="36"/>
          <w:szCs w:val="36"/>
          <w:rtl/>
        </w:rPr>
        <w:t>اِنَّ اللّٰهَ كَانَ عَفُواًّ غَفُوراً</w:t>
      </w:r>
    </w:p>
    <w:p w14:paraId="3AF799F0" w14:textId="77777777" w:rsidR="00DE0421" w:rsidRDefault="009631DE" w:rsidP="000D1D6D">
      <w:pPr>
        <w:spacing w:after="120"/>
        <w:ind w:firstLine="567"/>
        <w:jc w:val="both"/>
        <w:rPr>
          <w:rFonts w:asciiTheme="majorBidi" w:hAnsiTheme="majorBidi" w:cstheme="majorBidi"/>
          <w:b/>
          <w:bCs/>
          <w:sz w:val="24"/>
          <w:szCs w:val="24"/>
        </w:rPr>
      </w:pPr>
      <w:r w:rsidRPr="00587C33">
        <w:rPr>
          <w:rFonts w:asciiTheme="majorBidi" w:hAnsiTheme="majorBidi" w:cstheme="majorBidi"/>
          <w:b/>
          <w:bCs/>
          <w:i/>
          <w:iCs/>
          <w:sz w:val="24"/>
          <w:szCs w:val="24"/>
        </w:rPr>
        <w:t>“Şüphesiz Allah çok affedici ve bağışlayıcıdır.”</w:t>
      </w:r>
      <w:r>
        <w:rPr>
          <w:rFonts w:asciiTheme="majorBidi" w:hAnsiTheme="majorBidi" w:cstheme="majorBidi"/>
          <w:b/>
          <w:bCs/>
          <w:sz w:val="24"/>
          <w:szCs w:val="24"/>
        </w:rPr>
        <w:t xml:space="preserve"> </w:t>
      </w:r>
      <w:r w:rsidRPr="00A167BF">
        <w:rPr>
          <w:rFonts w:asciiTheme="majorBidi" w:hAnsiTheme="majorBidi" w:cstheme="majorBidi"/>
          <w:sz w:val="24"/>
          <w:szCs w:val="24"/>
        </w:rPr>
        <w:t>(Nisa, 4/43)</w:t>
      </w:r>
      <w:r w:rsidR="00685A7F">
        <w:rPr>
          <w:rFonts w:asciiTheme="majorBidi" w:hAnsiTheme="majorBidi" w:cstheme="majorBidi"/>
          <w:b/>
          <w:bCs/>
          <w:sz w:val="24"/>
          <w:szCs w:val="24"/>
        </w:rPr>
        <w:t xml:space="preserve"> </w:t>
      </w:r>
    </w:p>
    <w:p w14:paraId="3AF799F1" w14:textId="4B581540" w:rsidR="009631DE" w:rsidRPr="00685A7F" w:rsidRDefault="00355F83" w:rsidP="00162DB0">
      <w:pPr>
        <w:spacing w:after="0"/>
        <w:ind w:firstLine="567"/>
        <w:rPr>
          <w:rFonts w:asciiTheme="majorBidi" w:hAnsiTheme="majorBidi" w:cstheme="majorBidi"/>
          <w:b/>
          <w:bCs/>
          <w:sz w:val="24"/>
          <w:szCs w:val="24"/>
        </w:rPr>
      </w:pPr>
      <w:r w:rsidRPr="008517DF">
        <w:rPr>
          <w:rFonts w:asciiTheme="majorBidi" w:hAnsiTheme="majorBidi" w:cstheme="majorBidi"/>
          <w:sz w:val="24"/>
          <w:szCs w:val="24"/>
        </w:rPr>
        <w:t>Hadis</w:t>
      </w:r>
      <w:r w:rsidR="00DE0421">
        <w:rPr>
          <w:rFonts w:asciiTheme="majorBidi" w:hAnsiTheme="majorBidi" w:cstheme="majorBidi"/>
          <w:sz w:val="24"/>
          <w:szCs w:val="24"/>
        </w:rPr>
        <w:t>-i Kutsi’</w:t>
      </w:r>
      <w:r w:rsidRPr="008517DF">
        <w:rPr>
          <w:rFonts w:asciiTheme="majorBidi" w:hAnsiTheme="majorBidi" w:cstheme="majorBidi"/>
          <w:sz w:val="24"/>
          <w:szCs w:val="24"/>
        </w:rPr>
        <w:t>de</w:t>
      </w:r>
      <w:r w:rsidR="008517DF" w:rsidRPr="008517DF">
        <w:rPr>
          <w:rFonts w:asciiTheme="majorBidi" w:hAnsiTheme="majorBidi" w:cstheme="majorBidi"/>
          <w:sz w:val="24"/>
          <w:szCs w:val="24"/>
        </w:rPr>
        <w:t xml:space="preserve"> Rabbimiz,</w:t>
      </w:r>
    </w:p>
    <w:p w14:paraId="3AF799F2" w14:textId="77777777" w:rsidR="008517DF" w:rsidRPr="00387423" w:rsidRDefault="008517DF" w:rsidP="00162DB0">
      <w:pPr>
        <w:spacing w:after="0"/>
        <w:jc w:val="center"/>
        <w:rPr>
          <w:rFonts w:asciiTheme="majorBidi" w:hAnsiTheme="majorBidi" w:cstheme="majorBidi"/>
          <w:b/>
          <w:bCs/>
          <w:color w:val="000000" w:themeColor="text1"/>
          <w:sz w:val="36"/>
          <w:szCs w:val="36"/>
        </w:rPr>
      </w:pPr>
      <w:r w:rsidRPr="00387423">
        <w:rPr>
          <w:rFonts w:asciiTheme="majorBidi" w:hAnsiTheme="majorBidi" w:cstheme="majorBidi"/>
          <w:b/>
          <w:bCs/>
          <w:color w:val="000000" w:themeColor="text1"/>
          <w:sz w:val="36"/>
          <w:szCs w:val="36"/>
          <w:rtl/>
        </w:rPr>
        <w:t>إِنَّ رَحْمَتِى سَبَقَتْ غَضَبِى</w:t>
      </w:r>
    </w:p>
    <w:p w14:paraId="3AF799F3" w14:textId="77777777" w:rsidR="0013467C" w:rsidRPr="00C57B84" w:rsidRDefault="008517DF" w:rsidP="002F22FA">
      <w:pPr>
        <w:spacing w:after="120"/>
        <w:ind w:firstLine="567"/>
        <w:jc w:val="lowKashida"/>
        <w:rPr>
          <w:rFonts w:asciiTheme="majorBidi" w:hAnsiTheme="majorBidi" w:cstheme="majorBidi"/>
          <w:sz w:val="24"/>
          <w:szCs w:val="24"/>
        </w:rPr>
      </w:pPr>
      <w:r w:rsidRPr="00C57B84">
        <w:rPr>
          <w:rFonts w:asciiTheme="majorBidi" w:hAnsiTheme="majorBidi" w:cstheme="majorBidi"/>
          <w:b/>
          <w:bCs/>
          <w:i/>
          <w:iCs/>
          <w:color w:val="000000" w:themeColor="text1"/>
          <w:sz w:val="24"/>
          <w:szCs w:val="24"/>
        </w:rPr>
        <w:t>“Rahmetim gazabımı geçmiştir.”</w:t>
      </w:r>
      <w:r w:rsidRPr="00C57B84">
        <w:rPr>
          <w:rFonts w:asciiTheme="majorBidi" w:hAnsiTheme="majorBidi" w:cstheme="majorBidi"/>
          <w:color w:val="000000" w:themeColor="text1"/>
          <w:sz w:val="24"/>
          <w:szCs w:val="24"/>
        </w:rPr>
        <w:t xml:space="preserve"> buyurmuştur.  </w:t>
      </w:r>
      <w:r w:rsidR="004A3060" w:rsidRPr="00C57B84">
        <w:rPr>
          <w:rFonts w:asciiTheme="majorBidi" w:hAnsiTheme="majorBidi" w:cstheme="majorBidi"/>
          <w:color w:val="000000" w:themeColor="text1"/>
          <w:sz w:val="24"/>
          <w:szCs w:val="24"/>
        </w:rPr>
        <w:t>(</w:t>
      </w:r>
      <w:r w:rsidRPr="00C57B84">
        <w:rPr>
          <w:rFonts w:asciiTheme="majorBidi" w:hAnsiTheme="majorBidi" w:cstheme="majorBidi"/>
          <w:color w:val="000000" w:themeColor="text1"/>
          <w:sz w:val="24"/>
          <w:szCs w:val="24"/>
        </w:rPr>
        <w:t>Buhârî, Tevhîd, 22</w:t>
      </w:r>
      <w:r w:rsidR="004A3060" w:rsidRPr="00C57B84">
        <w:rPr>
          <w:rFonts w:asciiTheme="majorBidi" w:hAnsiTheme="majorBidi" w:cstheme="majorBidi"/>
          <w:color w:val="000000" w:themeColor="text1"/>
          <w:sz w:val="24"/>
          <w:szCs w:val="24"/>
        </w:rPr>
        <w:t>)</w:t>
      </w:r>
      <w:r w:rsidR="00C57B84" w:rsidRPr="00C57B84">
        <w:rPr>
          <w:rFonts w:asciiTheme="majorBidi" w:hAnsiTheme="majorBidi" w:cstheme="majorBidi"/>
          <w:color w:val="000000" w:themeColor="text1"/>
          <w:sz w:val="24"/>
          <w:szCs w:val="24"/>
        </w:rPr>
        <w:t xml:space="preserve"> </w:t>
      </w:r>
    </w:p>
    <w:p w14:paraId="3AF799F4" w14:textId="35284DB3" w:rsidR="00890BA1" w:rsidRDefault="00576FA4" w:rsidP="00703E5D">
      <w:pPr>
        <w:pStyle w:val="ListeParagraf"/>
        <w:numPr>
          <w:ilvl w:val="0"/>
          <w:numId w:val="5"/>
        </w:numPr>
        <w:spacing w:after="120"/>
        <w:jc w:val="both"/>
        <w:rPr>
          <w:rFonts w:asciiTheme="majorBidi" w:hAnsiTheme="majorBidi" w:cstheme="majorBidi"/>
          <w:b/>
          <w:bCs/>
          <w:sz w:val="24"/>
          <w:szCs w:val="24"/>
        </w:rPr>
      </w:pPr>
      <w:r w:rsidRPr="004A3060">
        <w:rPr>
          <w:rFonts w:asciiTheme="majorBidi" w:hAnsiTheme="majorBidi" w:cstheme="majorBidi"/>
          <w:b/>
          <w:bCs/>
          <w:sz w:val="24"/>
          <w:szCs w:val="24"/>
        </w:rPr>
        <w:t>HZ. PEYGAMBER’İN</w:t>
      </w:r>
      <w:r w:rsidR="00E424D6" w:rsidRPr="004A3060">
        <w:rPr>
          <w:rFonts w:asciiTheme="majorBidi" w:hAnsiTheme="majorBidi" w:cstheme="majorBidi"/>
          <w:b/>
          <w:bCs/>
          <w:sz w:val="24"/>
          <w:szCs w:val="24"/>
        </w:rPr>
        <w:t xml:space="preserve"> </w:t>
      </w:r>
      <w:r w:rsidRPr="004A3060">
        <w:rPr>
          <w:rFonts w:asciiTheme="majorBidi" w:hAnsiTheme="majorBidi" w:cstheme="majorBidi"/>
          <w:b/>
          <w:bCs/>
          <w:sz w:val="24"/>
          <w:szCs w:val="24"/>
        </w:rPr>
        <w:t>AFFEDİCİLİĞİ</w:t>
      </w:r>
    </w:p>
    <w:p w14:paraId="3AF799F5" w14:textId="18BE2F06" w:rsidR="007C1E6B" w:rsidRDefault="007C1E6B" w:rsidP="00254F55">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w:t>
      </w:r>
      <w:r w:rsidR="00C04CCB">
        <w:rPr>
          <w:rFonts w:asciiTheme="majorBidi" w:hAnsiTheme="majorBidi" w:cstheme="majorBidi"/>
          <w:color w:val="000000" w:themeColor="text1"/>
          <w:sz w:val="24"/>
          <w:szCs w:val="24"/>
        </w:rPr>
        <w:t>esul</w:t>
      </w:r>
      <w:r w:rsidRPr="00460C14">
        <w:rPr>
          <w:rFonts w:asciiTheme="majorBidi" w:hAnsiTheme="majorBidi" w:cstheme="majorBidi"/>
          <w:color w:val="000000" w:themeColor="text1"/>
          <w:sz w:val="24"/>
          <w:szCs w:val="24"/>
        </w:rPr>
        <w:t>ullah</w:t>
      </w:r>
      <w:r>
        <w:rPr>
          <w:rFonts w:asciiTheme="majorBidi" w:hAnsiTheme="majorBidi" w:cstheme="majorBidi"/>
          <w:color w:val="000000" w:themeColor="text1"/>
          <w:sz w:val="24"/>
          <w:szCs w:val="24"/>
        </w:rPr>
        <w:t>’</w:t>
      </w:r>
      <w:r w:rsidRPr="00460C14">
        <w:rPr>
          <w:rFonts w:asciiTheme="majorBidi" w:hAnsiTheme="majorBidi" w:cstheme="majorBidi"/>
          <w:color w:val="000000" w:themeColor="text1"/>
          <w:sz w:val="24"/>
          <w:szCs w:val="24"/>
        </w:rPr>
        <w:t>ın</w:t>
      </w:r>
      <w:r w:rsidR="00254F55" w:rsidRPr="00254F55">
        <w:rPr>
          <w:rFonts w:asciiTheme="majorBidi" w:hAnsiTheme="majorBidi" w:cstheme="majorBidi"/>
          <w:color w:val="000000" w:themeColor="text1"/>
          <w:sz w:val="24"/>
          <w:szCs w:val="24"/>
        </w:rPr>
        <w:t xml:space="preserve"> </w:t>
      </w:r>
      <w:r w:rsidRPr="00460C14">
        <w:rPr>
          <w:rFonts w:asciiTheme="majorBidi" w:hAnsiTheme="majorBidi" w:cstheme="majorBidi"/>
          <w:color w:val="000000" w:themeColor="text1"/>
          <w:sz w:val="24"/>
          <w:szCs w:val="24"/>
        </w:rPr>
        <w:t xml:space="preserve">nasıl bir ahlâka sahip olduğu sorulduğunda Hz. </w:t>
      </w:r>
      <w:r w:rsidR="00C026EF" w:rsidRPr="00460C14">
        <w:rPr>
          <w:rFonts w:asciiTheme="majorBidi" w:hAnsiTheme="majorBidi" w:cstheme="majorBidi"/>
          <w:color w:val="000000" w:themeColor="text1"/>
          <w:sz w:val="24"/>
          <w:szCs w:val="24"/>
        </w:rPr>
        <w:t>Aişe</w:t>
      </w:r>
      <w:r>
        <w:rPr>
          <w:rFonts w:asciiTheme="majorBidi" w:hAnsiTheme="majorBidi" w:cstheme="majorBidi"/>
          <w:color w:val="000000" w:themeColor="text1"/>
          <w:sz w:val="24"/>
          <w:szCs w:val="24"/>
        </w:rPr>
        <w:t xml:space="preserve"> </w:t>
      </w:r>
      <w:r w:rsidRPr="00460C14">
        <w:rPr>
          <w:rFonts w:asciiTheme="majorBidi" w:hAnsiTheme="majorBidi" w:cstheme="majorBidi"/>
          <w:color w:val="000000" w:themeColor="text1"/>
          <w:sz w:val="24"/>
          <w:szCs w:val="24"/>
        </w:rPr>
        <w:t>şöyle demişti</w:t>
      </w:r>
      <w:r>
        <w:rPr>
          <w:rFonts w:asciiTheme="majorBidi" w:hAnsiTheme="majorBidi" w:cstheme="majorBidi"/>
          <w:color w:val="000000" w:themeColor="text1"/>
          <w:sz w:val="24"/>
          <w:szCs w:val="24"/>
        </w:rPr>
        <w:t>:</w:t>
      </w:r>
    </w:p>
    <w:p w14:paraId="3AF799F6" w14:textId="40CB6B91" w:rsidR="007C1E6B" w:rsidRPr="00587C33" w:rsidRDefault="007C1E6B" w:rsidP="00E8313A">
      <w:pPr>
        <w:spacing w:after="0"/>
        <w:jc w:val="center"/>
        <w:rPr>
          <w:rFonts w:asciiTheme="majorBidi" w:hAnsiTheme="majorBidi" w:cstheme="majorBidi"/>
          <w:b/>
          <w:bCs/>
          <w:i/>
          <w:iCs/>
          <w:color w:val="000000" w:themeColor="text1"/>
          <w:sz w:val="36"/>
          <w:szCs w:val="36"/>
        </w:rPr>
      </w:pPr>
      <w:r w:rsidRPr="00460C14">
        <w:rPr>
          <w:rFonts w:asciiTheme="majorBidi" w:hAnsiTheme="majorBidi" w:cstheme="majorBidi"/>
          <w:b/>
          <w:bCs/>
          <w:color w:val="000000" w:themeColor="text1"/>
          <w:sz w:val="36"/>
          <w:szCs w:val="36"/>
          <w:rtl/>
        </w:rPr>
        <w:t xml:space="preserve">لَمْ يَكُنْ فَاحِشًا وَلاَ مُتَفَحِّشًا وَلاَ صَخَّابًا فِى الأَسْوَاقِ وَلاَ يَجْزِى بِالسَّيِّئَةِ السَّيِّئَةَ وَلَكِنْ يَعْفُو </w:t>
      </w:r>
      <w:r w:rsidRPr="00C57B84">
        <w:rPr>
          <w:rFonts w:asciiTheme="majorBidi" w:hAnsiTheme="majorBidi" w:cstheme="majorBidi"/>
          <w:b/>
          <w:bCs/>
          <w:color w:val="000000" w:themeColor="text1"/>
          <w:sz w:val="36"/>
          <w:szCs w:val="36"/>
          <w:rtl/>
        </w:rPr>
        <w:t>وَيَصْفَحُ</w:t>
      </w:r>
    </w:p>
    <w:p w14:paraId="3AF799F7" w14:textId="77777777" w:rsidR="007C1E6B" w:rsidRPr="009921CB" w:rsidRDefault="007C1E6B" w:rsidP="007C1E6B">
      <w:pPr>
        <w:spacing w:after="120"/>
        <w:ind w:firstLine="567"/>
        <w:jc w:val="both"/>
        <w:rPr>
          <w:rFonts w:asciiTheme="majorBidi" w:hAnsiTheme="majorBidi" w:cstheme="majorBidi"/>
          <w:color w:val="000000" w:themeColor="text1"/>
          <w:sz w:val="24"/>
          <w:szCs w:val="24"/>
        </w:rPr>
      </w:pPr>
      <w:r w:rsidRPr="00587C33">
        <w:rPr>
          <w:rFonts w:asciiTheme="majorBidi" w:hAnsiTheme="majorBidi" w:cstheme="majorBidi"/>
          <w:b/>
          <w:bCs/>
          <w:i/>
          <w:iCs/>
          <w:color w:val="000000" w:themeColor="text1"/>
          <w:sz w:val="24"/>
          <w:szCs w:val="24"/>
        </w:rPr>
        <w:t>“O, kötü sözlü ve çirkin ağızlı değildi, çarşı pazarda bağırıp çağırmaz, kötülüğe kötülükle karşılık vermezdi; bilakis bağışlar ve hoş</w:t>
      </w:r>
      <w:r w:rsidR="00587C33">
        <w:rPr>
          <w:rFonts w:asciiTheme="majorBidi" w:hAnsiTheme="majorBidi" w:cstheme="majorBidi"/>
          <w:b/>
          <w:bCs/>
          <w:i/>
          <w:iCs/>
          <w:color w:val="000000" w:themeColor="text1"/>
          <w:sz w:val="24"/>
          <w:szCs w:val="24"/>
        </w:rPr>
        <w:t xml:space="preserve"> </w:t>
      </w:r>
      <w:r w:rsidRPr="00587C33">
        <w:rPr>
          <w:rFonts w:asciiTheme="majorBidi" w:hAnsiTheme="majorBidi" w:cstheme="majorBidi"/>
          <w:b/>
          <w:bCs/>
          <w:i/>
          <w:iCs/>
          <w:color w:val="000000" w:themeColor="text1"/>
          <w:sz w:val="24"/>
          <w:szCs w:val="24"/>
        </w:rPr>
        <w:t>görürdü.”</w:t>
      </w:r>
      <w:r>
        <w:rPr>
          <w:rFonts w:asciiTheme="majorBidi" w:hAnsiTheme="majorBidi" w:cstheme="majorBidi"/>
          <w:color w:val="000000" w:themeColor="text1"/>
          <w:sz w:val="24"/>
          <w:szCs w:val="24"/>
        </w:rPr>
        <w:t xml:space="preserve"> (Tirmizi, Birr, 69)</w:t>
      </w:r>
    </w:p>
    <w:p w14:paraId="3AF799F8" w14:textId="7A170BE5" w:rsidR="007C1E6B" w:rsidRPr="00587C33" w:rsidRDefault="00C57B84" w:rsidP="00C57B84">
      <w:pPr>
        <w:spacing w:after="120"/>
        <w:ind w:firstLine="567"/>
        <w:jc w:val="both"/>
        <w:rPr>
          <w:rFonts w:asciiTheme="majorBidi" w:hAnsiTheme="majorBidi" w:cstheme="majorBidi"/>
          <w:sz w:val="24"/>
          <w:szCs w:val="24"/>
        </w:rPr>
      </w:pPr>
      <w:r>
        <w:rPr>
          <w:rFonts w:asciiTheme="majorBidi" w:hAnsiTheme="majorBidi" w:cstheme="majorBidi"/>
          <w:sz w:val="24"/>
          <w:szCs w:val="24"/>
        </w:rPr>
        <w:t xml:space="preserve">Elbette ki </w:t>
      </w:r>
      <w:r w:rsidR="007C1E6B">
        <w:rPr>
          <w:rFonts w:asciiTheme="majorBidi" w:hAnsiTheme="majorBidi" w:cstheme="majorBidi"/>
          <w:sz w:val="24"/>
          <w:szCs w:val="24"/>
        </w:rPr>
        <w:t>Hz. Peygamber’in ahlakının her yönü güzeldi. Ancak Hz. Aişe annemiz bu hadiste Resul-i Ekrem’in güzel ahlakından bağışlayan, affeden ve hoş</w:t>
      </w:r>
      <w:r w:rsidR="00254F55">
        <w:rPr>
          <w:rFonts w:asciiTheme="majorBidi" w:hAnsiTheme="majorBidi" w:cstheme="majorBidi"/>
          <w:sz w:val="24"/>
          <w:szCs w:val="24"/>
        </w:rPr>
        <w:t xml:space="preserve"> </w:t>
      </w:r>
      <w:r w:rsidR="007C1E6B">
        <w:rPr>
          <w:rFonts w:asciiTheme="majorBidi" w:hAnsiTheme="majorBidi" w:cstheme="majorBidi"/>
          <w:sz w:val="24"/>
          <w:szCs w:val="24"/>
        </w:rPr>
        <w:t>gören yönlerini öne çıkarmıştır. Bizler de ümmeti olarak onun ahlakını örnek almalıyız.</w:t>
      </w:r>
      <w:r>
        <w:rPr>
          <w:rFonts w:asciiTheme="majorBidi" w:hAnsiTheme="majorBidi" w:cstheme="majorBidi"/>
          <w:sz w:val="24"/>
          <w:szCs w:val="24"/>
        </w:rPr>
        <w:t xml:space="preserve"> </w:t>
      </w:r>
    </w:p>
    <w:p w14:paraId="3AF799F9" w14:textId="77777777" w:rsidR="0061403D" w:rsidRPr="00E222AA" w:rsidRDefault="0061403D" w:rsidP="0061403D">
      <w:pPr>
        <w:pStyle w:val="ListeParagraf"/>
        <w:numPr>
          <w:ilvl w:val="0"/>
          <w:numId w:val="14"/>
        </w:numPr>
        <w:spacing w:after="120"/>
        <w:jc w:val="both"/>
        <w:rPr>
          <w:rFonts w:asciiTheme="majorBidi" w:hAnsiTheme="majorBidi" w:cstheme="majorBidi"/>
          <w:b/>
          <w:bCs/>
          <w:sz w:val="24"/>
          <w:szCs w:val="24"/>
        </w:rPr>
      </w:pPr>
      <w:r w:rsidRPr="00E222AA">
        <w:rPr>
          <w:rFonts w:asciiTheme="majorBidi" w:hAnsiTheme="majorBidi" w:cstheme="majorBidi"/>
          <w:b/>
          <w:bCs/>
          <w:sz w:val="24"/>
          <w:szCs w:val="24"/>
        </w:rPr>
        <w:t>Mekkelileri Affetmesi</w:t>
      </w:r>
    </w:p>
    <w:p w14:paraId="3AF799FA" w14:textId="1C9CCE32" w:rsidR="0061403D" w:rsidRPr="00E424D6" w:rsidRDefault="0061403D" w:rsidP="00A42E37">
      <w:pPr>
        <w:spacing w:after="120"/>
        <w:ind w:firstLine="709"/>
        <w:jc w:val="both"/>
        <w:rPr>
          <w:rFonts w:asciiTheme="majorBidi" w:hAnsiTheme="majorBidi" w:cstheme="majorBidi"/>
          <w:sz w:val="24"/>
          <w:szCs w:val="24"/>
        </w:rPr>
      </w:pPr>
      <w:r w:rsidRPr="00E424D6">
        <w:rPr>
          <w:rFonts w:asciiTheme="majorBidi" w:hAnsiTheme="majorBidi" w:cstheme="majorBidi"/>
          <w:sz w:val="24"/>
          <w:szCs w:val="24"/>
        </w:rPr>
        <w:t xml:space="preserve">Mekke </w:t>
      </w:r>
      <w:r>
        <w:rPr>
          <w:rFonts w:asciiTheme="majorBidi" w:hAnsiTheme="majorBidi" w:cstheme="majorBidi"/>
          <w:sz w:val="24"/>
          <w:szCs w:val="24"/>
        </w:rPr>
        <w:t xml:space="preserve">Müşrikleri, </w:t>
      </w:r>
      <w:r w:rsidR="0028478A">
        <w:rPr>
          <w:rFonts w:asciiTheme="majorBidi" w:hAnsiTheme="majorBidi" w:cstheme="majorBidi"/>
          <w:sz w:val="24"/>
          <w:szCs w:val="24"/>
        </w:rPr>
        <w:t xml:space="preserve"> Peygamber</w:t>
      </w:r>
      <w:r>
        <w:rPr>
          <w:rFonts w:asciiTheme="majorBidi" w:hAnsiTheme="majorBidi" w:cstheme="majorBidi"/>
          <w:sz w:val="24"/>
          <w:szCs w:val="24"/>
        </w:rPr>
        <w:t xml:space="preserve"> Efendimiz</w:t>
      </w:r>
      <w:r w:rsidRPr="00E424D6">
        <w:rPr>
          <w:rFonts w:asciiTheme="majorBidi" w:hAnsiTheme="majorBidi" w:cstheme="majorBidi"/>
          <w:sz w:val="24"/>
          <w:szCs w:val="24"/>
        </w:rPr>
        <w:t>e</w:t>
      </w:r>
      <w:r w:rsidRPr="00254F55">
        <w:rPr>
          <w:rFonts w:asciiTheme="majorBidi" w:hAnsiTheme="majorBidi" w:cstheme="majorBidi"/>
          <w:sz w:val="24"/>
          <w:szCs w:val="24"/>
        </w:rPr>
        <w:t xml:space="preserve"> </w:t>
      </w:r>
      <w:r>
        <w:rPr>
          <w:rFonts w:asciiTheme="majorBidi" w:hAnsiTheme="majorBidi" w:cstheme="majorBidi"/>
          <w:sz w:val="24"/>
          <w:szCs w:val="24"/>
        </w:rPr>
        <w:t>hakarette bulunmuş, alay etmiş</w:t>
      </w:r>
      <w:r w:rsidRPr="00E424D6">
        <w:rPr>
          <w:rFonts w:asciiTheme="majorBidi" w:hAnsiTheme="majorBidi" w:cstheme="majorBidi"/>
          <w:sz w:val="24"/>
          <w:szCs w:val="24"/>
        </w:rPr>
        <w:t xml:space="preserve"> </w:t>
      </w:r>
      <w:r>
        <w:rPr>
          <w:rFonts w:asciiTheme="majorBidi" w:hAnsiTheme="majorBidi" w:cstheme="majorBidi"/>
          <w:sz w:val="24"/>
          <w:szCs w:val="24"/>
        </w:rPr>
        <w:t xml:space="preserve">hatta </w:t>
      </w:r>
      <w:r w:rsidRPr="00E424D6">
        <w:rPr>
          <w:rFonts w:asciiTheme="majorBidi" w:hAnsiTheme="majorBidi" w:cstheme="majorBidi"/>
          <w:sz w:val="24"/>
          <w:szCs w:val="24"/>
        </w:rPr>
        <w:t xml:space="preserve">ölümle tehdit etmiş, yoluna dikenler sermiş, </w:t>
      </w:r>
      <w:r>
        <w:rPr>
          <w:rFonts w:asciiTheme="majorBidi" w:hAnsiTheme="majorBidi" w:cstheme="majorBidi"/>
          <w:sz w:val="24"/>
          <w:szCs w:val="24"/>
        </w:rPr>
        <w:t>namaz kılarken üzerine pislikler atmışlardı</w:t>
      </w:r>
      <w:r w:rsidRPr="00E424D6">
        <w:rPr>
          <w:rFonts w:asciiTheme="majorBidi" w:hAnsiTheme="majorBidi" w:cstheme="majorBidi"/>
          <w:sz w:val="24"/>
          <w:szCs w:val="24"/>
        </w:rPr>
        <w:t xml:space="preserve">. </w:t>
      </w:r>
      <w:r>
        <w:rPr>
          <w:rFonts w:asciiTheme="majorBidi" w:hAnsiTheme="majorBidi" w:cstheme="majorBidi"/>
          <w:sz w:val="24"/>
          <w:szCs w:val="24"/>
        </w:rPr>
        <w:t>Mekke’den hicret edeli sekiz yıl olmuş,</w:t>
      </w:r>
      <w:r w:rsidRPr="00E424D6">
        <w:rPr>
          <w:rFonts w:asciiTheme="majorBidi" w:hAnsiTheme="majorBidi" w:cstheme="majorBidi"/>
          <w:sz w:val="24"/>
          <w:szCs w:val="24"/>
        </w:rPr>
        <w:t xml:space="preserve"> kendisine karşı yapılan bütün haksızlıkların intikamını alabileceği fırsat</w:t>
      </w:r>
      <w:r>
        <w:rPr>
          <w:rFonts w:asciiTheme="majorBidi" w:hAnsiTheme="majorBidi" w:cstheme="majorBidi"/>
          <w:sz w:val="24"/>
          <w:szCs w:val="24"/>
        </w:rPr>
        <w:t>,</w:t>
      </w:r>
      <w:r w:rsidRPr="00E424D6">
        <w:rPr>
          <w:rFonts w:asciiTheme="majorBidi" w:hAnsiTheme="majorBidi" w:cstheme="majorBidi"/>
          <w:sz w:val="24"/>
          <w:szCs w:val="24"/>
        </w:rPr>
        <w:t xml:space="preserve"> Mekke’nin fet</w:t>
      </w:r>
      <w:r>
        <w:rPr>
          <w:rFonts w:asciiTheme="majorBidi" w:hAnsiTheme="majorBidi" w:cstheme="majorBidi"/>
          <w:sz w:val="24"/>
          <w:szCs w:val="24"/>
        </w:rPr>
        <w:t>hedildiği gün eline geçmişti</w:t>
      </w:r>
      <w:r w:rsidRPr="00E424D6">
        <w:rPr>
          <w:rFonts w:asciiTheme="majorBidi" w:hAnsiTheme="majorBidi" w:cstheme="majorBidi"/>
          <w:sz w:val="24"/>
          <w:szCs w:val="24"/>
        </w:rPr>
        <w:t xml:space="preserve">. </w:t>
      </w:r>
      <w:r w:rsidRPr="00E424D6">
        <w:rPr>
          <w:rFonts w:asciiTheme="majorBidi" w:hAnsiTheme="majorBidi" w:cstheme="majorBidi"/>
          <w:color w:val="000000" w:themeColor="text1"/>
          <w:sz w:val="24"/>
          <w:szCs w:val="24"/>
        </w:rPr>
        <w:t>Artık onlardan geçmişin hesabını sormasına ve int</w:t>
      </w:r>
      <w:r>
        <w:rPr>
          <w:rFonts w:asciiTheme="majorBidi" w:hAnsiTheme="majorBidi" w:cstheme="majorBidi"/>
          <w:color w:val="000000" w:themeColor="text1"/>
          <w:sz w:val="24"/>
          <w:szCs w:val="24"/>
        </w:rPr>
        <w:t xml:space="preserve">ikam almasına hiçbir engel </w:t>
      </w:r>
      <w:r w:rsidR="00A42E37">
        <w:rPr>
          <w:rFonts w:asciiTheme="majorBidi" w:hAnsiTheme="majorBidi" w:cstheme="majorBidi"/>
          <w:color w:val="000000" w:themeColor="text1"/>
          <w:sz w:val="24"/>
          <w:szCs w:val="24"/>
        </w:rPr>
        <w:t>kalmamıştı</w:t>
      </w:r>
      <w:r w:rsidRPr="00E424D6">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Allah Resulü</w:t>
      </w:r>
      <w:r w:rsidRPr="0023391E">
        <w:rPr>
          <w:rFonts w:asciiTheme="majorBidi" w:hAnsiTheme="majorBidi" w:cstheme="majorBidi"/>
          <w:sz w:val="24"/>
          <w:szCs w:val="24"/>
        </w:rPr>
        <w:t xml:space="preserve"> </w:t>
      </w:r>
      <w:r>
        <w:rPr>
          <w:rFonts w:asciiTheme="majorBidi" w:hAnsiTheme="majorBidi" w:cstheme="majorBidi"/>
          <w:color w:val="000000" w:themeColor="text1"/>
          <w:sz w:val="24"/>
          <w:szCs w:val="24"/>
        </w:rPr>
        <w:t>Mekkelilere şöyle seslendi</w:t>
      </w:r>
      <w:r w:rsidRPr="00E424D6">
        <w:rPr>
          <w:rFonts w:asciiTheme="majorBidi" w:hAnsiTheme="majorBidi" w:cstheme="majorBidi"/>
          <w:color w:val="000000" w:themeColor="text1"/>
          <w:sz w:val="24"/>
          <w:szCs w:val="24"/>
        </w:rPr>
        <w:t>:</w:t>
      </w:r>
      <w:r w:rsidRPr="00E2278B">
        <w:rPr>
          <w:rFonts w:asciiTheme="majorBidi" w:hAnsiTheme="majorBidi" w:cstheme="majorBidi"/>
          <w:color w:val="000000" w:themeColor="text1"/>
        </w:rPr>
        <w:t> </w:t>
      </w:r>
    </w:p>
    <w:p w14:paraId="3AF799FB" w14:textId="5CD7E36C" w:rsidR="0061403D" w:rsidRPr="000A7DC8" w:rsidRDefault="0061403D" w:rsidP="00C026EF">
      <w:pPr>
        <w:pStyle w:val="nest"/>
        <w:shd w:val="clear" w:color="auto" w:fill="FFFFFF"/>
        <w:spacing w:before="0" w:beforeAutospacing="0" w:after="0" w:afterAutospacing="0" w:line="276" w:lineRule="auto"/>
        <w:jc w:val="center"/>
        <w:rPr>
          <w:rStyle w:val="Vurgu"/>
          <w:rFonts w:asciiTheme="majorBidi" w:hAnsiTheme="majorBidi" w:cstheme="majorBidi"/>
          <w:b/>
          <w:bCs/>
          <w:color w:val="000000" w:themeColor="text1"/>
          <w:sz w:val="36"/>
          <w:szCs w:val="36"/>
        </w:rPr>
      </w:pPr>
      <w:r w:rsidRPr="000A7DC8">
        <w:rPr>
          <w:rFonts w:asciiTheme="majorBidi" w:hAnsiTheme="majorBidi" w:cstheme="majorBidi"/>
          <w:b/>
          <w:bCs/>
          <w:color w:val="000000"/>
          <w:sz w:val="36"/>
          <w:szCs w:val="36"/>
          <w:shd w:val="clear" w:color="auto" w:fill="FFFFFF"/>
          <w:rtl/>
        </w:rPr>
        <w:t>مَا تَرَوْنَ أَنِّى صَانِعٌ بِكُمْ؟</w:t>
      </w:r>
    </w:p>
    <w:p w14:paraId="3AF799FC" w14:textId="01C82A79" w:rsidR="0061403D" w:rsidRDefault="0061403D" w:rsidP="0061403D">
      <w:pPr>
        <w:pStyle w:val="nest"/>
        <w:shd w:val="clear" w:color="auto" w:fill="FFFFFF"/>
        <w:spacing w:before="0" w:beforeAutospacing="0" w:after="120" w:afterAutospacing="0" w:line="276" w:lineRule="auto"/>
        <w:ind w:firstLine="708"/>
        <w:jc w:val="both"/>
        <w:rPr>
          <w:rFonts w:asciiTheme="majorBidi" w:hAnsiTheme="majorBidi" w:cstheme="majorBidi"/>
          <w:i/>
          <w:iCs/>
          <w:color w:val="000000" w:themeColor="text1"/>
        </w:rPr>
      </w:pPr>
      <w:r>
        <w:rPr>
          <w:rStyle w:val="Vurgu"/>
          <w:rFonts w:asciiTheme="majorBidi" w:hAnsiTheme="majorBidi" w:cstheme="majorBidi"/>
          <w:b/>
          <w:bCs/>
          <w:color w:val="000000" w:themeColor="text1"/>
        </w:rPr>
        <w:t>“B</w:t>
      </w:r>
      <w:r w:rsidRPr="00587C33">
        <w:rPr>
          <w:rStyle w:val="Vurgu"/>
          <w:rFonts w:asciiTheme="majorBidi" w:hAnsiTheme="majorBidi" w:cstheme="majorBidi"/>
          <w:b/>
          <w:bCs/>
          <w:color w:val="000000" w:themeColor="text1"/>
        </w:rPr>
        <w:t>enden size nasıl davranacağımı bekliyorsunuz?”</w:t>
      </w:r>
      <w:r w:rsidRPr="00E2278B">
        <w:rPr>
          <w:rFonts w:asciiTheme="majorBidi" w:hAnsiTheme="majorBidi" w:cstheme="majorBidi"/>
          <w:color w:val="000000" w:themeColor="text1"/>
        </w:rPr>
        <w:t xml:space="preserve"> Mekkeliler başlarını önlerine eğerek cevap verdiler: </w:t>
      </w:r>
      <w:r w:rsidRPr="007C6177">
        <w:rPr>
          <w:rFonts w:asciiTheme="majorBidi" w:hAnsiTheme="majorBidi" w:cstheme="majorBidi"/>
          <w:i/>
          <w:iCs/>
          <w:color w:val="000000" w:themeColor="text1"/>
        </w:rPr>
        <w:t>“Senden iyilik bekliyoruz. Çünkü sen asil bir kardeş ve asil bir kardeş oğlusun</w:t>
      </w:r>
      <w:r w:rsidRPr="000A7DC8">
        <w:rPr>
          <w:rFonts w:asciiTheme="majorBidi" w:hAnsiTheme="majorBidi" w:cstheme="majorBidi"/>
          <w:color w:val="000000" w:themeColor="text1"/>
        </w:rPr>
        <w:t>.” R</w:t>
      </w:r>
      <w:r w:rsidR="00C04CCB">
        <w:rPr>
          <w:rFonts w:asciiTheme="majorBidi" w:hAnsiTheme="majorBidi" w:cstheme="majorBidi"/>
          <w:color w:val="000000" w:themeColor="text1"/>
        </w:rPr>
        <w:t>esul</w:t>
      </w:r>
      <w:r w:rsidRPr="000A7DC8">
        <w:rPr>
          <w:rFonts w:asciiTheme="majorBidi" w:hAnsiTheme="majorBidi" w:cstheme="majorBidi"/>
          <w:color w:val="000000" w:themeColor="text1"/>
        </w:rPr>
        <w:t>-i Ekrem, </w:t>
      </w:r>
      <w:r w:rsidRPr="00A42E37">
        <w:rPr>
          <w:rFonts w:asciiTheme="majorBidi" w:hAnsiTheme="majorBidi" w:cstheme="majorBidi"/>
          <w:color w:val="000000" w:themeColor="text1"/>
        </w:rPr>
        <w:t>“</w:t>
      </w:r>
      <w:r w:rsidRPr="00A42E37">
        <w:rPr>
          <w:rFonts w:asciiTheme="majorBidi" w:hAnsiTheme="majorBidi" w:cstheme="majorBidi"/>
          <w:b/>
          <w:bCs/>
          <w:color w:val="000000" w:themeColor="text1"/>
        </w:rPr>
        <w:t>O halde tıpkı Yusuf Peygamber gibi ben de</w:t>
      </w:r>
      <w:r w:rsidR="00081908">
        <w:rPr>
          <w:rFonts w:asciiTheme="majorBidi" w:hAnsiTheme="majorBidi" w:cstheme="majorBidi"/>
          <w:b/>
          <w:bCs/>
          <w:color w:val="000000" w:themeColor="text1"/>
        </w:rPr>
        <w:t xml:space="preserve"> diyorum ki;</w:t>
      </w:r>
      <w:r w:rsidRPr="000A7DC8">
        <w:rPr>
          <w:rFonts w:asciiTheme="majorBidi" w:hAnsiTheme="majorBidi" w:cstheme="majorBidi"/>
          <w:i/>
          <w:iCs/>
          <w:color w:val="000000" w:themeColor="text1"/>
        </w:rPr>
        <w:t xml:space="preserve"> </w:t>
      </w:r>
    </w:p>
    <w:p w14:paraId="3AF799FD" w14:textId="613C9919" w:rsidR="0035783E" w:rsidRDefault="0035783E" w:rsidP="00C026EF">
      <w:pPr>
        <w:pStyle w:val="nest"/>
        <w:shd w:val="clear" w:color="auto" w:fill="FFFFFF"/>
        <w:spacing w:before="0" w:beforeAutospacing="0" w:after="0" w:afterAutospacing="0" w:line="276" w:lineRule="auto"/>
        <w:ind w:firstLine="567"/>
        <w:jc w:val="center"/>
        <w:rPr>
          <w:rFonts w:asciiTheme="majorBidi" w:hAnsiTheme="majorBidi"/>
          <w:b/>
          <w:bCs/>
          <w:color w:val="000000" w:themeColor="text1"/>
          <w:sz w:val="36"/>
          <w:szCs w:val="36"/>
          <w:shd w:val="clear" w:color="auto" w:fill="FFFFFF"/>
        </w:rPr>
      </w:pPr>
      <w:r w:rsidRPr="0035783E">
        <w:rPr>
          <w:rFonts w:asciiTheme="majorBidi" w:hAnsiTheme="majorBidi"/>
          <w:b/>
          <w:bCs/>
          <w:color w:val="000000" w:themeColor="text1"/>
          <w:sz w:val="36"/>
          <w:szCs w:val="36"/>
          <w:shd w:val="clear" w:color="auto" w:fill="FFFFFF"/>
          <w:rtl/>
        </w:rPr>
        <w:t xml:space="preserve">قَالَ لَا تَثْرٖيبَ عَلَيْكُمُ الْيَوْمَؕ يَغْفِرُ اللّٰهُ لَكُمْؗ وَهُوَ اَرْحَمُ </w:t>
      </w:r>
      <w:proofErr w:type="spellStart"/>
      <w:r w:rsidRPr="0035783E">
        <w:rPr>
          <w:rFonts w:asciiTheme="majorBidi" w:hAnsiTheme="majorBidi"/>
          <w:b/>
          <w:bCs/>
          <w:color w:val="000000" w:themeColor="text1"/>
          <w:sz w:val="36"/>
          <w:szCs w:val="36"/>
          <w:shd w:val="clear" w:color="auto" w:fill="FFFFFF"/>
          <w:rtl/>
        </w:rPr>
        <w:t>الرَّاحِمٖينَ</w:t>
      </w:r>
      <w:proofErr w:type="spellEnd"/>
      <w:r w:rsidRPr="0035783E">
        <w:rPr>
          <w:rFonts w:asciiTheme="majorBidi" w:hAnsiTheme="majorBidi"/>
          <w:b/>
          <w:bCs/>
          <w:color w:val="000000" w:themeColor="text1"/>
          <w:sz w:val="36"/>
          <w:szCs w:val="36"/>
          <w:shd w:val="clear" w:color="auto" w:fill="FFFFFF"/>
          <w:rtl/>
        </w:rPr>
        <w:t xml:space="preserve"> ﴿٩٢﴾</w:t>
      </w:r>
    </w:p>
    <w:p w14:paraId="3AF799FE" w14:textId="77777777" w:rsidR="0061403D" w:rsidRDefault="0061403D" w:rsidP="00A42E37">
      <w:pPr>
        <w:pStyle w:val="nest"/>
        <w:shd w:val="clear" w:color="auto" w:fill="FFFFFF"/>
        <w:spacing w:before="0" w:beforeAutospacing="0" w:after="0" w:afterAutospacing="0" w:line="276" w:lineRule="auto"/>
        <w:ind w:firstLine="567"/>
        <w:jc w:val="both"/>
        <w:rPr>
          <w:rFonts w:asciiTheme="majorBidi" w:hAnsiTheme="majorBidi" w:cstheme="majorBidi"/>
          <w:color w:val="000000" w:themeColor="text1"/>
        </w:rPr>
      </w:pPr>
      <w:r>
        <w:rPr>
          <w:rFonts w:asciiTheme="majorBidi" w:hAnsiTheme="majorBidi" w:cstheme="majorBidi"/>
          <w:b/>
          <w:bCs/>
          <w:i/>
          <w:iCs/>
          <w:color w:val="000000" w:themeColor="text1"/>
        </w:rPr>
        <w:t>“</w:t>
      </w:r>
      <w:r w:rsidRPr="00587C33">
        <w:rPr>
          <w:rFonts w:asciiTheme="majorBidi" w:hAnsiTheme="majorBidi" w:cstheme="majorBidi"/>
          <w:b/>
          <w:bCs/>
          <w:i/>
          <w:iCs/>
          <w:color w:val="000000" w:themeColor="text1"/>
        </w:rPr>
        <w:t>Bugün size kınama yok. Allah sizi bağışlasın. O, merhametlilerin en merhametlisidir.</w:t>
      </w:r>
      <w:r>
        <w:rPr>
          <w:rFonts w:asciiTheme="majorBidi" w:hAnsiTheme="majorBidi" w:cstheme="majorBidi"/>
          <w:b/>
          <w:bCs/>
          <w:i/>
          <w:iCs/>
          <w:color w:val="000000" w:themeColor="text1"/>
        </w:rPr>
        <w:t>”</w:t>
      </w:r>
      <w:r w:rsidRPr="00587C33">
        <w:rPr>
          <w:rFonts w:asciiTheme="majorBidi" w:hAnsiTheme="majorBidi" w:cstheme="majorBidi"/>
          <w:i/>
          <w:iCs/>
          <w:color w:val="000000" w:themeColor="text1"/>
        </w:rPr>
        <w:t>  </w:t>
      </w:r>
      <w:r>
        <w:rPr>
          <w:rFonts w:asciiTheme="majorBidi" w:hAnsiTheme="majorBidi" w:cstheme="majorBidi"/>
          <w:b/>
          <w:bCs/>
          <w:i/>
          <w:iCs/>
          <w:color w:val="000000" w:themeColor="text1"/>
        </w:rPr>
        <w:t>diyorum,</w:t>
      </w:r>
      <w:r w:rsidRPr="000A7DC8">
        <w:rPr>
          <w:rFonts w:asciiTheme="majorBidi" w:hAnsiTheme="majorBidi" w:cstheme="majorBidi"/>
          <w:color w:val="000000" w:themeColor="text1"/>
        </w:rPr>
        <w:t xml:space="preserve"> dedi </w:t>
      </w:r>
      <w:r>
        <w:rPr>
          <w:rFonts w:asciiTheme="majorBidi" w:hAnsiTheme="majorBidi" w:cstheme="majorBidi"/>
          <w:color w:val="000000" w:themeColor="text1"/>
        </w:rPr>
        <w:t xml:space="preserve">(Yusuf, 12/92) </w:t>
      </w:r>
      <w:r w:rsidRPr="000A7DC8">
        <w:rPr>
          <w:rFonts w:asciiTheme="majorBidi" w:hAnsiTheme="majorBidi" w:cstheme="majorBidi"/>
          <w:color w:val="000000" w:themeColor="text1"/>
        </w:rPr>
        <w:t>ve ekledi: </w:t>
      </w:r>
    </w:p>
    <w:p w14:paraId="3AF799FF" w14:textId="6CCA3F60" w:rsidR="0061403D" w:rsidRPr="00FF6D53" w:rsidRDefault="0061403D" w:rsidP="00C026EF">
      <w:pPr>
        <w:pStyle w:val="nest"/>
        <w:shd w:val="clear" w:color="auto" w:fill="FFFFFF"/>
        <w:spacing w:before="0" w:beforeAutospacing="0" w:after="0" w:afterAutospacing="0" w:line="276" w:lineRule="auto"/>
        <w:jc w:val="center"/>
        <w:rPr>
          <w:rFonts w:asciiTheme="majorBidi" w:hAnsiTheme="majorBidi" w:cstheme="majorBidi"/>
          <w:b/>
          <w:bCs/>
          <w:color w:val="000000" w:themeColor="text1"/>
          <w:sz w:val="36"/>
          <w:szCs w:val="36"/>
        </w:rPr>
      </w:pPr>
      <w:r w:rsidRPr="00B55E90">
        <w:rPr>
          <w:rFonts w:asciiTheme="majorBidi" w:hAnsiTheme="majorBidi" w:cstheme="majorBidi"/>
          <w:b/>
          <w:bCs/>
          <w:color w:val="000000"/>
          <w:sz w:val="36"/>
          <w:szCs w:val="36"/>
          <w:shd w:val="clear" w:color="auto" w:fill="FFFFFF"/>
          <w:rtl/>
        </w:rPr>
        <w:t>اِذْهَبُوا فَأَنْتُمُ الطُّلَقَاءُ</w:t>
      </w:r>
    </w:p>
    <w:p w14:paraId="3AF79A00" w14:textId="77777777" w:rsidR="0061403D" w:rsidRPr="00E424D6" w:rsidRDefault="0061403D" w:rsidP="00A42E37">
      <w:pPr>
        <w:pStyle w:val="nest"/>
        <w:shd w:val="clear" w:color="auto" w:fill="FFFFFF"/>
        <w:spacing w:before="0" w:beforeAutospacing="0" w:after="120" w:afterAutospacing="0" w:line="276" w:lineRule="auto"/>
        <w:ind w:firstLine="567"/>
        <w:rPr>
          <w:rFonts w:asciiTheme="majorBidi" w:hAnsiTheme="majorBidi" w:cstheme="majorBidi"/>
          <w:color w:val="000000" w:themeColor="text1"/>
        </w:rPr>
      </w:pPr>
      <w:r w:rsidRPr="00E424D6">
        <w:rPr>
          <w:rFonts w:asciiTheme="majorBidi" w:hAnsiTheme="majorBidi" w:cstheme="majorBidi"/>
          <w:b/>
          <w:bCs/>
          <w:color w:val="000000" w:themeColor="text1"/>
        </w:rPr>
        <w:t>“</w:t>
      </w:r>
      <w:r w:rsidRPr="00587C33">
        <w:rPr>
          <w:rFonts w:asciiTheme="majorBidi" w:hAnsiTheme="majorBidi" w:cstheme="majorBidi"/>
          <w:b/>
          <w:bCs/>
          <w:i/>
          <w:iCs/>
          <w:color w:val="000000" w:themeColor="text1"/>
        </w:rPr>
        <w:t>Haydi gidin, hepiniz serbestsiniz.”</w:t>
      </w:r>
      <w:r w:rsidRPr="00E424D6">
        <w:rPr>
          <w:rFonts w:ascii="Arial" w:hAnsi="Arial" w:cs="Arial"/>
          <w:color w:val="000000"/>
          <w:shd w:val="clear" w:color="auto" w:fill="FFFFFF"/>
        </w:rPr>
        <w:t xml:space="preserve"> </w:t>
      </w:r>
      <w:r>
        <w:rPr>
          <w:rFonts w:ascii="Arial" w:hAnsi="Arial" w:cs="Arial"/>
          <w:color w:val="000000"/>
          <w:shd w:val="clear" w:color="auto" w:fill="FFFFFF"/>
        </w:rPr>
        <w:t>(</w:t>
      </w:r>
      <w:proofErr w:type="spellStart"/>
      <w:r w:rsidRPr="00E424D6">
        <w:rPr>
          <w:rFonts w:asciiTheme="majorBidi" w:hAnsiTheme="majorBidi" w:cstheme="majorBidi"/>
          <w:color w:val="000000"/>
          <w:shd w:val="clear" w:color="auto" w:fill="FFFFFF"/>
        </w:rPr>
        <w:t>Beyhakî</w:t>
      </w:r>
      <w:proofErr w:type="spellEnd"/>
      <w:r w:rsidRPr="00E424D6">
        <w:rPr>
          <w:rFonts w:asciiTheme="majorBidi" w:hAnsiTheme="majorBidi" w:cstheme="majorBidi"/>
          <w:color w:val="000000"/>
          <w:shd w:val="clear" w:color="auto" w:fill="FFFFFF"/>
        </w:rPr>
        <w:t xml:space="preserve">, </w:t>
      </w:r>
      <w:r>
        <w:rPr>
          <w:rFonts w:asciiTheme="majorBidi" w:hAnsiTheme="majorBidi" w:cstheme="majorBidi"/>
          <w:color w:val="000000"/>
          <w:shd w:val="clear" w:color="auto" w:fill="FFFFFF"/>
        </w:rPr>
        <w:t>es-</w:t>
      </w:r>
      <w:proofErr w:type="spellStart"/>
      <w:r>
        <w:rPr>
          <w:rFonts w:asciiTheme="majorBidi" w:hAnsiTheme="majorBidi" w:cstheme="majorBidi"/>
          <w:color w:val="000000"/>
          <w:shd w:val="clear" w:color="auto" w:fill="FFFFFF"/>
        </w:rPr>
        <w:t>Sünenü’l</w:t>
      </w:r>
      <w:proofErr w:type="spellEnd"/>
      <w:r>
        <w:rPr>
          <w:rFonts w:asciiTheme="majorBidi" w:hAnsiTheme="majorBidi" w:cstheme="majorBidi"/>
          <w:color w:val="000000"/>
          <w:shd w:val="clear" w:color="auto" w:fill="FFFFFF"/>
        </w:rPr>
        <w:t>-</w:t>
      </w:r>
      <w:proofErr w:type="spellStart"/>
      <w:r>
        <w:rPr>
          <w:rFonts w:asciiTheme="majorBidi" w:hAnsiTheme="majorBidi" w:cstheme="majorBidi"/>
          <w:color w:val="000000"/>
          <w:shd w:val="clear" w:color="auto" w:fill="FFFFFF"/>
        </w:rPr>
        <w:t>kübrâ</w:t>
      </w:r>
      <w:proofErr w:type="spellEnd"/>
      <w:r>
        <w:rPr>
          <w:rFonts w:asciiTheme="majorBidi" w:hAnsiTheme="majorBidi" w:cstheme="majorBidi"/>
          <w:color w:val="000000"/>
          <w:shd w:val="clear" w:color="auto" w:fill="FFFFFF"/>
        </w:rPr>
        <w:t>, 9/</w:t>
      </w:r>
      <w:r w:rsidRPr="00E424D6">
        <w:rPr>
          <w:rFonts w:asciiTheme="majorBidi" w:hAnsiTheme="majorBidi" w:cstheme="majorBidi"/>
          <w:color w:val="000000"/>
          <w:shd w:val="clear" w:color="auto" w:fill="FFFFFF"/>
        </w:rPr>
        <w:t>195</w:t>
      </w:r>
      <w:r>
        <w:rPr>
          <w:rFonts w:asciiTheme="majorBidi" w:hAnsiTheme="majorBidi" w:cstheme="majorBidi"/>
          <w:color w:val="000000"/>
          <w:shd w:val="clear" w:color="auto" w:fill="FFFFFF"/>
        </w:rPr>
        <w:t>)</w:t>
      </w:r>
    </w:p>
    <w:p w14:paraId="3AF79A01" w14:textId="77777777" w:rsidR="0061403D" w:rsidRDefault="0061403D" w:rsidP="00A42E37">
      <w:pPr>
        <w:spacing w:after="120"/>
        <w:ind w:firstLine="567"/>
        <w:jc w:val="both"/>
        <w:rPr>
          <w:rFonts w:asciiTheme="majorBidi" w:hAnsiTheme="majorBidi" w:cstheme="majorBidi"/>
          <w:sz w:val="24"/>
          <w:szCs w:val="24"/>
        </w:rPr>
      </w:pPr>
      <w:r>
        <w:rPr>
          <w:rFonts w:asciiTheme="majorBidi" w:hAnsiTheme="majorBidi" w:cstheme="majorBidi"/>
          <w:color w:val="000000" w:themeColor="text1"/>
          <w:sz w:val="24"/>
          <w:szCs w:val="24"/>
        </w:rPr>
        <w:t>Böyle bir bağışlama</w:t>
      </w:r>
      <w:r w:rsidRPr="00D81FCE">
        <w:rPr>
          <w:rFonts w:asciiTheme="majorBidi" w:hAnsiTheme="majorBidi" w:cstheme="majorBidi"/>
          <w:color w:val="000000" w:themeColor="text1"/>
          <w:sz w:val="24"/>
          <w:szCs w:val="24"/>
        </w:rPr>
        <w:t xml:space="preserve"> karşısında kalpleri kin, nefret ve düşmanlık duygul</w:t>
      </w:r>
      <w:r>
        <w:rPr>
          <w:rFonts w:asciiTheme="majorBidi" w:hAnsiTheme="majorBidi" w:cstheme="majorBidi"/>
          <w:color w:val="000000" w:themeColor="text1"/>
          <w:sz w:val="24"/>
          <w:szCs w:val="24"/>
        </w:rPr>
        <w:t xml:space="preserve">arından arınan Mekkeliler </w:t>
      </w:r>
      <w:r w:rsidR="00975ADF">
        <w:rPr>
          <w:rFonts w:asciiTheme="majorBidi" w:hAnsiTheme="majorBidi" w:cstheme="majorBidi"/>
          <w:color w:val="000000" w:themeColor="text1"/>
          <w:sz w:val="24"/>
          <w:szCs w:val="24"/>
        </w:rPr>
        <w:t xml:space="preserve">kısa süre içerisinde </w:t>
      </w:r>
      <w:r>
        <w:rPr>
          <w:rFonts w:asciiTheme="majorBidi" w:hAnsiTheme="majorBidi" w:cstheme="majorBidi"/>
          <w:color w:val="000000" w:themeColor="text1"/>
          <w:sz w:val="24"/>
          <w:szCs w:val="24"/>
        </w:rPr>
        <w:t>İslâm’</w:t>
      </w:r>
      <w:r w:rsidRPr="00D81FCE">
        <w:rPr>
          <w:rFonts w:asciiTheme="majorBidi" w:hAnsiTheme="majorBidi" w:cstheme="majorBidi"/>
          <w:color w:val="000000" w:themeColor="text1"/>
          <w:sz w:val="24"/>
          <w:szCs w:val="24"/>
        </w:rPr>
        <w:t>a girmekte tereddüt etmediler.</w:t>
      </w:r>
    </w:p>
    <w:p w14:paraId="3AF79A02" w14:textId="294439F7" w:rsidR="00DE0421" w:rsidRDefault="0061403D" w:rsidP="00CB635E">
      <w:pPr>
        <w:spacing w:after="120"/>
        <w:ind w:firstLine="567"/>
        <w:jc w:val="both"/>
        <w:rPr>
          <w:rFonts w:asciiTheme="majorBidi" w:hAnsiTheme="majorBidi" w:cstheme="majorBidi"/>
          <w:sz w:val="24"/>
          <w:szCs w:val="24"/>
        </w:rPr>
      </w:pPr>
      <w:r w:rsidRPr="00EF605A">
        <w:rPr>
          <w:rFonts w:asciiTheme="majorBidi" w:hAnsiTheme="majorBidi" w:cstheme="majorBidi"/>
          <w:color w:val="000000" w:themeColor="text1"/>
          <w:sz w:val="24"/>
          <w:szCs w:val="24"/>
        </w:rPr>
        <w:t>Kendisini bir kuyunun dibinde ölüme terk eden kardeşlerini bağışlayan asil peygamber Hz. Yusuf gibi</w:t>
      </w:r>
      <w:r>
        <w:rPr>
          <w:rFonts w:asciiTheme="majorBidi" w:hAnsiTheme="majorBidi" w:cstheme="majorBidi"/>
          <w:color w:val="000000" w:themeColor="text1"/>
          <w:sz w:val="24"/>
          <w:szCs w:val="24"/>
        </w:rPr>
        <w:t xml:space="preserve">, </w:t>
      </w:r>
      <w:r w:rsidRPr="00EF605A">
        <w:rPr>
          <w:rFonts w:asciiTheme="majorBidi" w:hAnsiTheme="majorBidi" w:cstheme="majorBidi"/>
          <w:color w:val="000000" w:themeColor="text1"/>
          <w:sz w:val="24"/>
          <w:szCs w:val="24"/>
        </w:rPr>
        <w:t xml:space="preserve"> Allah R</w:t>
      </w:r>
      <w:r w:rsidR="00C04CCB">
        <w:rPr>
          <w:rFonts w:asciiTheme="majorBidi" w:hAnsiTheme="majorBidi" w:cstheme="majorBidi"/>
          <w:color w:val="000000" w:themeColor="text1"/>
          <w:sz w:val="24"/>
          <w:szCs w:val="24"/>
        </w:rPr>
        <w:t>esul</w:t>
      </w:r>
      <w:r w:rsidRPr="00EF605A">
        <w:rPr>
          <w:rFonts w:asciiTheme="majorBidi" w:hAnsiTheme="majorBidi" w:cstheme="majorBidi"/>
          <w:color w:val="000000" w:themeColor="text1"/>
          <w:sz w:val="24"/>
          <w:szCs w:val="24"/>
        </w:rPr>
        <w:t>ü</w:t>
      </w:r>
      <w:r>
        <w:rPr>
          <w:rFonts w:asciiTheme="majorBidi" w:hAnsiTheme="majorBidi" w:cstheme="majorBidi"/>
          <w:color w:val="000000" w:themeColor="text1"/>
          <w:sz w:val="24"/>
          <w:szCs w:val="24"/>
        </w:rPr>
        <w:t xml:space="preserve"> de</w:t>
      </w:r>
      <w:r w:rsidR="00CB635E">
        <w:rPr>
          <w:rFonts w:asciiTheme="majorBidi" w:hAnsiTheme="majorBidi" w:cstheme="majorBidi"/>
          <w:color w:val="000000" w:themeColor="text1"/>
          <w:sz w:val="24"/>
          <w:szCs w:val="24"/>
        </w:rPr>
        <w:t xml:space="preserve"> </w:t>
      </w:r>
      <w:r w:rsidRPr="00EF605A">
        <w:rPr>
          <w:rFonts w:asciiTheme="majorBidi" w:hAnsiTheme="majorBidi" w:cstheme="majorBidi"/>
          <w:color w:val="000000" w:themeColor="text1"/>
          <w:sz w:val="24"/>
          <w:szCs w:val="24"/>
        </w:rPr>
        <w:t>kendisine ve müminlere yıllarca eziyet eden Mekkelilere af kapısını açarak kötülüğe iyilikle karşılık vermişti. Nefret sevgiye, küfür de imana dönüşünce dost</w:t>
      </w:r>
      <w:r>
        <w:rPr>
          <w:rFonts w:asciiTheme="majorBidi" w:hAnsiTheme="majorBidi" w:cstheme="majorBidi"/>
          <w:color w:val="000000" w:themeColor="text1"/>
          <w:sz w:val="24"/>
          <w:szCs w:val="24"/>
        </w:rPr>
        <w:t xml:space="preserve"> düşman farkı silinip gitmişti. </w:t>
      </w:r>
      <w:r>
        <w:rPr>
          <w:rFonts w:asciiTheme="majorBidi" w:hAnsiTheme="majorBidi" w:cstheme="majorBidi"/>
          <w:sz w:val="24"/>
          <w:szCs w:val="24"/>
        </w:rPr>
        <w:t>(Hadislerle İslam, 3/319-320)</w:t>
      </w:r>
    </w:p>
    <w:p w14:paraId="3AF79A03" w14:textId="77777777" w:rsidR="0061403D" w:rsidRDefault="0061403D" w:rsidP="00223527">
      <w:pPr>
        <w:spacing w:after="120"/>
        <w:ind w:firstLine="567"/>
        <w:jc w:val="both"/>
        <w:rPr>
          <w:rFonts w:asciiTheme="majorBidi" w:hAnsiTheme="majorBidi" w:cstheme="majorBidi"/>
          <w:color w:val="000000" w:themeColor="text1"/>
          <w:sz w:val="24"/>
          <w:szCs w:val="24"/>
        </w:rPr>
      </w:pPr>
      <w:r>
        <w:rPr>
          <w:rFonts w:asciiTheme="majorBidi" w:hAnsiTheme="majorBidi" w:cstheme="majorBidi"/>
          <w:sz w:val="24"/>
          <w:szCs w:val="24"/>
        </w:rPr>
        <w:lastRenderedPageBreak/>
        <w:t xml:space="preserve"> </w:t>
      </w:r>
      <w:r w:rsidR="00975ADF">
        <w:rPr>
          <w:rFonts w:asciiTheme="majorBidi" w:hAnsiTheme="majorBidi" w:cstheme="majorBidi"/>
          <w:sz w:val="24"/>
          <w:szCs w:val="24"/>
        </w:rPr>
        <w:t>B</w:t>
      </w:r>
      <w:r>
        <w:rPr>
          <w:rFonts w:asciiTheme="majorBidi" w:hAnsiTheme="majorBidi" w:cstheme="majorBidi"/>
          <w:sz w:val="24"/>
          <w:szCs w:val="24"/>
        </w:rPr>
        <w:t xml:space="preserve">u hususta Rabbimiz bize şöyle buyurmuştur: </w:t>
      </w:r>
    </w:p>
    <w:p w14:paraId="3AF79A04" w14:textId="67B4BE99" w:rsidR="00DF7433" w:rsidRDefault="00DF7433" w:rsidP="00162DB0">
      <w:pPr>
        <w:spacing w:after="120"/>
        <w:ind w:firstLine="567"/>
        <w:jc w:val="center"/>
        <w:rPr>
          <w:rFonts w:asciiTheme="majorBidi" w:hAnsiTheme="majorBidi" w:cs="Times New Roman"/>
          <w:b/>
          <w:bCs/>
          <w:color w:val="000000" w:themeColor="text1"/>
          <w:sz w:val="36"/>
          <w:szCs w:val="36"/>
          <w:shd w:val="clear" w:color="auto" w:fill="FFFFFF"/>
        </w:rPr>
      </w:pPr>
      <w:r w:rsidRPr="00DF7433">
        <w:rPr>
          <w:rFonts w:asciiTheme="majorBidi" w:hAnsiTheme="majorBidi" w:cs="Times New Roman"/>
          <w:b/>
          <w:bCs/>
          <w:color w:val="000000" w:themeColor="text1"/>
          <w:sz w:val="36"/>
          <w:szCs w:val="36"/>
          <w:shd w:val="clear" w:color="auto" w:fill="FFFFFF"/>
          <w:rtl/>
        </w:rPr>
        <w:t xml:space="preserve">وَلَا تَسْتَوِي الْحَسَنَةُ وَلَا السَّيِّئَةُؕ اِدْفَعْ بِالَّتٖي هِيَ اَحْسَنُ فَاِذَا الَّذٖي بَيْنَكَ وَبَيْنَهُ عَدَاوَةٌ كَاَنَّهُ وَلِيٌّ </w:t>
      </w:r>
      <w:proofErr w:type="spellStart"/>
      <w:r w:rsidRPr="00DF7433">
        <w:rPr>
          <w:rFonts w:asciiTheme="majorBidi" w:hAnsiTheme="majorBidi" w:cs="Times New Roman"/>
          <w:b/>
          <w:bCs/>
          <w:color w:val="000000" w:themeColor="text1"/>
          <w:sz w:val="36"/>
          <w:szCs w:val="36"/>
          <w:shd w:val="clear" w:color="auto" w:fill="FFFFFF"/>
          <w:rtl/>
        </w:rPr>
        <w:t>حَمٖيمٌ</w:t>
      </w:r>
      <w:proofErr w:type="spellEnd"/>
      <w:r w:rsidRPr="00DF7433">
        <w:rPr>
          <w:rFonts w:asciiTheme="majorBidi" w:hAnsiTheme="majorBidi" w:cs="Times New Roman"/>
          <w:b/>
          <w:bCs/>
          <w:color w:val="000000" w:themeColor="text1"/>
          <w:sz w:val="36"/>
          <w:szCs w:val="36"/>
          <w:shd w:val="clear" w:color="auto" w:fill="FFFFFF"/>
          <w:rtl/>
        </w:rPr>
        <w:t xml:space="preserve"> ﴿٣٤﴾</w:t>
      </w:r>
    </w:p>
    <w:p w14:paraId="3AF79A05" w14:textId="77777777" w:rsidR="0061403D" w:rsidRPr="0061403D" w:rsidRDefault="0061403D" w:rsidP="0061403D">
      <w:pPr>
        <w:spacing w:after="120"/>
        <w:ind w:firstLine="567"/>
        <w:jc w:val="both"/>
        <w:rPr>
          <w:rFonts w:asciiTheme="majorBidi" w:hAnsiTheme="majorBidi" w:cstheme="majorBidi"/>
          <w:color w:val="000000" w:themeColor="text1"/>
          <w:sz w:val="24"/>
          <w:szCs w:val="24"/>
        </w:rPr>
      </w:pPr>
      <w:r w:rsidRPr="00587C33">
        <w:rPr>
          <w:rFonts w:asciiTheme="majorBidi" w:hAnsiTheme="majorBidi" w:cstheme="majorBidi"/>
          <w:b/>
          <w:bCs/>
          <w:i/>
          <w:iCs/>
          <w:color w:val="000000" w:themeColor="text1"/>
          <w:sz w:val="24"/>
          <w:szCs w:val="24"/>
        </w:rPr>
        <w:t>“İyilikle kötülük bir olmaz. Kötülüğü en güzel bir şekilde sav. Bir de bakarsın ki, seninle arasında düşmanlık bulunan kimse sanki sıcak bir dost oluvermiştir.”</w:t>
      </w:r>
      <w:r>
        <w:rPr>
          <w:rFonts w:asciiTheme="majorBidi" w:hAnsiTheme="majorBidi" w:cstheme="majorBidi"/>
          <w:b/>
          <w:bCs/>
          <w:color w:val="000000" w:themeColor="text1"/>
          <w:sz w:val="24"/>
          <w:szCs w:val="24"/>
        </w:rPr>
        <w:t xml:space="preserve"> </w:t>
      </w:r>
      <w:r w:rsidRPr="0018434D">
        <w:rPr>
          <w:rFonts w:asciiTheme="majorBidi" w:hAnsiTheme="majorBidi" w:cstheme="majorBidi"/>
          <w:color w:val="000000" w:themeColor="text1"/>
          <w:sz w:val="24"/>
          <w:szCs w:val="24"/>
        </w:rPr>
        <w:t>(</w:t>
      </w:r>
      <w:proofErr w:type="spellStart"/>
      <w:r w:rsidRPr="009E078E">
        <w:rPr>
          <w:rFonts w:asciiTheme="majorBidi" w:hAnsiTheme="majorBidi" w:cstheme="majorBidi"/>
          <w:color w:val="000000" w:themeColor="text1"/>
          <w:sz w:val="24"/>
          <w:szCs w:val="24"/>
        </w:rPr>
        <w:t>Fussilet</w:t>
      </w:r>
      <w:proofErr w:type="spellEnd"/>
      <w:r w:rsidRPr="009E078E">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41/</w:t>
      </w:r>
      <w:r w:rsidRPr="009E078E">
        <w:rPr>
          <w:rFonts w:asciiTheme="majorBidi" w:hAnsiTheme="majorBidi" w:cstheme="majorBidi"/>
          <w:color w:val="000000" w:themeColor="text1"/>
          <w:sz w:val="24"/>
          <w:szCs w:val="24"/>
        </w:rPr>
        <w:t>34</w:t>
      </w:r>
      <w:r>
        <w:rPr>
          <w:rFonts w:asciiTheme="majorBidi" w:hAnsiTheme="majorBidi" w:cstheme="majorBidi"/>
          <w:color w:val="000000" w:themeColor="text1"/>
          <w:sz w:val="24"/>
          <w:szCs w:val="24"/>
        </w:rPr>
        <w:t xml:space="preserve">) </w:t>
      </w:r>
      <w:proofErr w:type="spellStart"/>
      <w:r w:rsidRPr="004F2B98">
        <w:rPr>
          <w:rFonts w:asciiTheme="majorBidi" w:hAnsiTheme="majorBidi" w:cstheme="majorBidi"/>
          <w:color w:val="000000" w:themeColor="text1"/>
          <w:sz w:val="24"/>
          <w:szCs w:val="24"/>
        </w:rPr>
        <w:t>Zemahşerî</w:t>
      </w:r>
      <w:proofErr w:type="spellEnd"/>
      <w:r w:rsidRPr="004F2B98">
        <w:rPr>
          <w:rFonts w:asciiTheme="majorBidi" w:hAnsiTheme="majorBidi" w:cstheme="majorBidi"/>
          <w:color w:val="000000" w:themeColor="text1"/>
          <w:sz w:val="24"/>
          <w:szCs w:val="24"/>
        </w:rPr>
        <w:t xml:space="preserve">, kötülüğün en güzel davranışla savılmasını şöyle açıklar: </w:t>
      </w:r>
      <w:r w:rsidRPr="0061403D">
        <w:rPr>
          <w:rFonts w:asciiTheme="majorBidi" w:hAnsiTheme="majorBidi" w:cstheme="majorBidi"/>
          <w:i/>
          <w:iCs/>
          <w:color w:val="000000" w:themeColor="text1"/>
          <w:sz w:val="24"/>
          <w:szCs w:val="24"/>
        </w:rPr>
        <w:t>“Biri sana kötülük ettiğinde onu affetmen bir iyiliktir; ama bundan da iyi olanı, onun sana yaptığı kötülüğe iyilikle karşılık vermendir... Eğer bunu yaparsan amansız düşmanın sıcak bir dost haline gelir.”</w:t>
      </w:r>
      <w:r>
        <w:rPr>
          <w:rFonts w:asciiTheme="majorBidi" w:hAnsiTheme="majorBidi" w:cstheme="majorBidi"/>
          <w:color w:val="000000" w:themeColor="text1"/>
          <w:sz w:val="24"/>
          <w:szCs w:val="24"/>
        </w:rPr>
        <w:t xml:space="preserve"> H</w:t>
      </w:r>
      <w:r w:rsidRPr="004F2B98">
        <w:rPr>
          <w:rFonts w:asciiTheme="majorBidi" w:hAnsiTheme="majorBidi" w:cstheme="majorBidi"/>
          <w:color w:val="000000" w:themeColor="text1"/>
          <w:sz w:val="24"/>
          <w:szCs w:val="24"/>
        </w:rPr>
        <w:t>er Müslümanın iyiliğe en güzel davranışla karşılık vermek gibi yüksek erdemlerle donanması ahlâkî bir görevdir; buna göre ayet, bütün Müslümanlar için bir ahlâk ilkesi koymaktadır</w:t>
      </w:r>
      <w:r>
        <w:rPr>
          <w:rFonts w:asciiTheme="majorBidi" w:hAnsiTheme="majorBidi" w:cstheme="majorBidi"/>
          <w:color w:val="000000" w:themeColor="text1"/>
          <w:sz w:val="24"/>
          <w:szCs w:val="24"/>
        </w:rPr>
        <w:t>.</w:t>
      </w:r>
      <w:r w:rsidRPr="004F2B98">
        <w:rPr>
          <w:rFonts w:ascii="Helvetica" w:hAnsi="Helvetica"/>
          <w:i/>
          <w:iCs/>
          <w:color w:val="3C763D"/>
          <w:sz w:val="21"/>
          <w:szCs w:val="21"/>
        </w:rPr>
        <w:t xml:space="preserve"> </w:t>
      </w:r>
      <w:r w:rsidRPr="004F2B98">
        <w:rPr>
          <w:rFonts w:ascii="Helvetica" w:hAnsi="Helvetica"/>
          <w:color w:val="3C763D"/>
          <w:sz w:val="21"/>
          <w:szCs w:val="21"/>
        </w:rPr>
        <w:t>(</w:t>
      </w:r>
      <w:r w:rsidR="00975ADF">
        <w:rPr>
          <w:rFonts w:asciiTheme="majorBidi" w:hAnsiTheme="majorBidi" w:cstheme="majorBidi"/>
          <w:color w:val="000000" w:themeColor="text1"/>
          <w:sz w:val="24"/>
          <w:szCs w:val="24"/>
        </w:rPr>
        <w:t>Kur'an Yolu Tefsiri, 4/</w:t>
      </w:r>
      <w:r w:rsidRPr="004F2B98">
        <w:rPr>
          <w:rFonts w:asciiTheme="majorBidi" w:hAnsiTheme="majorBidi" w:cstheme="majorBidi"/>
          <w:color w:val="000000" w:themeColor="text1"/>
          <w:sz w:val="24"/>
          <w:szCs w:val="24"/>
        </w:rPr>
        <w:t>708-710)</w:t>
      </w:r>
    </w:p>
    <w:p w14:paraId="3AF79A06" w14:textId="77777777" w:rsidR="00664B60" w:rsidRPr="00E222AA" w:rsidRDefault="000816F8" w:rsidP="0061403D">
      <w:pPr>
        <w:pStyle w:val="ListeParagraf"/>
        <w:numPr>
          <w:ilvl w:val="0"/>
          <w:numId w:val="14"/>
        </w:numPr>
        <w:spacing w:after="120"/>
        <w:ind w:hanging="501"/>
        <w:jc w:val="both"/>
        <w:rPr>
          <w:rFonts w:asciiTheme="majorBidi" w:hAnsiTheme="majorBidi" w:cstheme="majorBidi"/>
          <w:b/>
          <w:bCs/>
          <w:sz w:val="24"/>
          <w:szCs w:val="24"/>
        </w:rPr>
      </w:pPr>
      <w:r>
        <w:rPr>
          <w:rFonts w:asciiTheme="majorBidi" w:hAnsiTheme="majorBidi" w:cstheme="majorBidi"/>
          <w:b/>
          <w:bCs/>
          <w:sz w:val="24"/>
          <w:szCs w:val="24"/>
        </w:rPr>
        <w:t>Taiflileri Affetmesi</w:t>
      </w:r>
    </w:p>
    <w:p w14:paraId="3AF79A07" w14:textId="2D8ED847" w:rsidR="00664B60" w:rsidRDefault="00664B60" w:rsidP="00F86DF4">
      <w:pPr>
        <w:spacing w:after="120"/>
        <w:ind w:firstLine="709"/>
        <w:jc w:val="both"/>
        <w:rPr>
          <w:rFonts w:asciiTheme="majorBidi" w:hAnsiTheme="majorBidi" w:cstheme="majorBidi"/>
          <w:sz w:val="24"/>
          <w:szCs w:val="24"/>
        </w:rPr>
      </w:pPr>
      <w:r w:rsidRPr="0023391E">
        <w:rPr>
          <w:rFonts w:asciiTheme="majorBidi" w:hAnsiTheme="majorBidi" w:cstheme="majorBidi"/>
          <w:sz w:val="24"/>
          <w:szCs w:val="24"/>
        </w:rPr>
        <w:t xml:space="preserve">Bir defasında Hz. </w:t>
      </w:r>
      <w:r w:rsidR="00BC3F47" w:rsidRPr="0023391E">
        <w:rPr>
          <w:rFonts w:asciiTheme="majorBidi" w:hAnsiTheme="majorBidi" w:cstheme="majorBidi"/>
          <w:sz w:val="24"/>
          <w:szCs w:val="24"/>
        </w:rPr>
        <w:t>Aişe</w:t>
      </w:r>
      <w:r w:rsidRPr="0023391E">
        <w:rPr>
          <w:rFonts w:asciiTheme="majorBidi" w:hAnsiTheme="majorBidi" w:cstheme="majorBidi"/>
          <w:sz w:val="24"/>
          <w:szCs w:val="24"/>
        </w:rPr>
        <w:t xml:space="preserve">, Allah </w:t>
      </w:r>
      <w:r w:rsidR="00BC3F47" w:rsidRPr="0023391E">
        <w:rPr>
          <w:rFonts w:asciiTheme="majorBidi" w:hAnsiTheme="majorBidi" w:cstheme="majorBidi"/>
          <w:sz w:val="24"/>
          <w:szCs w:val="24"/>
        </w:rPr>
        <w:t>R</w:t>
      </w:r>
      <w:r w:rsidR="00BC3F47">
        <w:rPr>
          <w:rFonts w:asciiTheme="majorBidi" w:hAnsiTheme="majorBidi" w:cstheme="majorBidi"/>
          <w:sz w:val="24"/>
          <w:szCs w:val="24"/>
        </w:rPr>
        <w:t>esul</w:t>
      </w:r>
      <w:r w:rsidR="00BC3F47" w:rsidRPr="0023391E">
        <w:rPr>
          <w:rFonts w:asciiTheme="majorBidi" w:hAnsiTheme="majorBidi" w:cstheme="majorBidi"/>
          <w:sz w:val="24"/>
          <w:szCs w:val="24"/>
        </w:rPr>
        <w:t>’</w:t>
      </w:r>
      <w:r w:rsidR="00BC3F47">
        <w:rPr>
          <w:rFonts w:asciiTheme="majorBidi" w:hAnsiTheme="majorBidi" w:cstheme="majorBidi"/>
          <w:sz w:val="24"/>
          <w:szCs w:val="24"/>
        </w:rPr>
        <w:t>ü</w:t>
      </w:r>
      <w:r w:rsidR="00BC3F47" w:rsidRPr="0023391E">
        <w:rPr>
          <w:rFonts w:asciiTheme="majorBidi" w:hAnsiTheme="majorBidi" w:cstheme="majorBidi"/>
          <w:sz w:val="24"/>
          <w:szCs w:val="24"/>
        </w:rPr>
        <w:t>ne</w:t>
      </w:r>
      <w:r w:rsidRPr="0023391E">
        <w:rPr>
          <w:rFonts w:asciiTheme="majorBidi" w:hAnsiTheme="majorBidi" w:cstheme="majorBidi"/>
          <w:sz w:val="24"/>
          <w:szCs w:val="24"/>
        </w:rPr>
        <w:t xml:space="preserve"> başındaki miğferin kırıldığı, yüzünün kanlara bulandığı ve dişinin kırıldığı Uhud gününden daha sıkıntılı bir</w:t>
      </w:r>
      <w:r w:rsidR="00067A75">
        <w:rPr>
          <w:rFonts w:asciiTheme="majorBidi" w:hAnsiTheme="majorBidi" w:cstheme="majorBidi"/>
          <w:sz w:val="24"/>
          <w:szCs w:val="24"/>
        </w:rPr>
        <w:t xml:space="preserve"> gününün olup olmadığını sormuştu.</w:t>
      </w:r>
      <w:r w:rsidRPr="0023391E">
        <w:rPr>
          <w:rFonts w:asciiTheme="majorBidi" w:hAnsiTheme="majorBidi" w:cstheme="majorBidi"/>
          <w:sz w:val="24"/>
          <w:szCs w:val="24"/>
        </w:rPr>
        <w:t xml:space="preserve"> Peygamberimiz de</w:t>
      </w:r>
      <w:r w:rsidR="00C57B84" w:rsidRPr="00C57B84">
        <w:rPr>
          <w:rFonts w:asciiTheme="majorBidi" w:hAnsiTheme="majorBidi" w:cstheme="majorBidi"/>
          <w:sz w:val="24"/>
          <w:szCs w:val="24"/>
        </w:rPr>
        <w:t xml:space="preserve"> </w:t>
      </w:r>
      <w:r w:rsidR="00BC3F47" w:rsidRPr="0023391E">
        <w:rPr>
          <w:rFonts w:asciiTheme="majorBidi" w:hAnsiTheme="majorBidi" w:cstheme="majorBidi"/>
          <w:sz w:val="24"/>
          <w:szCs w:val="24"/>
        </w:rPr>
        <w:t>Taif</w:t>
      </w:r>
      <w:r w:rsidRPr="0023391E">
        <w:rPr>
          <w:rFonts w:asciiTheme="majorBidi" w:hAnsiTheme="majorBidi" w:cstheme="majorBidi"/>
          <w:sz w:val="24"/>
          <w:szCs w:val="24"/>
        </w:rPr>
        <w:t xml:space="preserve"> dönüşünde yaşadıklarının hayatının en ıstıraplı ve unutulmaz anları olduğunu söylemişti. Allah R</w:t>
      </w:r>
      <w:r w:rsidR="00C04CCB">
        <w:rPr>
          <w:rFonts w:asciiTheme="majorBidi" w:hAnsiTheme="majorBidi" w:cstheme="majorBidi"/>
          <w:sz w:val="24"/>
          <w:szCs w:val="24"/>
        </w:rPr>
        <w:t>esul</w:t>
      </w:r>
      <w:r w:rsidRPr="0023391E">
        <w:rPr>
          <w:rFonts w:asciiTheme="majorBidi" w:hAnsiTheme="majorBidi" w:cstheme="majorBidi"/>
          <w:sz w:val="24"/>
          <w:szCs w:val="24"/>
        </w:rPr>
        <w:t>ü</w:t>
      </w:r>
      <w:r w:rsidR="00183B5D" w:rsidRPr="0023391E">
        <w:rPr>
          <w:rFonts w:asciiTheme="majorBidi" w:hAnsiTheme="majorBidi" w:cstheme="majorBidi"/>
          <w:sz w:val="24"/>
          <w:szCs w:val="24"/>
        </w:rPr>
        <w:t xml:space="preserve"> </w:t>
      </w:r>
      <w:r w:rsidR="00BC3F47">
        <w:rPr>
          <w:rFonts w:asciiTheme="majorBidi" w:hAnsiTheme="majorBidi" w:cstheme="majorBidi"/>
          <w:sz w:val="24"/>
          <w:szCs w:val="24"/>
        </w:rPr>
        <w:t>Tariflileri</w:t>
      </w:r>
      <w:r w:rsidR="00C57B84" w:rsidRPr="0023391E">
        <w:rPr>
          <w:rFonts w:asciiTheme="majorBidi" w:hAnsiTheme="majorBidi" w:cstheme="majorBidi"/>
          <w:sz w:val="24"/>
          <w:szCs w:val="24"/>
        </w:rPr>
        <w:t xml:space="preserve"> İslâm</w:t>
      </w:r>
      <w:r w:rsidR="00C57B84">
        <w:rPr>
          <w:rFonts w:asciiTheme="majorBidi" w:hAnsiTheme="majorBidi" w:cstheme="majorBidi"/>
          <w:sz w:val="24"/>
          <w:szCs w:val="24"/>
        </w:rPr>
        <w:t>’a davet için gittiğinde, Taifliler İslam’ı kabul etmedikleri gibi H</w:t>
      </w:r>
      <w:r w:rsidR="00F86DF4">
        <w:rPr>
          <w:rFonts w:asciiTheme="majorBidi" w:hAnsiTheme="majorBidi" w:cstheme="majorBidi"/>
          <w:sz w:val="24"/>
          <w:szCs w:val="24"/>
        </w:rPr>
        <w:t>z</w:t>
      </w:r>
      <w:r w:rsidR="00C57B84">
        <w:rPr>
          <w:rFonts w:asciiTheme="majorBidi" w:hAnsiTheme="majorBidi" w:cstheme="majorBidi"/>
          <w:sz w:val="24"/>
          <w:szCs w:val="24"/>
        </w:rPr>
        <w:t>. Peygamber ile</w:t>
      </w:r>
      <w:r w:rsidRPr="0023391E">
        <w:rPr>
          <w:rFonts w:asciiTheme="majorBidi" w:hAnsiTheme="majorBidi" w:cstheme="majorBidi"/>
          <w:sz w:val="24"/>
          <w:szCs w:val="24"/>
        </w:rPr>
        <w:t xml:space="preserve"> alay etmiş ve </w:t>
      </w:r>
      <w:r w:rsidR="00C57B84">
        <w:rPr>
          <w:rFonts w:asciiTheme="majorBidi" w:hAnsiTheme="majorBidi" w:cstheme="majorBidi"/>
          <w:sz w:val="24"/>
          <w:szCs w:val="24"/>
        </w:rPr>
        <w:t>O’</w:t>
      </w:r>
      <w:r w:rsidR="00F86DF4">
        <w:rPr>
          <w:rFonts w:asciiTheme="majorBidi" w:hAnsiTheme="majorBidi" w:cstheme="majorBidi"/>
          <w:sz w:val="24"/>
          <w:szCs w:val="24"/>
        </w:rPr>
        <w:t>na hakarette bulunmuşlardı.</w:t>
      </w:r>
      <w:r w:rsidRPr="0023391E">
        <w:rPr>
          <w:rFonts w:asciiTheme="majorBidi" w:hAnsiTheme="majorBidi" w:cstheme="majorBidi"/>
          <w:sz w:val="24"/>
          <w:szCs w:val="24"/>
        </w:rPr>
        <w:t xml:space="preserve"> </w:t>
      </w:r>
      <w:r w:rsidR="00F86DF4">
        <w:rPr>
          <w:rFonts w:asciiTheme="majorBidi" w:hAnsiTheme="majorBidi" w:cstheme="majorBidi"/>
          <w:sz w:val="24"/>
          <w:szCs w:val="24"/>
        </w:rPr>
        <w:t>Bununla da kalmayıp geçeceği</w:t>
      </w:r>
      <w:r w:rsidRPr="0023391E">
        <w:rPr>
          <w:rFonts w:asciiTheme="majorBidi" w:hAnsiTheme="majorBidi" w:cstheme="majorBidi"/>
          <w:sz w:val="24"/>
          <w:szCs w:val="24"/>
        </w:rPr>
        <w:t xml:space="preserve"> yolun iki yanına oturarak attıkları taşlarla </w:t>
      </w:r>
      <w:r w:rsidR="00F86DF4">
        <w:rPr>
          <w:rFonts w:asciiTheme="majorBidi" w:hAnsiTheme="majorBidi" w:cstheme="majorBidi"/>
          <w:sz w:val="24"/>
          <w:szCs w:val="24"/>
        </w:rPr>
        <w:t>O’</w:t>
      </w:r>
      <w:r w:rsidRPr="0023391E">
        <w:rPr>
          <w:rFonts w:asciiTheme="majorBidi" w:hAnsiTheme="majorBidi" w:cstheme="majorBidi"/>
          <w:sz w:val="24"/>
          <w:szCs w:val="24"/>
        </w:rPr>
        <w:t>nu yaralamışlardı. Ellerinden kurtulduğu</w:t>
      </w:r>
      <w:r>
        <w:rPr>
          <w:rFonts w:asciiTheme="majorBidi" w:hAnsiTheme="majorBidi" w:cstheme="majorBidi"/>
          <w:sz w:val="24"/>
          <w:szCs w:val="24"/>
        </w:rPr>
        <w:t xml:space="preserve"> z</w:t>
      </w:r>
      <w:r w:rsidRPr="00BD7847">
        <w:rPr>
          <w:rFonts w:asciiTheme="majorBidi" w:hAnsiTheme="majorBidi" w:cstheme="majorBidi"/>
          <w:sz w:val="24"/>
          <w:szCs w:val="24"/>
        </w:rPr>
        <w:t>aman mübarek ayaklarından kanlar akıyordu. Bir ağacın dibinde biraz dinlendikten sonra ellerini göğe kaldırarak hâlini Yüce Allah</w:t>
      </w:r>
      <w:r w:rsidR="00183B5D">
        <w:rPr>
          <w:rFonts w:asciiTheme="majorBidi" w:hAnsiTheme="majorBidi" w:cstheme="majorBidi"/>
          <w:sz w:val="24"/>
          <w:szCs w:val="24"/>
        </w:rPr>
        <w:t>’</w:t>
      </w:r>
      <w:r w:rsidRPr="00BD7847">
        <w:rPr>
          <w:rFonts w:asciiTheme="majorBidi" w:hAnsiTheme="majorBidi" w:cstheme="majorBidi"/>
          <w:sz w:val="24"/>
          <w:szCs w:val="24"/>
        </w:rPr>
        <w:t>a arz etti. Bu sırada gökte bir bulutun içinde Cebrail</w:t>
      </w:r>
      <w:r w:rsidR="00A36D7F">
        <w:rPr>
          <w:rFonts w:asciiTheme="majorBidi" w:hAnsiTheme="majorBidi" w:cstheme="majorBidi"/>
          <w:sz w:val="24"/>
          <w:szCs w:val="24"/>
        </w:rPr>
        <w:t>’</w:t>
      </w:r>
      <w:r w:rsidR="007C6177">
        <w:rPr>
          <w:rFonts w:asciiTheme="majorBidi" w:hAnsiTheme="majorBidi" w:cstheme="majorBidi"/>
          <w:sz w:val="24"/>
          <w:szCs w:val="24"/>
        </w:rPr>
        <w:t>i</w:t>
      </w:r>
      <w:r w:rsidRPr="00BD7847">
        <w:rPr>
          <w:rFonts w:asciiTheme="majorBidi" w:hAnsiTheme="majorBidi" w:cstheme="majorBidi"/>
          <w:sz w:val="24"/>
          <w:szCs w:val="24"/>
        </w:rPr>
        <w:t xml:space="preserve"> gördü. Cebrail, Allah</w:t>
      </w:r>
      <w:r w:rsidR="00A36D7F">
        <w:rPr>
          <w:rFonts w:asciiTheme="majorBidi" w:hAnsiTheme="majorBidi" w:cstheme="majorBidi"/>
          <w:sz w:val="24"/>
          <w:szCs w:val="24"/>
        </w:rPr>
        <w:t>’</w:t>
      </w:r>
      <w:r w:rsidRPr="00BD7847">
        <w:rPr>
          <w:rFonts w:asciiTheme="majorBidi" w:hAnsiTheme="majorBidi" w:cstheme="majorBidi"/>
          <w:sz w:val="24"/>
          <w:szCs w:val="24"/>
        </w:rPr>
        <w:t>ın</w:t>
      </w:r>
      <w:r w:rsidR="000B34B3">
        <w:rPr>
          <w:rFonts w:asciiTheme="majorBidi" w:hAnsiTheme="majorBidi" w:cstheme="majorBidi"/>
          <w:sz w:val="24"/>
          <w:szCs w:val="24"/>
        </w:rPr>
        <w:t xml:space="preserve"> </w:t>
      </w:r>
      <w:r w:rsidRPr="00BD7847">
        <w:rPr>
          <w:rFonts w:asciiTheme="majorBidi" w:hAnsiTheme="majorBidi" w:cstheme="majorBidi"/>
          <w:sz w:val="24"/>
          <w:szCs w:val="24"/>
        </w:rPr>
        <w:t>onun duasını işittiğini, onlar hakkında ne dilerse yapması için dağlar meleğini gönderdiğini söyledi. Dağlar meleği ise Hz. Peygamber</w:t>
      </w:r>
      <w:r w:rsidR="00A36D7F">
        <w:rPr>
          <w:rFonts w:asciiTheme="majorBidi" w:hAnsiTheme="majorBidi" w:cstheme="majorBidi"/>
          <w:sz w:val="24"/>
          <w:szCs w:val="24"/>
        </w:rPr>
        <w:t>’</w:t>
      </w:r>
      <w:r w:rsidRPr="00BD7847">
        <w:rPr>
          <w:rFonts w:asciiTheme="majorBidi" w:hAnsiTheme="majorBidi" w:cstheme="majorBidi"/>
          <w:sz w:val="24"/>
          <w:szCs w:val="24"/>
        </w:rPr>
        <w:t>e</w:t>
      </w:r>
      <w:r w:rsidR="00183B5D" w:rsidRPr="0023391E">
        <w:rPr>
          <w:rFonts w:asciiTheme="majorBidi" w:hAnsiTheme="majorBidi" w:cstheme="majorBidi"/>
          <w:sz w:val="24"/>
          <w:szCs w:val="24"/>
        </w:rPr>
        <w:t xml:space="preserve"> </w:t>
      </w:r>
      <w:r w:rsidRPr="00BD7847">
        <w:rPr>
          <w:rFonts w:asciiTheme="majorBidi" w:hAnsiTheme="majorBidi" w:cstheme="majorBidi"/>
          <w:sz w:val="24"/>
          <w:szCs w:val="24"/>
        </w:rPr>
        <w:t xml:space="preserve"> selâm verdikten sonra (Ebû </w:t>
      </w:r>
      <w:proofErr w:type="spellStart"/>
      <w:r w:rsidRPr="00BD7847">
        <w:rPr>
          <w:rFonts w:asciiTheme="majorBidi" w:hAnsiTheme="majorBidi" w:cstheme="majorBidi"/>
          <w:sz w:val="24"/>
          <w:szCs w:val="24"/>
        </w:rPr>
        <w:t>Kubeys</w:t>
      </w:r>
      <w:proofErr w:type="spellEnd"/>
      <w:r w:rsidRPr="00BD7847">
        <w:rPr>
          <w:rFonts w:asciiTheme="majorBidi" w:hAnsiTheme="majorBidi" w:cstheme="majorBidi"/>
          <w:sz w:val="24"/>
          <w:szCs w:val="24"/>
        </w:rPr>
        <w:t xml:space="preserve"> ile </w:t>
      </w:r>
      <w:proofErr w:type="spellStart"/>
      <w:r w:rsidRPr="00BD7847">
        <w:rPr>
          <w:rFonts w:asciiTheme="majorBidi" w:hAnsiTheme="majorBidi" w:cstheme="majorBidi"/>
          <w:sz w:val="24"/>
          <w:szCs w:val="24"/>
        </w:rPr>
        <w:t>Kuaykıân</w:t>
      </w:r>
      <w:proofErr w:type="spellEnd"/>
      <w:r w:rsidRPr="00BD7847">
        <w:rPr>
          <w:rFonts w:asciiTheme="majorBidi" w:hAnsiTheme="majorBidi" w:cstheme="majorBidi"/>
          <w:sz w:val="24"/>
          <w:szCs w:val="24"/>
        </w:rPr>
        <w:t xml:space="preserve"> adlı) iki büyük dağı zalimlerin başına geçirebileceğini bildi</w:t>
      </w:r>
      <w:r w:rsidR="00A36D7F">
        <w:rPr>
          <w:rFonts w:asciiTheme="majorBidi" w:hAnsiTheme="majorBidi" w:cstheme="majorBidi"/>
          <w:sz w:val="24"/>
          <w:szCs w:val="24"/>
        </w:rPr>
        <w:t>rdi. Buna mukabil Hz. Peygamber</w:t>
      </w:r>
      <w:r w:rsidR="00F86DF4">
        <w:rPr>
          <w:rFonts w:asciiTheme="majorBidi" w:hAnsiTheme="majorBidi" w:cstheme="majorBidi"/>
          <w:sz w:val="24"/>
          <w:szCs w:val="24"/>
        </w:rPr>
        <w:t xml:space="preserve"> şöyle buyurmuştu</w:t>
      </w:r>
      <w:r w:rsidR="00A36D7F">
        <w:rPr>
          <w:rFonts w:asciiTheme="majorBidi" w:hAnsiTheme="majorBidi" w:cstheme="majorBidi"/>
          <w:sz w:val="24"/>
          <w:szCs w:val="24"/>
        </w:rPr>
        <w:t>:</w:t>
      </w:r>
    </w:p>
    <w:p w14:paraId="3AF79A08" w14:textId="1C00DAC3" w:rsidR="00664B60" w:rsidRPr="00BD7847" w:rsidRDefault="00664B60" w:rsidP="00162DB0">
      <w:pPr>
        <w:spacing w:after="0"/>
        <w:jc w:val="center"/>
        <w:rPr>
          <w:rFonts w:asciiTheme="majorBidi" w:hAnsiTheme="majorBidi" w:cstheme="majorBidi"/>
          <w:b/>
          <w:bCs/>
          <w:sz w:val="36"/>
          <w:szCs w:val="36"/>
        </w:rPr>
      </w:pPr>
      <w:r w:rsidRPr="00BD7847">
        <w:rPr>
          <w:rFonts w:asciiTheme="majorBidi" w:hAnsiTheme="majorBidi" w:cstheme="majorBidi"/>
          <w:b/>
          <w:bCs/>
          <w:sz w:val="36"/>
          <w:szCs w:val="36"/>
          <w:rtl/>
        </w:rPr>
        <w:t>أَرْجُو أَنْ يُخْرِجَ اللَّهُ مِنْ أَصْلاَبِهِمْ مَنْ يَعْبُدُ اللَّهَ وَحْدَهُ لاَ يُشْرِكُ بِهِ شَيْئًا</w:t>
      </w:r>
      <w:r w:rsidR="00F86DF4">
        <w:rPr>
          <w:rFonts w:asciiTheme="majorBidi" w:hAnsiTheme="majorBidi" w:cstheme="majorBidi"/>
          <w:b/>
          <w:bCs/>
          <w:sz w:val="36"/>
          <w:szCs w:val="36"/>
        </w:rPr>
        <w:t xml:space="preserve"> </w:t>
      </w:r>
      <w:r w:rsidR="00F86DF4" w:rsidRPr="00F86DF4">
        <w:rPr>
          <w:rFonts w:asciiTheme="majorBidi" w:hAnsiTheme="majorBidi" w:cstheme="majorBidi"/>
          <w:b/>
          <w:bCs/>
          <w:sz w:val="36"/>
          <w:szCs w:val="36"/>
          <w:rtl/>
        </w:rPr>
        <w:t>بَلْ</w:t>
      </w:r>
    </w:p>
    <w:p w14:paraId="3AF79A09" w14:textId="77777777" w:rsidR="00664B60" w:rsidRDefault="00664B60" w:rsidP="00587C33">
      <w:pPr>
        <w:tabs>
          <w:tab w:val="left" w:pos="567"/>
        </w:tabs>
        <w:spacing w:after="120"/>
        <w:jc w:val="both"/>
        <w:rPr>
          <w:rFonts w:asciiTheme="majorBidi" w:hAnsiTheme="majorBidi" w:cstheme="majorBidi"/>
          <w:sz w:val="24"/>
          <w:szCs w:val="24"/>
        </w:rPr>
      </w:pPr>
      <w:r w:rsidRPr="00BD7847">
        <w:rPr>
          <w:rFonts w:asciiTheme="majorBidi" w:hAnsiTheme="majorBidi" w:cstheme="majorBidi"/>
          <w:sz w:val="24"/>
          <w:szCs w:val="24"/>
        </w:rPr>
        <w:t> </w:t>
      </w:r>
      <w:r w:rsidR="001946F8">
        <w:rPr>
          <w:rFonts w:asciiTheme="majorBidi" w:hAnsiTheme="majorBidi" w:cstheme="majorBidi"/>
          <w:sz w:val="24"/>
          <w:szCs w:val="24"/>
        </w:rPr>
        <w:tab/>
      </w:r>
      <w:r w:rsidRPr="00587C33">
        <w:rPr>
          <w:rFonts w:asciiTheme="majorBidi" w:hAnsiTheme="majorBidi" w:cstheme="majorBidi"/>
          <w:b/>
          <w:bCs/>
          <w:i/>
          <w:iCs/>
          <w:sz w:val="24"/>
          <w:szCs w:val="24"/>
        </w:rPr>
        <w:t>“Hayır. Bilakis ben Allah</w:t>
      </w:r>
      <w:r w:rsidR="00A36D7F" w:rsidRPr="00587C33">
        <w:rPr>
          <w:rFonts w:asciiTheme="majorBidi" w:hAnsiTheme="majorBidi" w:cstheme="majorBidi"/>
          <w:b/>
          <w:bCs/>
          <w:i/>
          <w:iCs/>
          <w:sz w:val="24"/>
          <w:szCs w:val="24"/>
        </w:rPr>
        <w:t>’</w:t>
      </w:r>
      <w:r w:rsidRPr="00587C33">
        <w:rPr>
          <w:rFonts w:asciiTheme="majorBidi" w:hAnsiTheme="majorBidi" w:cstheme="majorBidi"/>
          <w:b/>
          <w:bCs/>
          <w:i/>
          <w:iCs/>
          <w:sz w:val="24"/>
          <w:szCs w:val="24"/>
        </w:rPr>
        <w:t>ın onların soyundan sadece kendisine kulluk edecek bir nesil çıkarmasını ümit ederim.</w:t>
      </w:r>
      <w:r w:rsidR="00587C33">
        <w:rPr>
          <w:rFonts w:asciiTheme="majorBidi" w:hAnsiTheme="majorBidi" w:cstheme="majorBidi"/>
          <w:i/>
          <w:iCs/>
          <w:sz w:val="24"/>
          <w:szCs w:val="24"/>
        </w:rPr>
        <w:t>”</w:t>
      </w:r>
      <w:r w:rsidR="004F3DBD">
        <w:rPr>
          <w:rFonts w:asciiTheme="majorBidi" w:hAnsiTheme="majorBidi" w:cstheme="majorBidi"/>
          <w:sz w:val="24"/>
          <w:szCs w:val="24"/>
        </w:rPr>
        <w:t> </w:t>
      </w:r>
      <w:r>
        <w:rPr>
          <w:rFonts w:asciiTheme="majorBidi" w:hAnsiTheme="majorBidi" w:cstheme="majorBidi"/>
          <w:sz w:val="24"/>
          <w:szCs w:val="24"/>
        </w:rPr>
        <w:t xml:space="preserve"> (</w:t>
      </w:r>
      <w:r w:rsidRPr="00BD7847">
        <w:rPr>
          <w:rFonts w:asciiTheme="majorBidi" w:hAnsiTheme="majorBidi" w:cstheme="majorBidi"/>
          <w:sz w:val="24"/>
          <w:szCs w:val="24"/>
        </w:rPr>
        <w:t> </w:t>
      </w:r>
      <w:r>
        <w:rPr>
          <w:rFonts w:asciiTheme="majorBidi" w:hAnsiTheme="majorBidi" w:cstheme="majorBidi"/>
          <w:sz w:val="24"/>
          <w:szCs w:val="24"/>
        </w:rPr>
        <w:t xml:space="preserve">Buhârî, </w:t>
      </w:r>
      <w:proofErr w:type="spellStart"/>
      <w:r>
        <w:rPr>
          <w:rFonts w:asciiTheme="majorBidi" w:hAnsiTheme="majorBidi" w:cstheme="majorBidi"/>
          <w:sz w:val="24"/>
          <w:szCs w:val="24"/>
        </w:rPr>
        <w:t>Bed’ü’l</w:t>
      </w:r>
      <w:proofErr w:type="spellEnd"/>
      <w:r>
        <w:rPr>
          <w:rFonts w:asciiTheme="majorBidi" w:hAnsiTheme="majorBidi" w:cstheme="majorBidi"/>
          <w:sz w:val="24"/>
          <w:szCs w:val="24"/>
        </w:rPr>
        <w:t xml:space="preserve">-halk, 7) </w:t>
      </w:r>
      <w:r w:rsidR="00A36D7F">
        <w:rPr>
          <w:rFonts w:asciiTheme="majorBidi" w:hAnsiTheme="majorBidi" w:cstheme="majorBidi"/>
          <w:sz w:val="24"/>
          <w:szCs w:val="24"/>
        </w:rPr>
        <w:t>Sonrasında Taifliler için af diledi</w:t>
      </w:r>
      <w:r w:rsidR="00183B5D">
        <w:rPr>
          <w:rFonts w:asciiTheme="majorBidi" w:hAnsiTheme="majorBidi" w:cstheme="majorBidi"/>
          <w:sz w:val="24"/>
          <w:szCs w:val="24"/>
        </w:rPr>
        <w:t>.</w:t>
      </w:r>
    </w:p>
    <w:p w14:paraId="3AF79A0A" w14:textId="76A83335" w:rsidR="00664B60" w:rsidRPr="00BD7847" w:rsidRDefault="00664B60" w:rsidP="00162DB0">
      <w:pPr>
        <w:spacing w:after="120"/>
        <w:jc w:val="center"/>
        <w:rPr>
          <w:rFonts w:asciiTheme="majorBidi" w:hAnsiTheme="majorBidi" w:cstheme="majorBidi"/>
          <w:b/>
          <w:bCs/>
          <w:sz w:val="36"/>
          <w:szCs w:val="36"/>
        </w:rPr>
      </w:pPr>
      <w:r w:rsidRPr="00BD7847">
        <w:rPr>
          <w:rFonts w:asciiTheme="majorBidi" w:hAnsiTheme="majorBidi" w:cstheme="majorBidi"/>
          <w:b/>
          <w:bCs/>
          <w:sz w:val="36"/>
          <w:szCs w:val="36"/>
          <w:rtl/>
        </w:rPr>
        <w:t xml:space="preserve">اللَّهُمَّ اغْفِرْ </w:t>
      </w:r>
      <w:proofErr w:type="spellStart"/>
      <w:r w:rsidRPr="00BD7847">
        <w:rPr>
          <w:rFonts w:asciiTheme="majorBidi" w:hAnsiTheme="majorBidi" w:cstheme="majorBidi"/>
          <w:b/>
          <w:bCs/>
          <w:sz w:val="36"/>
          <w:szCs w:val="36"/>
          <w:rtl/>
        </w:rPr>
        <w:t>لِقَوْمِى</w:t>
      </w:r>
      <w:proofErr w:type="spellEnd"/>
      <w:r w:rsidRPr="00BD7847">
        <w:rPr>
          <w:rFonts w:asciiTheme="majorBidi" w:hAnsiTheme="majorBidi" w:cstheme="majorBidi"/>
          <w:b/>
          <w:bCs/>
          <w:sz w:val="36"/>
          <w:szCs w:val="36"/>
          <w:rtl/>
        </w:rPr>
        <w:t xml:space="preserve"> فَإِنَّهُمْ لاَ يَعْلَمُونَ</w:t>
      </w:r>
    </w:p>
    <w:p w14:paraId="3AF79A0B" w14:textId="02A7BB4C" w:rsidR="007C6177" w:rsidRPr="00664B60" w:rsidRDefault="00664B60" w:rsidP="004702FE">
      <w:pPr>
        <w:spacing w:after="120"/>
        <w:ind w:firstLine="567"/>
        <w:jc w:val="both"/>
        <w:rPr>
          <w:rFonts w:asciiTheme="majorBidi" w:hAnsiTheme="majorBidi" w:cstheme="majorBidi"/>
          <w:sz w:val="24"/>
          <w:szCs w:val="24"/>
        </w:rPr>
      </w:pPr>
      <w:r w:rsidRPr="00587C33">
        <w:rPr>
          <w:rFonts w:asciiTheme="majorBidi" w:hAnsiTheme="majorBidi" w:cstheme="majorBidi"/>
          <w:b/>
          <w:bCs/>
          <w:i/>
          <w:iCs/>
          <w:sz w:val="24"/>
          <w:szCs w:val="24"/>
        </w:rPr>
        <w:t>“Allah</w:t>
      </w:r>
      <w:r w:rsidR="007C6D24" w:rsidRPr="00587C33">
        <w:rPr>
          <w:rFonts w:asciiTheme="majorBidi" w:hAnsiTheme="majorBidi" w:cstheme="majorBidi"/>
          <w:b/>
          <w:bCs/>
          <w:i/>
          <w:iCs/>
          <w:sz w:val="24"/>
          <w:szCs w:val="24"/>
        </w:rPr>
        <w:t>’</w:t>
      </w:r>
      <w:r w:rsidRPr="00587C33">
        <w:rPr>
          <w:rFonts w:asciiTheme="majorBidi" w:hAnsiTheme="majorBidi" w:cstheme="majorBidi"/>
          <w:b/>
          <w:bCs/>
          <w:i/>
          <w:iCs/>
          <w:sz w:val="24"/>
          <w:szCs w:val="24"/>
        </w:rPr>
        <w:t>ım! Kavmimi bağışla, çünkü onlar bilmiyorlar.”</w:t>
      </w:r>
      <w:r w:rsidRPr="00BD7847">
        <w:rPr>
          <w:rFonts w:asciiTheme="majorBidi" w:hAnsiTheme="majorBidi" w:cstheme="majorBidi"/>
          <w:sz w:val="24"/>
          <w:szCs w:val="24"/>
        </w:rPr>
        <w:t> </w:t>
      </w:r>
      <w:r>
        <w:rPr>
          <w:rFonts w:asciiTheme="majorBidi" w:hAnsiTheme="majorBidi" w:cstheme="majorBidi"/>
          <w:sz w:val="24"/>
          <w:szCs w:val="24"/>
          <w:vertAlign w:val="superscript"/>
        </w:rPr>
        <w:t xml:space="preserve"> </w:t>
      </w:r>
      <w:r w:rsidRPr="00BD7847">
        <w:rPr>
          <w:rFonts w:asciiTheme="majorBidi" w:hAnsiTheme="majorBidi" w:cstheme="majorBidi"/>
          <w:sz w:val="24"/>
          <w:szCs w:val="24"/>
        </w:rPr>
        <w:t>(</w:t>
      </w:r>
      <w:r>
        <w:rPr>
          <w:rFonts w:asciiTheme="majorBidi" w:hAnsiTheme="majorBidi" w:cstheme="majorBidi"/>
          <w:sz w:val="24"/>
          <w:szCs w:val="24"/>
        </w:rPr>
        <w:t xml:space="preserve">Buhârî, </w:t>
      </w:r>
      <w:proofErr w:type="spellStart"/>
      <w:r>
        <w:rPr>
          <w:rFonts w:asciiTheme="majorBidi" w:hAnsiTheme="majorBidi" w:cstheme="majorBidi"/>
          <w:sz w:val="24"/>
          <w:szCs w:val="24"/>
        </w:rPr>
        <w:t>Enbiyâ</w:t>
      </w:r>
      <w:proofErr w:type="spellEnd"/>
      <w:r>
        <w:rPr>
          <w:rFonts w:asciiTheme="majorBidi" w:hAnsiTheme="majorBidi" w:cstheme="majorBidi"/>
          <w:sz w:val="24"/>
          <w:szCs w:val="24"/>
        </w:rPr>
        <w:t xml:space="preserve">, 54) </w:t>
      </w:r>
      <w:r w:rsidRPr="00BD7847">
        <w:rPr>
          <w:rFonts w:asciiTheme="majorBidi" w:hAnsiTheme="majorBidi" w:cstheme="majorBidi"/>
          <w:sz w:val="24"/>
          <w:szCs w:val="24"/>
        </w:rPr>
        <w:t>O gün R</w:t>
      </w:r>
      <w:r w:rsidR="00C04CCB">
        <w:rPr>
          <w:rFonts w:asciiTheme="majorBidi" w:hAnsiTheme="majorBidi" w:cstheme="majorBidi"/>
          <w:sz w:val="24"/>
          <w:szCs w:val="24"/>
        </w:rPr>
        <w:t>esul</w:t>
      </w:r>
      <w:r w:rsidRPr="00BD7847">
        <w:rPr>
          <w:rFonts w:asciiTheme="majorBidi" w:hAnsiTheme="majorBidi" w:cstheme="majorBidi"/>
          <w:sz w:val="24"/>
          <w:szCs w:val="24"/>
        </w:rPr>
        <w:t>-i Ekrem</w:t>
      </w:r>
      <w:r w:rsidR="00DF3775">
        <w:rPr>
          <w:rFonts w:asciiTheme="majorBidi" w:hAnsiTheme="majorBidi" w:cstheme="majorBidi"/>
          <w:sz w:val="24"/>
          <w:szCs w:val="24"/>
        </w:rPr>
        <w:t>’</w:t>
      </w:r>
      <w:r w:rsidRPr="00BD7847">
        <w:rPr>
          <w:rFonts w:asciiTheme="majorBidi" w:hAnsiTheme="majorBidi" w:cstheme="majorBidi"/>
          <w:sz w:val="24"/>
          <w:szCs w:val="24"/>
        </w:rPr>
        <w:t>in</w:t>
      </w:r>
      <w:r w:rsidR="00183B5D">
        <w:rPr>
          <w:rFonts w:asciiTheme="majorBidi" w:hAnsiTheme="majorBidi" w:cstheme="majorBidi"/>
          <w:sz w:val="24"/>
          <w:szCs w:val="24"/>
        </w:rPr>
        <w:t xml:space="preserve"> </w:t>
      </w:r>
      <w:r w:rsidRPr="00BD7847">
        <w:rPr>
          <w:rFonts w:asciiTheme="majorBidi" w:hAnsiTheme="majorBidi" w:cstheme="majorBidi"/>
          <w:sz w:val="24"/>
          <w:szCs w:val="24"/>
        </w:rPr>
        <w:t xml:space="preserve"> onları bağışlaması </w:t>
      </w:r>
      <w:r w:rsidR="00B2494A">
        <w:rPr>
          <w:rFonts w:asciiTheme="majorBidi" w:hAnsiTheme="majorBidi" w:cstheme="majorBidi"/>
          <w:sz w:val="24"/>
          <w:szCs w:val="24"/>
        </w:rPr>
        <w:t>12</w:t>
      </w:r>
      <w:r w:rsidRPr="00BD7847">
        <w:rPr>
          <w:rFonts w:asciiTheme="majorBidi" w:hAnsiTheme="majorBidi" w:cstheme="majorBidi"/>
          <w:sz w:val="24"/>
          <w:szCs w:val="24"/>
        </w:rPr>
        <w:t xml:space="preserve"> yıl gibi kısa bir süre içinde meyvesini verecek, </w:t>
      </w:r>
      <w:proofErr w:type="spellStart"/>
      <w:r w:rsidRPr="00BD7847">
        <w:rPr>
          <w:rFonts w:asciiTheme="majorBidi" w:hAnsiTheme="majorBidi" w:cstheme="majorBidi"/>
          <w:sz w:val="24"/>
          <w:szCs w:val="24"/>
        </w:rPr>
        <w:t>Tâifliler</w:t>
      </w:r>
      <w:proofErr w:type="spellEnd"/>
      <w:r w:rsidRPr="00BD7847">
        <w:rPr>
          <w:rFonts w:asciiTheme="majorBidi" w:hAnsiTheme="majorBidi" w:cstheme="majorBidi"/>
          <w:sz w:val="24"/>
          <w:szCs w:val="24"/>
        </w:rPr>
        <w:t xml:space="preserve"> Medine</w:t>
      </w:r>
      <w:r w:rsidR="00992DBA">
        <w:rPr>
          <w:rFonts w:asciiTheme="majorBidi" w:hAnsiTheme="majorBidi" w:cstheme="majorBidi"/>
          <w:sz w:val="24"/>
          <w:szCs w:val="24"/>
        </w:rPr>
        <w:t>’</w:t>
      </w:r>
      <w:r w:rsidRPr="00BD7847">
        <w:rPr>
          <w:rFonts w:asciiTheme="majorBidi" w:hAnsiTheme="majorBidi" w:cstheme="majorBidi"/>
          <w:sz w:val="24"/>
          <w:szCs w:val="24"/>
        </w:rPr>
        <w:t xml:space="preserve">ye bir heyet gönderip kendi istekleriyle İslâm </w:t>
      </w:r>
      <w:proofErr w:type="spellStart"/>
      <w:r w:rsidRPr="00BD7847">
        <w:rPr>
          <w:rFonts w:asciiTheme="majorBidi" w:hAnsiTheme="majorBidi" w:cstheme="majorBidi"/>
          <w:sz w:val="24"/>
          <w:szCs w:val="24"/>
        </w:rPr>
        <w:t>Dini</w:t>
      </w:r>
      <w:r w:rsidR="00992DBA">
        <w:rPr>
          <w:rFonts w:asciiTheme="majorBidi" w:hAnsiTheme="majorBidi" w:cstheme="majorBidi"/>
          <w:sz w:val="24"/>
          <w:szCs w:val="24"/>
        </w:rPr>
        <w:t>’</w:t>
      </w:r>
      <w:r w:rsidRPr="00BD7847">
        <w:rPr>
          <w:rFonts w:asciiTheme="majorBidi" w:hAnsiTheme="majorBidi" w:cstheme="majorBidi"/>
          <w:sz w:val="24"/>
          <w:szCs w:val="24"/>
        </w:rPr>
        <w:t>ni</w:t>
      </w:r>
      <w:proofErr w:type="spellEnd"/>
      <w:r w:rsidRPr="00BD7847">
        <w:rPr>
          <w:rFonts w:asciiTheme="majorBidi" w:hAnsiTheme="majorBidi" w:cstheme="majorBidi"/>
          <w:sz w:val="24"/>
          <w:szCs w:val="24"/>
        </w:rPr>
        <w:t xml:space="preserve"> kabul ettiklerini bildireceklerdi</w:t>
      </w:r>
      <w:r>
        <w:rPr>
          <w:rFonts w:asciiTheme="majorBidi" w:hAnsiTheme="majorBidi" w:cstheme="majorBidi"/>
          <w:sz w:val="24"/>
          <w:szCs w:val="24"/>
        </w:rPr>
        <w:t>. (Hadislerle İslam, 3/320-321)</w:t>
      </w:r>
    </w:p>
    <w:p w14:paraId="3AF79A0C" w14:textId="77777777" w:rsidR="00664B60" w:rsidRPr="00E222AA" w:rsidRDefault="00FF6D53" w:rsidP="0061403D">
      <w:pPr>
        <w:pStyle w:val="ListeParagraf"/>
        <w:numPr>
          <w:ilvl w:val="0"/>
          <w:numId w:val="14"/>
        </w:numPr>
        <w:spacing w:after="120"/>
        <w:ind w:left="851" w:hanging="284"/>
        <w:jc w:val="both"/>
        <w:rPr>
          <w:rFonts w:asciiTheme="majorBidi" w:hAnsiTheme="majorBidi" w:cstheme="majorBidi"/>
          <w:b/>
          <w:bCs/>
          <w:sz w:val="24"/>
          <w:szCs w:val="24"/>
        </w:rPr>
      </w:pPr>
      <w:r w:rsidRPr="00E222AA">
        <w:rPr>
          <w:rFonts w:asciiTheme="majorBidi" w:hAnsiTheme="majorBidi" w:cstheme="majorBidi"/>
          <w:b/>
          <w:bCs/>
          <w:sz w:val="24"/>
          <w:szCs w:val="24"/>
        </w:rPr>
        <w:t>Vahşi</w:t>
      </w:r>
      <w:r w:rsidR="009921CB" w:rsidRPr="00E222AA">
        <w:rPr>
          <w:rFonts w:asciiTheme="majorBidi" w:hAnsiTheme="majorBidi" w:cstheme="majorBidi"/>
          <w:b/>
          <w:bCs/>
          <w:sz w:val="24"/>
          <w:szCs w:val="24"/>
        </w:rPr>
        <w:t>’</w:t>
      </w:r>
      <w:r w:rsidRPr="00E222AA">
        <w:rPr>
          <w:rFonts w:asciiTheme="majorBidi" w:hAnsiTheme="majorBidi" w:cstheme="majorBidi"/>
          <w:b/>
          <w:bCs/>
          <w:sz w:val="24"/>
          <w:szCs w:val="24"/>
        </w:rPr>
        <w:t>yi Affetmesi</w:t>
      </w:r>
    </w:p>
    <w:p w14:paraId="3AF79A0D" w14:textId="299CE72C" w:rsidR="0061403D" w:rsidRDefault="00AD2691" w:rsidP="00450644">
      <w:pPr>
        <w:spacing w:after="120"/>
        <w:ind w:firstLine="567"/>
        <w:jc w:val="both"/>
        <w:rPr>
          <w:rFonts w:asciiTheme="majorBidi" w:hAnsiTheme="majorBidi" w:cstheme="majorBidi"/>
          <w:sz w:val="24"/>
          <w:szCs w:val="24"/>
        </w:rPr>
      </w:pPr>
      <w:r>
        <w:rPr>
          <w:rFonts w:asciiTheme="majorBidi" w:hAnsiTheme="majorBidi" w:cstheme="majorBidi"/>
          <w:sz w:val="24"/>
          <w:szCs w:val="24"/>
        </w:rPr>
        <w:t xml:space="preserve">Vahşi, Uhud savaşında Peygamber </w:t>
      </w:r>
      <w:r w:rsidR="00300AF3">
        <w:rPr>
          <w:rFonts w:asciiTheme="majorBidi" w:hAnsiTheme="majorBidi" w:cstheme="majorBidi"/>
          <w:sz w:val="24"/>
          <w:szCs w:val="24"/>
        </w:rPr>
        <w:t>Efendimiz’in</w:t>
      </w:r>
      <w:r>
        <w:rPr>
          <w:rFonts w:asciiTheme="majorBidi" w:hAnsiTheme="majorBidi" w:cstheme="majorBidi"/>
          <w:sz w:val="24"/>
          <w:szCs w:val="24"/>
        </w:rPr>
        <w:t xml:space="preserve"> amcası Hz. Hamza’yı şehit etmiş</w:t>
      </w:r>
      <w:r w:rsidR="005F02AF">
        <w:rPr>
          <w:rFonts w:asciiTheme="majorBidi" w:hAnsiTheme="majorBidi" w:cstheme="majorBidi"/>
          <w:sz w:val="24"/>
          <w:szCs w:val="24"/>
        </w:rPr>
        <w:t>ti.</w:t>
      </w:r>
      <w:r w:rsidR="00663E9B">
        <w:rPr>
          <w:rFonts w:asciiTheme="majorBidi" w:hAnsiTheme="majorBidi" w:cstheme="majorBidi"/>
          <w:sz w:val="24"/>
          <w:szCs w:val="24"/>
        </w:rPr>
        <w:t xml:space="preserve"> Vahşi, </w:t>
      </w:r>
      <w:r w:rsidR="00663E9B" w:rsidRPr="00663E9B">
        <w:rPr>
          <w:rFonts w:asciiTheme="majorBidi" w:hAnsiTheme="majorBidi" w:cstheme="majorBidi"/>
          <w:sz w:val="24"/>
          <w:szCs w:val="24"/>
        </w:rPr>
        <w:t>Mekke’nin fethinden sonra Tâif’e kaç</w:t>
      </w:r>
      <w:r w:rsidR="00450644">
        <w:rPr>
          <w:rFonts w:asciiTheme="majorBidi" w:hAnsiTheme="majorBidi" w:cstheme="majorBidi"/>
          <w:sz w:val="24"/>
          <w:szCs w:val="24"/>
        </w:rPr>
        <w:t>mış</w:t>
      </w:r>
      <w:r w:rsidR="00663E9B" w:rsidRPr="00663E9B">
        <w:rPr>
          <w:rFonts w:asciiTheme="majorBidi" w:hAnsiTheme="majorBidi" w:cstheme="majorBidi"/>
          <w:sz w:val="24"/>
          <w:szCs w:val="24"/>
        </w:rPr>
        <w:t xml:space="preserve">tı. Zira kendisi, Hz. Peygamber’e ve </w:t>
      </w:r>
      <w:r w:rsidR="00376D97" w:rsidRPr="00663E9B">
        <w:rPr>
          <w:rFonts w:asciiTheme="majorBidi" w:hAnsiTheme="majorBidi" w:cstheme="majorBidi"/>
          <w:sz w:val="24"/>
          <w:szCs w:val="24"/>
        </w:rPr>
        <w:t>Müslümanlara</w:t>
      </w:r>
      <w:r w:rsidR="00663E9B" w:rsidRPr="00663E9B">
        <w:rPr>
          <w:rFonts w:asciiTheme="majorBidi" w:hAnsiTheme="majorBidi" w:cstheme="majorBidi"/>
          <w:sz w:val="24"/>
          <w:szCs w:val="24"/>
        </w:rPr>
        <w:t xml:space="preserve"> karşı düşmanlıklarıyla tanınan on kadar kişiyle birlikte umumi affın dışında bırakılmıştı. Vahşî, Tâifliler’in Medine’ye heyet göndermeye karar vermesinin ardından Dımaşk’a, Yemen’e veya başka bir yere gitmeyi düşündü. Bu arada kendisine Hz. Muhammed’in İslâm’a girenleri affettiği bildirilince Medine’ye gitmeye karar verdi. Sak</w:t>
      </w:r>
      <w:r w:rsidR="00512481">
        <w:rPr>
          <w:rFonts w:asciiTheme="majorBidi" w:hAnsiTheme="majorBidi" w:cstheme="majorBidi"/>
          <w:sz w:val="24"/>
          <w:szCs w:val="24"/>
        </w:rPr>
        <w:t>i</w:t>
      </w:r>
      <w:r w:rsidR="00663E9B" w:rsidRPr="00663E9B">
        <w:rPr>
          <w:rFonts w:asciiTheme="majorBidi" w:hAnsiTheme="majorBidi" w:cstheme="majorBidi"/>
          <w:sz w:val="24"/>
          <w:szCs w:val="24"/>
        </w:rPr>
        <w:t>f heyetiyle birlikte yahut yalnız olarak Medin</w:t>
      </w:r>
      <w:r w:rsidR="001F01B3">
        <w:rPr>
          <w:rFonts w:asciiTheme="majorBidi" w:hAnsiTheme="majorBidi" w:cstheme="majorBidi"/>
          <w:sz w:val="24"/>
          <w:szCs w:val="24"/>
        </w:rPr>
        <w:t>e’ye giden Vahşî, Mescid-i Neb</w:t>
      </w:r>
      <w:r w:rsidR="00663E9B" w:rsidRPr="00663E9B">
        <w:rPr>
          <w:rFonts w:asciiTheme="majorBidi" w:hAnsiTheme="majorBidi" w:cstheme="majorBidi"/>
          <w:sz w:val="24"/>
          <w:szCs w:val="24"/>
        </w:rPr>
        <w:t>î’de R</w:t>
      </w:r>
      <w:r w:rsidR="00C04CCB">
        <w:rPr>
          <w:rFonts w:asciiTheme="majorBidi" w:hAnsiTheme="majorBidi" w:cstheme="majorBidi"/>
          <w:sz w:val="24"/>
          <w:szCs w:val="24"/>
        </w:rPr>
        <w:t>esul</w:t>
      </w:r>
      <w:r w:rsidR="00663E9B" w:rsidRPr="00663E9B">
        <w:rPr>
          <w:rFonts w:asciiTheme="majorBidi" w:hAnsiTheme="majorBidi" w:cstheme="majorBidi"/>
          <w:sz w:val="24"/>
          <w:szCs w:val="24"/>
        </w:rPr>
        <w:t>-i Ekrem’in</w:t>
      </w:r>
      <w:r w:rsidR="00254F55" w:rsidRPr="00254F55">
        <w:rPr>
          <w:rFonts w:asciiTheme="majorBidi" w:hAnsiTheme="majorBidi" w:cstheme="majorBidi"/>
          <w:sz w:val="24"/>
          <w:szCs w:val="24"/>
        </w:rPr>
        <w:t xml:space="preserve"> </w:t>
      </w:r>
      <w:r w:rsidR="00663E9B" w:rsidRPr="00663E9B">
        <w:rPr>
          <w:rFonts w:asciiTheme="majorBidi" w:hAnsiTheme="majorBidi" w:cstheme="majorBidi"/>
          <w:sz w:val="24"/>
          <w:szCs w:val="24"/>
        </w:rPr>
        <w:t>huzurunda müslüman oldu.</w:t>
      </w:r>
      <w:r w:rsidR="00467531">
        <w:rPr>
          <w:rFonts w:asciiTheme="majorBidi" w:hAnsiTheme="majorBidi" w:cstheme="majorBidi"/>
          <w:sz w:val="24"/>
          <w:szCs w:val="24"/>
        </w:rPr>
        <w:t xml:space="preserve"> </w:t>
      </w:r>
      <w:r w:rsidR="00663E9B" w:rsidRPr="00663E9B">
        <w:rPr>
          <w:rFonts w:asciiTheme="majorBidi" w:hAnsiTheme="majorBidi" w:cstheme="majorBidi"/>
          <w:sz w:val="24"/>
          <w:szCs w:val="24"/>
        </w:rPr>
        <w:t xml:space="preserve">Bu sırada Vahşî’den amcasını nasıl </w:t>
      </w:r>
      <w:r w:rsidR="005F02AF" w:rsidRPr="00663E9B">
        <w:rPr>
          <w:rFonts w:asciiTheme="majorBidi" w:hAnsiTheme="majorBidi" w:cstheme="majorBidi"/>
          <w:sz w:val="24"/>
          <w:szCs w:val="24"/>
        </w:rPr>
        <w:t>şehit</w:t>
      </w:r>
      <w:r w:rsidR="00663E9B" w:rsidRPr="00663E9B">
        <w:rPr>
          <w:rFonts w:asciiTheme="majorBidi" w:hAnsiTheme="majorBidi" w:cstheme="majorBidi"/>
          <w:sz w:val="24"/>
          <w:szCs w:val="24"/>
        </w:rPr>
        <w:t xml:space="preserve"> ettiğini anlatmasını isteyen </w:t>
      </w:r>
      <w:r w:rsidR="00254F55" w:rsidRPr="00663E9B">
        <w:rPr>
          <w:rFonts w:asciiTheme="majorBidi" w:hAnsiTheme="majorBidi" w:cstheme="majorBidi"/>
          <w:sz w:val="24"/>
          <w:szCs w:val="24"/>
        </w:rPr>
        <w:t>R</w:t>
      </w:r>
      <w:r w:rsidR="00C04CCB">
        <w:rPr>
          <w:rFonts w:asciiTheme="majorBidi" w:hAnsiTheme="majorBidi" w:cstheme="majorBidi"/>
          <w:sz w:val="24"/>
          <w:szCs w:val="24"/>
        </w:rPr>
        <w:t>esul</w:t>
      </w:r>
      <w:r w:rsidR="00254F55" w:rsidRPr="00663E9B">
        <w:rPr>
          <w:rFonts w:asciiTheme="majorBidi" w:hAnsiTheme="majorBidi" w:cstheme="majorBidi"/>
          <w:sz w:val="24"/>
          <w:szCs w:val="24"/>
        </w:rPr>
        <w:t>ullah</w:t>
      </w:r>
      <w:r w:rsidR="00254F55">
        <w:rPr>
          <w:rFonts w:asciiTheme="majorBidi" w:hAnsiTheme="majorBidi" w:cstheme="majorBidi"/>
          <w:sz w:val="24"/>
          <w:szCs w:val="24"/>
        </w:rPr>
        <w:t>, onu</w:t>
      </w:r>
      <w:r w:rsidR="00663E9B" w:rsidRPr="00663E9B">
        <w:rPr>
          <w:rFonts w:asciiTheme="majorBidi" w:hAnsiTheme="majorBidi" w:cstheme="majorBidi"/>
          <w:sz w:val="24"/>
          <w:szCs w:val="24"/>
        </w:rPr>
        <w:t xml:space="preserve"> dinlerken büyük bir </w:t>
      </w:r>
      <w:r w:rsidR="004F2B98">
        <w:rPr>
          <w:rFonts w:asciiTheme="majorBidi" w:hAnsiTheme="majorBidi" w:cstheme="majorBidi"/>
          <w:sz w:val="24"/>
          <w:szCs w:val="24"/>
        </w:rPr>
        <w:t>hüzne</w:t>
      </w:r>
      <w:r w:rsidR="00663E9B" w:rsidRPr="00663E9B">
        <w:rPr>
          <w:rFonts w:asciiTheme="majorBidi" w:hAnsiTheme="majorBidi" w:cstheme="majorBidi"/>
          <w:sz w:val="24"/>
          <w:szCs w:val="24"/>
        </w:rPr>
        <w:t xml:space="preserve"> kapıldı. Bununla birlikte Vahşî’yi cezalandırma</w:t>
      </w:r>
      <w:r w:rsidR="000B34B3">
        <w:rPr>
          <w:rFonts w:asciiTheme="majorBidi" w:hAnsiTheme="majorBidi" w:cstheme="majorBidi"/>
          <w:sz w:val="24"/>
          <w:szCs w:val="24"/>
        </w:rPr>
        <w:t>yıp, s</w:t>
      </w:r>
      <w:r w:rsidR="00663E9B" w:rsidRPr="00663E9B">
        <w:rPr>
          <w:rFonts w:asciiTheme="majorBidi" w:hAnsiTheme="majorBidi" w:cstheme="majorBidi"/>
          <w:sz w:val="24"/>
          <w:szCs w:val="24"/>
        </w:rPr>
        <w:t>adece amcasının katledilişini hatırlamak istemediğinden gözüne görünmemesini istedi.</w:t>
      </w:r>
      <w:r w:rsidR="00541B6A">
        <w:rPr>
          <w:rFonts w:asciiTheme="majorBidi" w:hAnsiTheme="majorBidi" w:cstheme="majorBidi"/>
          <w:sz w:val="24"/>
          <w:szCs w:val="24"/>
        </w:rPr>
        <w:t xml:space="preserve"> (Mustafa Sabri Küçükaşçı, Vahşi b. Harb, DİA, 42/450-451)</w:t>
      </w:r>
    </w:p>
    <w:p w14:paraId="3AF79A0E" w14:textId="77777777" w:rsidR="006D24B9" w:rsidRPr="00E222AA" w:rsidRDefault="006D24B9" w:rsidP="0061403D">
      <w:pPr>
        <w:pStyle w:val="ListeParagraf"/>
        <w:numPr>
          <w:ilvl w:val="0"/>
          <w:numId w:val="14"/>
        </w:numPr>
        <w:tabs>
          <w:tab w:val="left" w:pos="993"/>
        </w:tabs>
        <w:spacing w:after="120"/>
        <w:ind w:left="567" w:firstLine="0"/>
        <w:jc w:val="both"/>
        <w:rPr>
          <w:rFonts w:asciiTheme="majorBidi" w:hAnsiTheme="majorBidi" w:cstheme="majorBidi"/>
          <w:b/>
          <w:bCs/>
          <w:color w:val="000000" w:themeColor="text1"/>
          <w:sz w:val="24"/>
          <w:szCs w:val="24"/>
        </w:rPr>
      </w:pPr>
      <w:r w:rsidRPr="00E222AA">
        <w:rPr>
          <w:rFonts w:asciiTheme="majorBidi" w:hAnsiTheme="majorBidi" w:cstheme="majorBidi"/>
          <w:b/>
          <w:bCs/>
          <w:color w:val="000000" w:themeColor="text1"/>
          <w:sz w:val="24"/>
          <w:szCs w:val="24"/>
        </w:rPr>
        <w:t>Gavres’i Bağışlaması</w:t>
      </w:r>
    </w:p>
    <w:p w14:paraId="3AF79A0F" w14:textId="1E5808AC" w:rsidR="006D24B9" w:rsidRDefault="006D24B9" w:rsidP="007636BD">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Hz. Peygamber </w:t>
      </w:r>
      <w:r w:rsidRPr="004C6227">
        <w:rPr>
          <w:rFonts w:asciiTheme="majorBidi" w:hAnsiTheme="majorBidi" w:cstheme="majorBidi"/>
          <w:color w:val="000000" w:themeColor="text1"/>
          <w:sz w:val="24"/>
          <w:szCs w:val="24"/>
        </w:rPr>
        <w:t>Gatafân kabilesinin bazı k</w:t>
      </w:r>
      <w:r>
        <w:rPr>
          <w:rFonts w:asciiTheme="majorBidi" w:hAnsiTheme="majorBidi" w:cstheme="majorBidi"/>
          <w:color w:val="000000" w:themeColor="text1"/>
          <w:sz w:val="24"/>
          <w:szCs w:val="24"/>
        </w:rPr>
        <w:t xml:space="preserve">ollarına karşı düzenlediği </w:t>
      </w:r>
      <w:proofErr w:type="spellStart"/>
      <w:r>
        <w:rPr>
          <w:rFonts w:asciiTheme="majorBidi" w:hAnsiTheme="majorBidi" w:cstheme="majorBidi"/>
          <w:color w:val="000000" w:themeColor="text1"/>
          <w:sz w:val="24"/>
          <w:szCs w:val="24"/>
        </w:rPr>
        <w:t>Zâtu’r-Rikâ</w:t>
      </w:r>
      <w:proofErr w:type="spellEnd"/>
      <w:r>
        <w:rPr>
          <w:rFonts w:asciiTheme="majorBidi" w:hAnsiTheme="majorBidi" w:cstheme="majorBidi"/>
          <w:color w:val="000000" w:themeColor="text1"/>
          <w:sz w:val="24"/>
          <w:szCs w:val="24"/>
        </w:rPr>
        <w:t>’</w:t>
      </w:r>
      <w:r w:rsidRPr="004D4ABC">
        <w:rPr>
          <w:rFonts w:asciiTheme="majorBidi" w:hAnsiTheme="majorBidi" w:cstheme="majorBidi"/>
          <w:color w:val="000000" w:themeColor="text1"/>
          <w:sz w:val="24"/>
          <w:szCs w:val="24"/>
        </w:rPr>
        <w:t xml:space="preserve"> Seferi</w:t>
      </w:r>
      <w:r>
        <w:rPr>
          <w:rFonts w:asciiTheme="majorBidi" w:hAnsiTheme="majorBidi" w:cstheme="majorBidi"/>
          <w:color w:val="000000" w:themeColor="text1"/>
          <w:sz w:val="24"/>
          <w:szCs w:val="24"/>
        </w:rPr>
        <w:t>’</w:t>
      </w:r>
      <w:r w:rsidRPr="004D4ABC">
        <w:rPr>
          <w:rFonts w:asciiTheme="majorBidi" w:hAnsiTheme="majorBidi" w:cstheme="majorBidi"/>
          <w:color w:val="000000" w:themeColor="text1"/>
          <w:sz w:val="24"/>
          <w:szCs w:val="24"/>
        </w:rPr>
        <w:t>nin dönüşünde</w:t>
      </w:r>
      <w:r>
        <w:rPr>
          <w:rFonts w:asciiTheme="majorBidi" w:hAnsiTheme="majorBidi" w:cstheme="majorBidi"/>
          <w:color w:val="000000" w:themeColor="text1"/>
          <w:sz w:val="24"/>
          <w:szCs w:val="24"/>
        </w:rPr>
        <w:t xml:space="preserve"> </w:t>
      </w:r>
      <w:r w:rsidRPr="004C6227">
        <w:rPr>
          <w:rFonts w:asciiTheme="majorBidi" w:hAnsiTheme="majorBidi" w:cstheme="majorBidi"/>
          <w:color w:val="000000" w:themeColor="text1"/>
          <w:sz w:val="24"/>
          <w:szCs w:val="24"/>
        </w:rPr>
        <w:t xml:space="preserve">ashabından biraz uzaklaşarak </w:t>
      </w:r>
      <w:r w:rsidR="00AD155E">
        <w:rPr>
          <w:rFonts w:asciiTheme="majorBidi" w:hAnsiTheme="majorBidi" w:cstheme="majorBidi"/>
          <w:color w:val="000000" w:themeColor="text1"/>
          <w:sz w:val="24"/>
          <w:szCs w:val="24"/>
        </w:rPr>
        <w:t xml:space="preserve">yağmurda ıslanan </w:t>
      </w:r>
      <w:r w:rsidRPr="004C6227">
        <w:rPr>
          <w:rFonts w:asciiTheme="majorBidi" w:hAnsiTheme="majorBidi" w:cstheme="majorBidi"/>
          <w:color w:val="000000" w:themeColor="text1"/>
          <w:sz w:val="24"/>
          <w:szCs w:val="24"/>
        </w:rPr>
        <w:t>elbisesini kurutmak istedi ve kılıcını bir ağacın dalına asarak gölgesine uzandı.</w:t>
      </w:r>
      <w:r w:rsidRPr="004C6227">
        <w:rPr>
          <w:rFonts w:ascii="Calibri" w:hAnsi="Calibri" w:cs="Calibri"/>
          <w:color w:val="494D55"/>
          <w:sz w:val="32"/>
          <w:szCs w:val="32"/>
          <w:shd w:val="clear" w:color="auto" w:fill="FFFFFF"/>
        </w:rPr>
        <w:t xml:space="preserve"> </w:t>
      </w:r>
      <w:r w:rsidRPr="004C6227">
        <w:rPr>
          <w:rFonts w:asciiTheme="majorBidi" w:hAnsiTheme="majorBidi" w:cstheme="majorBidi"/>
          <w:color w:val="000000" w:themeColor="text1"/>
          <w:sz w:val="24"/>
          <w:szCs w:val="24"/>
        </w:rPr>
        <w:t xml:space="preserve">Bunu gören </w:t>
      </w:r>
      <w:proofErr w:type="spellStart"/>
      <w:r w:rsidRPr="004C6227">
        <w:rPr>
          <w:rFonts w:asciiTheme="majorBidi" w:hAnsiTheme="majorBidi" w:cstheme="majorBidi"/>
          <w:color w:val="000000" w:themeColor="text1"/>
          <w:sz w:val="24"/>
          <w:szCs w:val="24"/>
        </w:rPr>
        <w:t>Gatafânlılar</w:t>
      </w:r>
      <w:proofErr w:type="spellEnd"/>
      <w:r w:rsidRPr="004C6227">
        <w:rPr>
          <w:rFonts w:asciiTheme="majorBidi" w:hAnsiTheme="majorBidi" w:cstheme="majorBidi"/>
          <w:color w:val="000000" w:themeColor="text1"/>
          <w:sz w:val="24"/>
          <w:szCs w:val="24"/>
        </w:rPr>
        <w:t xml:space="preserve"> Hz. Peygamber’i</w:t>
      </w:r>
      <w:r w:rsidRPr="0023391E">
        <w:rPr>
          <w:rFonts w:asciiTheme="majorBidi" w:hAnsiTheme="majorBidi" w:cstheme="majorBidi"/>
          <w:sz w:val="24"/>
          <w:szCs w:val="24"/>
        </w:rPr>
        <w:t xml:space="preserve"> </w:t>
      </w:r>
      <w:r w:rsidRPr="004C6227">
        <w:rPr>
          <w:rFonts w:asciiTheme="majorBidi" w:hAnsiTheme="majorBidi" w:cstheme="majorBidi"/>
          <w:color w:val="000000" w:themeColor="text1"/>
          <w:sz w:val="24"/>
          <w:szCs w:val="24"/>
        </w:rPr>
        <w:t>öldürmek için iyi bir fırsat çıktığını düşünerek</w:t>
      </w:r>
      <w:r w:rsidR="00063A5B">
        <w:rPr>
          <w:rFonts w:asciiTheme="majorBidi" w:hAnsiTheme="majorBidi" w:cstheme="majorBidi"/>
          <w:color w:val="000000" w:themeColor="text1"/>
          <w:sz w:val="24"/>
          <w:szCs w:val="24"/>
        </w:rPr>
        <w:t>,</w:t>
      </w:r>
      <w:r w:rsidRPr="004C6227">
        <w:rPr>
          <w:rFonts w:asciiTheme="majorBidi" w:hAnsiTheme="majorBidi" w:cstheme="majorBidi"/>
          <w:color w:val="000000" w:themeColor="text1"/>
          <w:sz w:val="24"/>
          <w:szCs w:val="24"/>
        </w:rPr>
        <w:t xml:space="preserve"> reisleri ve en cesurları olan </w:t>
      </w:r>
      <w:r>
        <w:rPr>
          <w:rFonts w:asciiTheme="majorBidi" w:hAnsiTheme="majorBidi" w:cstheme="majorBidi"/>
          <w:color w:val="000000" w:themeColor="text1"/>
          <w:sz w:val="24"/>
          <w:szCs w:val="24"/>
        </w:rPr>
        <w:t>Gavres’i</w:t>
      </w:r>
      <w:r w:rsidRPr="004C6227">
        <w:rPr>
          <w:rFonts w:asciiTheme="majorBidi" w:hAnsiTheme="majorBidi" w:cstheme="majorBidi"/>
          <w:color w:val="000000" w:themeColor="text1"/>
          <w:sz w:val="24"/>
          <w:szCs w:val="24"/>
        </w:rPr>
        <w:t xml:space="preserve"> bu fırsatı değerlendirmeye teşvik ettiler. Kimseye görünmeden Hz. Peygamber’in yanına kadar gelen </w:t>
      </w:r>
      <w:proofErr w:type="spellStart"/>
      <w:r>
        <w:rPr>
          <w:rFonts w:asciiTheme="majorBidi" w:hAnsiTheme="majorBidi" w:cstheme="majorBidi"/>
          <w:color w:val="000000" w:themeColor="text1"/>
          <w:sz w:val="24"/>
          <w:szCs w:val="24"/>
        </w:rPr>
        <w:t>Gavres</w:t>
      </w:r>
      <w:proofErr w:type="spellEnd"/>
      <w:r w:rsidR="00063A5B">
        <w:rPr>
          <w:rFonts w:asciiTheme="majorBidi" w:hAnsiTheme="majorBidi" w:cstheme="majorBidi"/>
          <w:color w:val="000000" w:themeColor="text1"/>
          <w:sz w:val="24"/>
          <w:szCs w:val="24"/>
        </w:rPr>
        <w:t>,</w:t>
      </w:r>
      <w:r w:rsidRPr="004C6227">
        <w:rPr>
          <w:rFonts w:asciiTheme="majorBidi" w:hAnsiTheme="majorBidi" w:cstheme="majorBidi"/>
          <w:color w:val="000000" w:themeColor="text1"/>
          <w:sz w:val="24"/>
          <w:szCs w:val="24"/>
        </w:rPr>
        <w:t xml:space="preserve"> ağaçta asılı kılıcı (bazı rivayetlere göre beraberinde götürdüğü keskin bir kılıcı) kınından çıkararak Hz. P</w:t>
      </w:r>
      <w:r>
        <w:rPr>
          <w:rFonts w:asciiTheme="majorBidi" w:hAnsiTheme="majorBidi" w:cstheme="majorBidi"/>
          <w:color w:val="000000" w:themeColor="text1"/>
          <w:sz w:val="24"/>
          <w:szCs w:val="24"/>
        </w:rPr>
        <w:t>eygamber’in</w:t>
      </w:r>
      <w:r w:rsidR="00BF479E">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başucuna dikildi ve:</w:t>
      </w:r>
    </w:p>
    <w:p w14:paraId="3AF79A10" w14:textId="32516376" w:rsidR="006D24B9" w:rsidRDefault="006D24B9" w:rsidP="00BF479E">
      <w:pPr>
        <w:spacing w:after="1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r w:rsidRPr="004C6227">
        <w:rPr>
          <w:rFonts w:asciiTheme="majorBidi" w:hAnsiTheme="majorBidi" w:cstheme="majorBidi"/>
          <w:color w:val="000000" w:themeColor="text1"/>
          <w:sz w:val="24"/>
          <w:szCs w:val="24"/>
        </w:rPr>
        <w:t xml:space="preserve"> </w:t>
      </w:r>
      <w:r w:rsidRPr="009B00D0">
        <w:rPr>
          <w:rFonts w:asciiTheme="majorBidi" w:hAnsiTheme="majorBidi" w:cstheme="majorBidi"/>
          <w:i/>
          <w:iCs/>
          <w:color w:val="000000" w:themeColor="text1"/>
          <w:sz w:val="24"/>
          <w:szCs w:val="24"/>
        </w:rPr>
        <w:t xml:space="preserve">“Ey Muhammed! Şimdi seni benden kim kurtarabilir?” </w:t>
      </w:r>
      <w:r>
        <w:rPr>
          <w:rFonts w:asciiTheme="majorBidi" w:hAnsiTheme="majorBidi" w:cstheme="majorBidi"/>
          <w:color w:val="000000" w:themeColor="text1"/>
          <w:sz w:val="24"/>
          <w:szCs w:val="24"/>
        </w:rPr>
        <w:t>diye sordu. Hz. Peygamber’in:</w:t>
      </w:r>
    </w:p>
    <w:p w14:paraId="3AF79A11" w14:textId="7839BAE1" w:rsidR="006D24B9" w:rsidRDefault="006D24B9" w:rsidP="00BF479E">
      <w:pPr>
        <w:spacing w:after="1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4C6227">
        <w:rPr>
          <w:rFonts w:asciiTheme="majorBidi" w:hAnsiTheme="majorBidi" w:cstheme="majorBidi"/>
          <w:color w:val="000000" w:themeColor="text1"/>
          <w:sz w:val="24"/>
          <w:szCs w:val="24"/>
        </w:rPr>
        <w:t xml:space="preserve"> </w:t>
      </w:r>
      <w:r w:rsidRPr="00BF479E">
        <w:rPr>
          <w:rFonts w:asciiTheme="majorBidi" w:hAnsiTheme="majorBidi" w:cstheme="majorBidi"/>
          <w:b/>
          <w:bCs/>
          <w:i/>
          <w:iCs/>
          <w:color w:val="000000" w:themeColor="text1"/>
          <w:sz w:val="24"/>
          <w:szCs w:val="24"/>
        </w:rPr>
        <w:t>“Allah kurtarır”</w:t>
      </w:r>
      <w:r w:rsidRPr="004C6227">
        <w:rPr>
          <w:rFonts w:asciiTheme="majorBidi" w:hAnsiTheme="majorBidi" w:cstheme="majorBidi"/>
          <w:color w:val="000000" w:themeColor="text1"/>
          <w:sz w:val="24"/>
          <w:szCs w:val="24"/>
        </w:rPr>
        <w:t xml:space="preserve"> demesi üzerine kılıç elinden düştü</w:t>
      </w:r>
      <w:r>
        <w:rPr>
          <w:rFonts w:asciiTheme="majorBidi" w:hAnsiTheme="majorBidi" w:cstheme="majorBidi"/>
          <w:color w:val="000000" w:themeColor="text1"/>
          <w:sz w:val="24"/>
          <w:szCs w:val="24"/>
        </w:rPr>
        <w:t xml:space="preserve">. </w:t>
      </w:r>
      <w:r w:rsidRPr="0069424B">
        <w:rPr>
          <w:rFonts w:asciiTheme="majorBidi" w:hAnsiTheme="majorBidi" w:cstheme="majorBidi"/>
          <w:color w:val="000000" w:themeColor="text1"/>
          <w:sz w:val="24"/>
          <w:szCs w:val="24"/>
        </w:rPr>
        <w:t>Bu defa kılıcı Hz. Peygamber</w:t>
      </w:r>
      <w:r w:rsidR="00BF479E">
        <w:rPr>
          <w:rFonts w:asciiTheme="majorBidi" w:hAnsiTheme="majorBidi" w:cstheme="majorBidi"/>
          <w:color w:val="000000" w:themeColor="text1"/>
          <w:sz w:val="24"/>
          <w:szCs w:val="24"/>
        </w:rPr>
        <w:t xml:space="preserve"> </w:t>
      </w:r>
      <w:r w:rsidR="00680F60">
        <w:rPr>
          <w:rFonts w:asciiTheme="majorBidi" w:hAnsiTheme="majorBidi" w:cstheme="majorBidi"/>
          <w:color w:val="000000" w:themeColor="text1"/>
          <w:sz w:val="24"/>
          <w:szCs w:val="24"/>
        </w:rPr>
        <w:t xml:space="preserve">eline </w:t>
      </w:r>
      <w:r w:rsidRPr="0069424B">
        <w:rPr>
          <w:rFonts w:asciiTheme="majorBidi" w:hAnsiTheme="majorBidi" w:cstheme="majorBidi"/>
          <w:color w:val="000000" w:themeColor="text1"/>
          <w:sz w:val="24"/>
          <w:szCs w:val="24"/>
        </w:rPr>
        <w:t xml:space="preserve">alarak ona, </w:t>
      </w:r>
      <w:r w:rsidRPr="00BF479E">
        <w:rPr>
          <w:rFonts w:asciiTheme="majorBidi" w:hAnsiTheme="majorBidi" w:cstheme="majorBidi"/>
          <w:b/>
          <w:bCs/>
          <w:i/>
          <w:iCs/>
          <w:color w:val="000000" w:themeColor="text1"/>
          <w:sz w:val="24"/>
          <w:szCs w:val="24"/>
        </w:rPr>
        <w:t>“Şimdi seni benden kim kurtarabilir?”</w:t>
      </w:r>
      <w:r w:rsidRPr="0069424B">
        <w:rPr>
          <w:rFonts w:asciiTheme="majorBidi" w:hAnsiTheme="majorBidi" w:cstheme="majorBidi"/>
          <w:color w:val="000000" w:themeColor="text1"/>
          <w:sz w:val="24"/>
          <w:szCs w:val="24"/>
        </w:rPr>
        <w:t xml:space="preserve"> diye sorunca </w:t>
      </w:r>
      <w:r>
        <w:rPr>
          <w:rFonts w:asciiTheme="majorBidi" w:hAnsiTheme="majorBidi" w:cstheme="majorBidi"/>
          <w:color w:val="000000" w:themeColor="text1"/>
          <w:sz w:val="24"/>
          <w:szCs w:val="24"/>
        </w:rPr>
        <w:t>Gavres’den</w:t>
      </w:r>
      <w:r w:rsidRPr="0069424B">
        <w:rPr>
          <w:rFonts w:asciiTheme="majorBidi" w:hAnsiTheme="majorBidi" w:cstheme="majorBidi"/>
          <w:color w:val="000000" w:themeColor="text1"/>
          <w:sz w:val="24"/>
          <w:szCs w:val="24"/>
        </w:rPr>
        <w:t xml:space="preserve">, </w:t>
      </w:r>
      <w:r w:rsidRPr="00BF479E">
        <w:rPr>
          <w:rFonts w:asciiTheme="majorBidi" w:hAnsiTheme="majorBidi" w:cstheme="majorBidi"/>
          <w:i/>
          <w:iCs/>
          <w:color w:val="000000" w:themeColor="text1"/>
          <w:sz w:val="24"/>
          <w:szCs w:val="24"/>
        </w:rPr>
        <w:t>“Hiç kimse”</w:t>
      </w:r>
      <w:r w:rsidRPr="0069424B">
        <w:rPr>
          <w:rFonts w:asciiTheme="majorBidi" w:hAnsiTheme="majorBidi" w:cstheme="majorBidi"/>
          <w:color w:val="000000" w:themeColor="text1"/>
          <w:sz w:val="24"/>
          <w:szCs w:val="24"/>
        </w:rPr>
        <w:t xml:space="preserve"> cevabını aldı. Ancak Hz. Peygamber</w:t>
      </w:r>
      <w:r w:rsidR="00BF479E">
        <w:rPr>
          <w:rFonts w:asciiTheme="majorBidi" w:hAnsiTheme="majorBidi" w:cstheme="majorBidi"/>
          <w:color w:val="000000" w:themeColor="text1"/>
          <w:sz w:val="24"/>
          <w:szCs w:val="24"/>
        </w:rPr>
        <w:t xml:space="preserve"> </w:t>
      </w:r>
      <w:r w:rsidRPr="0069424B">
        <w:rPr>
          <w:rFonts w:asciiTheme="majorBidi" w:hAnsiTheme="majorBidi" w:cstheme="majorBidi"/>
          <w:color w:val="000000" w:themeColor="text1"/>
          <w:sz w:val="24"/>
          <w:szCs w:val="24"/>
        </w:rPr>
        <w:t>ona dokunmadı</w:t>
      </w:r>
      <w:r>
        <w:rPr>
          <w:rFonts w:asciiTheme="majorBidi" w:hAnsiTheme="majorBidi" w:cstheme="majorBidi"/>
          <w:color w:val="000000" w:themeColor="text1"/>
          <w:sz w:val="24"/>
          <w:szCs w:val="24"/>
        </w:rPr>
        <w:t>.</w:t>
      </w:r>
    </w:p>
    <w:p w14:paraId="3AF79A12" w14:textId="6E049988" w:rsidR="006D24B9" w:rsidRDefault="006D24B9" w:rsidP="00063A5B">
      <w:pPr>
        <w:spacing w:after="120"/>
        <w:ind w:firstLine="567"/>
        <w:jc w:val="both"/>
        <w:rPr>
          <w:rFonts w:asciiTheme="majorBidi" w:hAnsiTheme="majorBidi" w:cstheme="majorBidi"/>
          <w:sz w:val="24"/>
          <w:szCs w:val="24"/>
        </w:rPr>
      </w:pPr>
      <w:r>
        <w:rPr>
          <w:rFonts w:asciiTheme="majorBidi" w:hAnsiTheme="majorBidi" w:cstheme="majorBidi"/>
          <w:color w:val="000000" w:themeColor="text1"/>
          <w:sz w:val="24"/>
          <w:szCs w:val="24"/>
        </w:rPr>
        <w:t>Gavres’in</w:t>
      </w:r>
      <w:r w:rsidRPr="0069424B">
        <w:rPr>
          <w:rFonts w:asciiTheme="majorBidi" w:hAnsiTheme="majorBidi" w:cstheme="majorBidi"/>
          <w:color w:val="000000" w:themeColor="text1"/>
          <w:sz w:val="24"/>
          <w:szCs w:val="24"/>
        </w:rPr>
        <w:t xml:space="preserve"> bu olay üzerine hemen orada </w:t>
      </w:r>
      <w:r w:rsidR="00BF479E">
        <w:rPr>
          <w:rFonts w:asciiTheme="majorBidi" w:hAnsiTheme="majorBidi" w:cstheme="majorBidi"/>
          <w:color w:val="000000" w:themeColor="text1"/>
          <w:sz w:val="24"/>
          <w:szCs w:val="24"/>
        </w:rPr>
        <w:t xml:space="preserve">Müslüman olduğu </w:t>
      </w:r>
      <w:r w:rsidRPr="0069424B">
        <w:rPr>
          <w:rFonts w:asciiTheme="majorBidi" w:hAnsiTheme="majorBidi" w:cstheme="majorBidi"/>
          <w:color w:val="000000" w:themeColor="text1"/>
          <w:sz w:val="24"/>
          <w:szCs w:val="24"/>
        </w:rPr>
        <w:t>veya bir daha Hz. Peygamber’in</w:t>
      </w:r>
      <w:r w:rsidR="00BF479E">
        <w:rPr>
          <w:rFonts w:asciiTheme="majorBidi" w:hAnsiTheme="majorBidi" w:cstheme="majorBidi"/>
          <w:color w:val="000000" w:themeColor="text1"/>
          <w:sz w:val="24"/>
          <w:szCs w:val="24"/>
        </w:rPr>
        <w:t xml:space="preserve"> </w:t>
      </w:r>
      <w:r w:rsidRPr="0069424B">
        <w:rPr>
          <w:rFonts w:asciiTheme="majorBidi" w:hAnsiTheme="majorBidi" w:cstheme="majorBidi"/>
          <w:color w:val="000000" w:themeColor="text1"/>
          <w:sz w:val="24"/>
          <w:szCs w:val="24"/>
        </w:rPr>
        <w:t>aleyhinde bulun</w:t>
      </w:r>
      <w:r w:rsidR="00BF479E">
        <w:rPr>
          <w:rFonts w:asciiTheme="majorBidi" w:hAnsiTheme="majorBidi" w:cstheme="majorBidi"/>
          <w:color w:val="000000" w:themeColor="text1"/>
          <w:sz w:val="24"/>
          <w:szCs w:val="24"/>
        </w:rPr>
        <w:t xml:space="preserve">mayacağına dair söz verip </w:t>
      </w:r>
      <w:r w:rsidRPr="0069424B">
        <w:rPr>
          <w:rFonts w:asciiTheme="majorBidi" w:hAnsiTheme="majorBidi" w:cstheme="majorBidi"/>
          <w:color w:val="000000" w:themeColor="text1"/>
          <w:sz w:val="24"/>
          <w:szCs w:val="24"/>
        </w:rPr>
        <w:t>kabilesine döndük</w:t>
      </w:r>
      <w:r w:rsidR="00BF479E">
        <w:rPr>
          <w:rFonts w:asciiTheme="majorBidi" w:hAnsiTheme="majorBidi" w:cstheme="majorBidi"/>
          <w:color w:val="000000" w:themeColor="text1"/>
          <w:sz w:val="24"/>
          <w:szCs w:val="24"/>
        </w:rPr>
        <w:t>t</w:t>
      </w:r>
      <w:r w:rsidRPr="0069424B">
        <w:rPr>
          <w:rFonts w:asciiTheme="majorBidi" w:hAnsiTheme="majorBidi" w:cstheme="majorBidi"/>
          <w:color w:val="000000" w:themeColor="text1"/>
          <w:sz w:val="24"/>
          <w:szCs w:val="24"/>
        </w:rPr>
        <w:t xml:space="preserve">en sonra </w:t>
      </w:r>
      <w:r w:rsidR="00BF479E" w:rsidRPr="0069424B">
        <w:rPr>
          <w:rFonts w:asciiTheme="majorBidi" w:hAnsiTheme="majorBidi" w:cstheme="majorBidi"/>
          <w:color w:val="000000" w:themeColor="text1"/>
          <w:sz w:val="24"/>
          <w:szCs w:val="24"/>
        </w:rPr>
        <w:t>Müslüman</w:t>
      </w:r>
      <w:r w:rsidRPr="0069424B">
        <w:rPr>
          <w:rFonts w:asciiTheme="majorBidi" w:hAnsiTheme="majorBidi" w:cstheme="majorBidi"/>
          <w:color w:val="000000" w:themeColor="text1"/>
          <w:sz w:val="24"/>
          <w:szCs w:val="24"/>
        </w:rPr>
        <w:t xml:space="preserve"> olduğu nakledilir. </w:t>
      </w:r>
      <w:r>
        <w:rPr>
          <w:rFonts w:ascii="Arial" w:hAnsi="Arial" w:cs="Arial"/>
          <w:color w:val="000000"/>
          <w:sz w:val="26"/>
          <w:szCs w:val="26"/>
          <w:shd w:val="clear" w:color="auto" w:fill="FFFFFF"/>
        </w:rPr>
        <w:t>(</w:t>
      </w:r>
      <w:r w:rsidRPr="004D4ABC">
        <w:rPr>
          <w:rFonts w:asciiTheme="majorBidi" w:hAnsiTheme="majorBidi" w:cstheme="majorBidi"/>
          <w:color w:val="000000" w:themeColor="text1"/>
          <w:sz w:val="24"/>
          <w:szCs w:val="24"/>
        </w:rPr>
        <w:t>Buhârî, Meğâzî, 32</w:t>
      </w:r>
      <w:r>
        <w:rPr>
          <w:rFonts w:asciiTheme="majorBidi" w:hAnsiTheme="majorBidi" w:cstheme="majorBidi"/>
          <w:color w:val="000000" w:themeColor="text1"/>
          <w:sz w:val="24"/>
          <w:szCs w:val="24"/>
        </w:rPr>
        <w:t xml:space="preserve">; Abdullah Aydınlı, Dü’sur b. Haris, DİA, 10/51; </w:t>
      </w:r>
      <w:r>
        <w:rPr>
          <w:rFonts w:asciiTheme="majorBidi" w:hAnsiTheme="majorBidi" w:cstheme="majorBidi"/>
          <w:sz w:val="24"/>
          <w:szCs w:val="24"/>
        </w:rPr>
        <w:t>Hadislerle İslam, 3/322)</w:t>
      </w:r>
      <w:r w:rsidRPr="00CC0DD3">
        <w:rPr>
          <w:rFonts w:asciiTheme="majorBidi" w:eastAsia="Times New Roman" w:hAnsiTheme="majorBidi" w:cstheme="majorBidi"/>
          <w:bCs/>
          <w:sz w:val="24"/>
          <w:szCs w:val="24"/>
        </w:rPr>
        <w:t>.</w:t>
      </w:r>
    </w:p>
    <w:p w14:paraId="3AF79A13" w14:textId="77777777" w:rsidR="00376D97" w:rsidRPr="00376D97" w:rsidRDefault="00E222AA" w:rsidP="001F01B3">
      <w:pPr>
        <w:spacing w:after="0" w:line="360" w:lineRule="auto"/>
        <w:ind w:firstLine="567"/>
        <w:jc w:val="both"/>
        <w:rPr>
          <w:rFonts w:asciiTheme="majorBidi" w:hAnsiTheme="majorBidi" w:cstheme="majorBidi"/>
          <w:b/>
          <w:bCs/>
          <w:sz w:val="24"/>
          <w:szCs w:val="24"/>
        </w:rPr>
      </w:pPr>
      <w:r w:rsidRPr="00376D97">
        <w:rPr>
          <w:rFonts w:asciiTheme="majorBidi" w:hAnsiTheme="majorBidi" w:cstheme="majorBidi"/>
          <w:b/>
          <w:bCs/>
          <w:sz w:val="24"/>
          <w:szCs w:val="24"/>
        </w:rPr>
        <w:t xml:space="preserve">D. </w:t>
      </w:r>
      <w:r w:rsidR="00376D97" w:rsidRPr="00376D97">
        <w:rPr>
          <w:rFonts w:asciiTheme="majorBidi" w:hAnsiTheme="majorBidi" w:cstheme="majorBidi"/>
          <w:b/>
          <w:bCs/>
          <w:sz w:val="24"/>
          <w:szCs w:val="24"/>
        </w:rPr>
        <w:t>SAHABENİN AFFEDİCİLİĞİ</w:t>
      </w:r>
    </w:p>
    <w:p w14:paraId="3AF79A14" w14:textId="4182F5DC" w:rsidR="000B34B3" w:rsidRDefault="000B34B3" w:rsidP="000B34B3">
      <w:pPr>
        <w:spacing w:after="120"/>
        <w:ind w:firstLine="567"/>
        <w:jc w:val="both"/>
        <w:rPr>
          <w:rFonts w:asciiTheme="majorBidi" w:hAnsiTheme="majorBidi" w:cstheme="majorBidi"/>
          <w:sz w:val="24"/>
          <w:szCs w:val="24"/>
        </w:rPr>
      </w:pPr>
      <w:r>
        <w:rPr>
          <w:rFonts w:asciiTheme="majorBidi" w:hAnsiTheme="majorBidi" w:cstheme="majorBidi"/>
          <w:sz w:val="24"/>
          <w:szCs w:val="24"/>
        </w:rPr>
        <w:t xml:space="preserve">Sahabe de Peygamber Efendimiz gibi affedici idi. </w:t>
      </w:r>
    </w:p>
    <w:p w14:paraId="3AF79A15" w14:textId="1084A9B0" w:rsidR="007C1E6B" w:rsidRDefault="007C1E6B" w:rsidP="00B8093C">
      <w:pPr>
        <w:spacing w:after="120"/>
        <w:ind w:firstLine="567"/>
        <w:jc w:val="both"/>
        <w:rPr>
          <w:rFonts w:asciiTheme="majorBidi" w:hAnsiTheme="majorBidi" w:cstheme="majorBidi"/>
          <w:sz w:val="24"/>
          <w:szCs w:val="24"/>
        </w:rPr>
      </w:pPr>
      <w:r w:rsidRPr="005A1D5C">
        <w:rPr>
          <w:rFonts w:asciiTheme="majorBidi" w:hAnsiTheme="majorBidi" w:cstheme="majorBidi"/>
          <w:sz w:val="24"/>
          <w:szCs w:val="24"/>
        </w:rPr>
        <w:t xml:space="preserve">Hz. Ebû Bekir, teyzesinin torunu olan Mistah’ı yetim bir çocuk olarak büyütmüş, koruyup kollamış, himaye etmişti. </w:t>
      </w:r>
      <w:proofErr w:type="spellStart"/>
      <w:r w:rsidRPr="005A1D5C">
        <w:rPr>
          <w:rFonts w:asciiTheme="majorBidi" w:hAnsiTheme="majorBidi" w:cstheme="majorBidi"/>
          <w:sz w:val="24"/>
          <w:szCs w:val="24"/>
        </w:rPr>
        <w:t>Mistah</w:t>
      </w:r>
      <w:proofErr w:type="spellEnd"/>
      <w:r w:rsidRPr="005A1D5C">
        <w:rPr>
          <w:rFonts w:asciiTheme="majorBidi" w:hAnsiTheme="majorBidi" w:cstheme="majorBidi"/>
          <w:sz w:val="24"/>
          <w:szCs w:val="24"/>
        </w:rPr>
        <w:t xml:space="preserve"> yetişkinlik çağında iken de fakir olduğu için Hz. Ebû Bekir</w:t>
      </w:r>
      <w:r>
        <w:rPr>
          <w:rFonts w:asciiTheme="majorBidi" w:hAnsiTheme="majorBidi" w:cstheme="majorBidi"/>
          <w:sz w:val="24"/>
          <w:szCs w:val="24"/>
        </w:rPr>
        <w:t xml:space="preserve"> </w:t>
      </w:r>
      <w:r w:rsidRPr="005A1D5C">
        <w:rPr>
          <w:rFonts w:asciiTheme="majorBidi" w:hAnsiTheme="majorBidi" w:cstheme="majorBidi"/>
          <w:sz w:val="24"/>
          <w:szCs w:val="24"/>
        </w:rPr>
        <w:t>ona yardım etmeye</w:t>
      </w:r>
      <w:r w:rsidR="00B8093C">
        <w:rPr>
          <w:rFonts w:asciiTheme="majorBidi" w:hAnsiTheme="majorBidi" w:cstheme="majorBidi"/>
          <w:sz w:val="24"/>
          <w:szCs w:val="24"/>
        </w:rPr>
        <w:t xml:space="preserve"> devam etmişti. Müreysi Gazvesi dönüşünde</w:t>
      </w:r>
      <w:r w:rsidRPr="005A1D5C">
        <w:rPr>
          <w:rFonts w:asciiTheme="majorBidi" w:hAnsiTheme="majorBidi" w:cstheme="majorBidi"/>
          <w:sz w:val="24"/>
          <w:szCs w:val="24"/>
        </w:rPr>
        <w:t xml:space="preserve"> </w:t>
      </w:r>
      <w:r w:rsidR="00B8093C">
        <w:rPr>
          <w:rFonts w:asciiTheme="majorBidi" w:hAnsiTheme="majorBidi" w:cstheme="majorBidi"/>
          <w:sz w:val="24"/>
          <w:szCs w:val="24"/>
        </w:rPr>
        <w:t>yaşanan</w:t>
      </w:r>
      <w:r w:rsidRPr="005A1D5C">
        <w:rPr>
          <w:rFonts w:asciiTheme="majorBidi" w:hAnsiTheme="majorBidi" w:cstheme="majorBidi"/>
          <w:sz w:val="24"/>
          <w:szCs w:val="24"/>
        </w:rPr>
        <w:t xml:space="preserve"> </w:t>
      </w:r>
      <w:r w:rsidR="009B00D0">
        <w:rPr>
          <w:rFonts w:asciiTheme="majorBidi" w:hAnsiTheme="majorBidi" w:cstheme="majorBidi"/>
          <w:sz w:val="24"/>
          <w:szCs w:val="24"/>
        </w:rPr>
        <w:t>İfk Hadisesi’n</w:t>
      </w:r>
      <w:r w:rsidR="005C75E8">
        <w:rPr>
          <w:rFonts w:asciiTheme="majorBidi" w:hAnsiTheme="majorBidi" w:cstheme="majorBidi"/>
          <w:sz w:val="24"/>
          <w:szCs w:val="24"/>
        </w:rPr>
        <w:t xml:space="preserve">e </w:t>
      </w:r>
      <w:r w:rsidR="009B00D0">
        <w:rPr>
          <w:rFonts w:asciiTheme="majorBidi" w:hAnsiTheme="majorBidi" w:cstheme="majorBidi"/>
          <w:sz w:val="24"/>
          <w:szCs w:val="24"/>
        </w:rPr>
        <w:t xml:space="preserve">Mistah da karışmıştı. </w:t>
      </w:r>
      <w:r w:rsidR="00B8093C">
        <w:rPr>
          <w:rFonts w:asciiTheme="majorBidi" w:hAnsiTheme="majorBidi" w:cstheme="majorBidi"/>
          <w:sz w:val="24"/>
          <w:szCs w:val="24"/>
        </w:rPr>
        <w:t xml:space="preserve">Gazve dönüşü münafıklar, Hz. Aişe’ye iftira atmışlardı. </w:t>
      </w:r>
      <w:r w:rsidR="005C75E8">
        <w:rPr>
          <w:rFonts w:asciiTheme="majorBidi" w:hAnsiTheme="majorBidi" w:cstheme="majorBidi"/>
          <w:sz w:val="24"/>
          <w:szCs w:val="24"/>
        </w:rPr>
        <w:t xml:space="preserve">Bu olaydan sonra </w:t>
      </w:r>
      <w:r w:rsidRPr="005A1D5C">
        <w:rPr>
          <w:rFonts w:asciiTheme="majorBidi" w:hAnsiTheme="majorBidi" w:cstheme="majorBidi"/>
          <w:sz w:val="24"/>
          <w:szCs w:val="24"/>
        </w:rPr>
        <w:t xml:space="preserve">Hz. Ebû Bekir artık Mistah’a yardım etmeyeceğine dair yemin etmişti. </w:t>
      </w:r>
      <w:r w:rsidR="005C75E8">
        <w:rPr>
          <w:rFonts w:asciiTheme="majorBidi" w:hAnsiTheme="majorBidi" w:cstheme="majorBidi"/>
          <w:sz w:val="24"/>
          <w:szCs w:val="24"/>
        </w:rPr>
        <w:t>Bunun üzerine şu ayet-i kerime inmişti</w:t>
      </w:r>
      <w:r w:rsidRPr="005A1D5C">
        <w:rPr>
          <w:rFonts w:asciiTheme="majorBidi" w:hAnsiTheme="majorBidi" w:cstheme="majorBidi"/>
          <w:sz w:val="24"/>
          <w:szCs w:val="24"/>
        </w:rPr>
        <w:t>:</w:t>
      </w:r>
    </w:p>
    <w:p w14:paraId="3AF79A16" w14:textId="77777777" w:rsidR="007C1E6B" w:rsidRPr="005A1D5C" w:rsidRDefault="007C1E6B" w:rsidP="00162DB0">
      <w:pPr>
        <w:spacing w:after="0"/>
        <w:jc w:val="center"/>
        <w:rPr>
          <w:rFonts w:asciiTheme="majorBidi" w:hAnsiTheme="majorBidi" w:cstheme="majorBidi"/>
          <w:b/>
          <w:bCs/>
          <w:sz w:val="36"/>
          <w:szCs w:val="36"/>
        </w:rPr>
      </w:pPr>
      <w:r w:rsidRPr="005A1D5C">
        <w:rPr>
          <w:rFonts w:asciiTheme="majorBidi" w:hAnsiTheme="majorBidi" w:cs="Times New Roman"/>
          <w:b/>
          <w:bCs/>
          <w:sz w:val="36"/>
          <w:szCs w:val="36"/>
          <w:rtl/>
        </w:rPr>
        <w:t>وَلَا يَأْتَلِ اُو۬لُوا الْفَضْلِ مِنْكُمْ وَالسَّعَةِ اَنْ يُؤْتُٓوا اُو۬لِي الْقُرْبٰى وَالْمَسَاكٖينَ وَالْمُهَاجِرٖينَ فٖي سَبٖيلِ اللّٰهِࣕ وَلْيَعْفُوا وَلْيَصْفَحُواؕ اَلَا تُحِبُّونَ اَنْ يَغْفِرَ اللّٰهُ لَكُمْؕ وَاللّٰهُ غَفُورٌ رَحٖيمٌ</w:t>
      </w:r>
    </w:p>
    <w:p w14:paraId="3AF79A17" w14:textId="77777777" w:rsidR="007C1E6B" w:rsidRPr="005A1D5C" w:rsidRDefault="007C1E6B" w:rsidP="00F93A65">
      <w:pPr>
        <w:spacing w:after="0"/>
        <w:ind w:firstLine="567"/>
        <w:jc w:val="both"/>
        <w:rPr>
          <w:rFonts w:asciiTheme="majorBidi" w:hAnsiTheme="majorBidi" w:cstheme="majorBidi"/>
          <w:sz w:val="24"/>
          <w:szCs w:val="24"/>
        </w:rPr>
      </w:pPr>
      <w:r w:rsidRPr="005A1D5C">
        <w:rPr>
          <w:rFonts w:asciiTheme="majorBidi" w:hAnsiTheme="majorBidi" w:cstheme="majorBidi"/>
          <w:b/>
          <w:bCs/>
          <w:i/>
          <w:iCs/>
          <w:sz w:val="24"/>
          <w:szCs w:val="24"/>
        </w:rPr>
        <w:t>“İçinizden yardım sever ve zengin olanlar akrabaya, yoksullara ve Allah yolunda hicret edenlere artık bir şey vermeyeceğiz diye yemin etmesinler. Bağışlasınlar, hoş görsünler; Allah’ın sizi bağışlamasını arzu etmez misiniz? Allah çok bağışlayıcıdır, çok esirgeyicidir.”</w:t>
      </w:r>
      <w:r>
        <w:rPr>
          <w:rFonts w:asciiTheme="majorBidi" w:hAnsiTheme="majorBidi" w:cstheme="majorBidi"/>
          <w:b/>
          <w:bCs/>
          <w:i/>
          <w:iCs/>
          <w:sz w:val="24"/>
          <w:szCs w:val="24"/>
        </w:rPr>
        <w:t xml:space="preserve"> </w:t>
      </w:r>
      <w:r>
        <w:rPr>
          <w:rFonts w:asciiTheme="majorBidi" w:hAnsiTheme="majorBidi" w:cstheme="majorBidi"/>
          <w:sz w:val="24"/>
          <w:szCs w:val="24"/>
        </w:rPr>
        <w:t>(Nur, 24/22)</w:t>
      </w:r>
    </w:p>
    <w:p w14:paraId="3AF79A18" w14:textId="13903E09" w:rsidR="007C1E6B" w:rsidRDefault="007C1E6B" w:rsidP="005C75E8">
      <w:pPr>
        <w:spacing w:after="120"/>
        <w:ind w:firstLine="567"/>
        <w:jc w:val="both"/>
        <w:rPr>
          <w:rFonts w:asciiTheme="majorBidi" w:hAnsiTheme="majorBidi" w:cstheme="majorBidi"/>
          <w:sz w:val="24"/>
          <w:szCs w:val="24"/>
        </w:rPr>
      </w:pPr>
      <w:r w:rsidRPr="005A1D5C">
        <w:rPr>
          <w:rFonts w:asciiTheme="majorBidi" w:hAnsiTheme="majorBidi" w:cstheme="majorBidi"/>
          <w:sz w:val="24"/>
          <w:szCs w:val="24"/>
        </w:rPr>
        <w:t xml:space="preserve">Bu ayetin </w:t>
      </w:r>
      <w:r w:rsidR="006439C1" w:rsidRPr="005A1D5C">
        <w:rPr>
          <w:rFonts w:asciiTheme="majorBidi" w:hAnsiTheme="majorBidi" w:cstheme="majorBidi"/>
          <w:sz w:val="24"/>
          <w:szCs w:val="24"/>
        </w:rPr>
        <w:t>nazil</w:t>
      </w:r>
      <w:r w:rsidRPr="005A1D5C">
        <w:rPr>
          <w:rFonts w:asciiTheme="majorBidi" w:hAnsiTheme="majorBidi" w:cstheme="majorBidi"/>
          <w:sz w:val="24"/>
          <w:szCs w:val="24"/>
        </w:rPr>
        <w:t xml:space="preserve"> olmasının akabinde </w:t>
      </w:r>
      <w:r>
        <w:rPr>
          <w:rFonts w:asciiTheme="majorBidi" w:hAnsiTheme="majorBidi" w:cstheme="majorBidi"/>
          <w:sz w:val="24"/>
          <w:szCs w:val="24"/>
        </w:rPr>
        <w:t xml:space="preserve">Hz. </w:t>
      </w:r>
      <w:r w:rsidRPr="005A1D5C">
        <w:rPr>
          <w:rFonts w:asciiTheme="majorBidi" w:hAnsiTheme="majorBidi" w:cstheme="majorBidi"/>
          <w:sz w:val="24"/>
          <w:szCs w:val="24"/>
        </w:rPr>
        <w:t>Ebû Bekir</w:t>
      </w:r>
      <w:r>
        <w:rPr>
          <w:rFonts w:asciiTheme="majorBidi" w:hAnsiTheme="majorBidi" w:cstheme="majorBidi"/>
          <w:sz w:val="24"/>
          <w:szCs w:val="24"/>
        </w:rPr>
        <w:t xml:space="preserve">, </w:t>
      </w:r>
      <w:r w:rsidRPr="00F93A65">
        <w:rPr>
          <w:rFonts w:asciiTheme="majorBidi" w:hAnsiTheme="majorBidi" w:cstheme="majorBidi"/>
          <w:i/>
          <w:iCs/>
          <w:sz w:val="24"/>
          <w:szCs w:val="24"/>
        </w:rPr>
        <w:t>“Vallahi Allah’ın beni bağışlamasını arzu ederim, bunu her şeye tercih ederim”</w:t>
      </w:r>
      <w:r w:rsidRPr="005A1D5C">
        <w:rPr>
          <w:rFonts w:asciiTheme="majorBidi" w:hAnsiTheme="majorBidi" w:cstheme="majorBidi"/>
          <w:sz w:val="24"/>
          <w:szCs w:val="24"/>
        </w:rPr>
        <w:t xml:space="preserve"> diyerek yeminini bozdu ve yardıma devam kararı aldı. (Kur'an Yolu Tefsiri, 4/63)</w:t>
      </w:r>
    </w:p>
    <w:p w14:paraId="3AF79A19" w14:textId="77777777" w:rsidR="0044484A" w:rsidRPr="007C1E6B" w:rsidRDefault="00513D70" w:rsidP="007C1E6B">
      <w:pPr>
        <w:pStyle w:val="ListeParagraf"/>
        <w:numPr>
          <w:ilvl w:val="0"/>
          <w:numId w:val="12"/>
        </w:numPr>
        <w:tabs>
          <w:tab w:val="left" w:pos="993"/>
        </w:tabs>
        <w:spacing w:after="120"/>
        <w:ind w:left="993" w:hanging="426"/>
        <w:jc w:val="both"/>
        <w:rPr>
          <w:rFonts w:asciiTheme="majorBidi" w:hAnsiTheme="majorBidi" w:cstheme="majorBidi"/>
          <w:b/>
          <w:bCs/>
          <w:sz w:val="24"/>
          <w:szCs w:val="24"/>
        </w:rPr>
      </w:pPr>
      <w:r w:rsidRPr="007C1E6B">
        <w:rPr>
          <w:rFonts w:asciiTheme="majorBidi" w:hAnsiTheme="majorBidi" w:cstheme="majorBidi"/>
          <w:b/>
          <w:bCs/>
          <w:sz w:val="24"/>
          <w:szCs w:val="24"/>
        </w:rPr>
        <w:t>AFFETME</w:t>
      </w:r>
      <w:r w:rsidR="0044484A" w:rsidRPr="007C1E6B">
        <w:rPr>
          <w:rFonts w:asciiTheme="majorBidi" w:hAnsiTheme="majorBidi" w:cstheme="majorBidi"/>
          <w:b/>
          <w:bCs/>
          <w:sz w:val="24"/>
          <w:szCs w:val="24"/>
        </w:rPr>
        <w:t xml:space="preserve"> İLE İNSAN PSİKOLOJİS</w:t>
      </w:r>
      <w:r w:rsidR="00FF54E8" w:rsidRPr="007C1E6B">
        <w:rPr>
          <w:rFonts w:asciiTheme="majorBidi" w:hAnsiTheme="majorBidi" w:cstheme="majorBidi"/>
          <w:b/>
          <w:bCs/>
          <w:sz w:val="24"/>
          <w:szCs w:val="24"/>
        </w:rPr>
        <w:t>İ</w:t>
      </w:r>
      <w:r w:rsidR="0044484A" w:rsidRPr="007C1E6B">
        <w:rPr>
          <w:rFonts w:asciiTheme="majorBidi" w:hAnsiTheme="majorBidi" w:cstheme="majorBidi"/>
          <w:b/>
          <w:bCs/>
          <w:sz w:val="24"/>
          <w:szCs w:val="24"/>
        </w:rPr>
        <w:t xml:space="preserve"> ARASINDAKİ İLİŞKİ</w:t>
      </w:r>
    </w:p>
    <w:p w14:paraId="3AF79A1A" w14:textId="77777777" w:rsidR="0044484A" w:rsidRPr="00DF75A4" w:rsidRDefault="0031743E" w:rsidP="00703E5D">
      <w:pPr>
        <w:pStyle w:val="ListeParagraf"/>
        <w:spacing w:after="120"/>
        <w:ind w:left="0" w:firstLine="567"/>
        <w:jc w:val="both"/>
        <w:rPr>
          <w:rFonts w:asciiTheme="majorBidi" w:hAnsiTheme="majorBidi" w:cstheme="majorBidi"/>
          <w:sz w:val="24"/>
          <w:szCs w:val="24"/>
        </w:rPr>
      </w:pPr>
      <w:r w:rsidRPr="00DF75A4">
        <w:rPr>
          <w:rFonts w:asciiTheme="majorBidi" w:hAnsiTheme="majorBidi" w:cstheme="majorBidi"/>
          <w:sz w:val="24"/>
          <w:szCs w:val="24"/>
        </w:rPr>
        <w:t>Yaşanan kırgınlıkları affe</w:t>
      </w:r>
      <w:r w:rsidR="00DF75A4" w:rsidRPr="00DF75A4">
        <w:rPr>
          <w:rFonts w:asciiTheme="majorBidi" w:hAnsiTheme="majorBidi" w:cstheme="majorBidi"/>
          <w:sz w:val="24"/>
          <w:szCs w:val="24"/>
        </w:rPr>
        <w:t>dememe pek çok kişiyi rahatsız eden bir durumdur</w:t>
      </w:r>
      <w:r w:rsidR="00DF75A4">
        <w:rPr>
          <w:rFonts w:asciiTheme="majorBidi" w:hAnsiTheme="majorBidi" w:cstheme="majorBidi"/>
          <w:b/>
          <w:bCs/>
          <w:sz w:val="24"/>
          <w:szCs w:val="24"/>
        </w:rPr>
        <w:t xml:space="preserve">. </w:t>
      </w:r>
      <w:r w:rsidR="00DF75A4" w:rsidRPr="00DF75A4">
        <w:rPr>
          <w:rFonts w:asciiTheme="majorBidi" w:hAnsiTheme="majorBidi" w:cstheme="majorBidi"/>
          <w:sz w:val="24"/>
          <w:szCs w:val="24"/>
        </w:rPr>
        <w:t xml:space="preserve">Bağışlamak, haksızlığa uğrayan kişinin </w:t>
      </w:r>
      <w:r w:rsidR="00722CDA">
        <w:rPr>
          <w:rFonts w:asciiTheme="majorBidi" w:hAnsiTheme="majorBidi" w:cstheme="majorBidi"/>
          <w:sz w:val="24"/>
          <w:szCs w:val="24"/>
        </w:rPr>
        <w:t xml:space="preserve">kibir, </w:t>
      </w:r>
      <w:r w:rsidR="00DF75A4" w:rsidRPr="00DF75A4">
        <w:rPr>
          <w:rFonts w:asciiTheme="majorBidi" w:hAnsiTheme="majorBidi" w:cstheme="majorBidi"/>
          <w:sz w:val="24"/>
          <w:szCs w:val="24"/>
        </w:rPr>
        <w:t>öfke ve kırgınlık gibi olumsuz duygu ve düşünc</w:t>
      </w:r>
      <w:r w:rsidR="001D35B3">
        <w:rPr>
          <w:rFonts w:asciiTheme="majorBidi" w:hAnsiTheme="majorBidi" w:cstheme="majorBidi"/>
          <w:sz w:val="24"/>
          <w:szCs w:val="24"/>
        </w:rPr>
        <w:t>e</w:t>
      </w:r>
      <w:r w:rsidR="00DF75A4" w:rsidRPr="00DF75A4">
        <w:rPr>
          <w:rFonts w:asciiTheme="majorBidi" w:hAnsiTheme="majorBidi" w:cstheme="majorBidi"/>
          <w:sz w:val="24"/>
          <w:szCs w:val="24"/>
        </w:rPr>
        <w:t xml:space="preserve">lerinden sıyrılmasıdır. </w:t>
      </w:r>
      <w:r w:rsidR="001D35B3">
        <w:rPr>
          <w:rFonts w:asciiTheme="majorBidi" w:hAnsiTheme="majorBidi" w:cstheme="majorBidi"/>
          <w:sz w:val="24"/>
          <w:szCs w:val="24"/>
        </w:rPr>
        <w:t>Bu duygu ve düşüncelerden zihni uzaklaştırmak hem fiziksel hem de ruhsal sağlık açı</w:t>
      </w:r>
      <w:r w:rsidR="007F7993">
        <w:rPr>
          <w:rFonts w:asciiTheme="majorBidi" w:hAnsiTheme="majorBidi" w:cstheme="majorBidi"/>
          <w:sz w:val="24"/>
          <w:szCs w:val="24"/>
        </w:rPr>
        <w:t>sın</w:t>
      </w:r>
      <w:r w:rsidR="001D35B3">
        <w:rPr>
          <w:rFonts w:asciiTheme="majorBidi" w:hAnsiTheme="majorBidi" w:cstheme="majorBidi"/>
          <w:sz w:val="24"/>
          <w:szCs w:val="24"/>
        </w:rPr>
        <w:t xml:space="preserve">dan gereklidir. Bağışlamak </w:t>
      </w:r>
      <w:r w:rsidR="00311BAD">
        <w:rPr>
          <w:rFonts w:asciiTheme="majorBidi" w:hAnsiTheme="majorBidi" w:cstheme="majorBidi"/>
          <w:sz w:val="24"/>
          <w:szCs w:val="24"/>
        </w:rPr>
        <w:t>kişinin saygı</w:t>
      </w:r>
      <w:r w:rsidR="001D35B3">
        <w:rPr>
          <w:rFonts w:asciiTheme="majorBidi" w:hAnsiTheme="majorBidi" w:cstheme="majorBidi"/>
          <w:sz w:val="24"/>
          <w:szCs w:val="24"/>
        </w:rPr>
        <w:t xml:space="preserve"> ve değerinin artmasına, manevi olgunluk kazanmasına, </w:t>
      </w:r>
      <w:r w:rsidR="00513D70">
        <w:rPr>
          <w:rFonts w:asciiTheme="majorBidi" w:hAnsiTheme="majorBidi" w:cstheme="majorBidi"/>
          <w:sz w:val="24"/>
          <w:szCs w:val="24"/>
        </w:rPr>
        <w:t xml:space="preserve">kaygı ve depresyonun azalmasına yardımcı olmaktadır. </w:t>
      </w:r>
    </w:p>
    <w:p w14:paraId="3AF79A1B" w14:textId="77777777" w:rsidR="00254F55" w:rsidRDefault="00571E4C" w:rsidP="006629DA">
      <w:pPr>
        <w:pStyle w:val="ListeParagraf"/>
        <w:spacing w:after="120"/>
        <w:ind w:left="0" w:firstLine="567"/>
        <w:jc w:val="both"/>
        <w:rPr>
          <w:rFonts w:asciiTheme="majorBidi" w:hAnsiTheme="majorBidi" w:cstheme="majorBidi"/>
          <w:sz w:val="24"/>
          <w:szCs w:val="24"/>
        </w:rPr>
      </w:pPr>
      <w:r>
        <w:rPr>
          <w:rFonts w:asciiTheme="majorBidi" w:hAnsiTheme="majorBidi" w:cstheme="majorBidi"/>
          <w:sz w:val="24"/>
          <w:szCs w:val="24"/>
        </w:rPr>
        <w:t>Bir kişinin</w:t>
      </w:r>
      <w:r w:rsidR="00AE7630">
        <w:rPr>
          <w:rFonts w:asciiTheme="majorBidi" w:hAnsiTheme="majorBidi" w:cstheme="majorBidi"/>
          <w:sz w:val="24"/>
          <w:szCs w:val="24"/>
        </w:rPr>
        <w:t>,</w:t>
      </w:r>
      <w:r>
        <w:rPr>
          <w:rFonts w:asciiTheme="majorBidi" w:hAnsiTheme="majorBidi" w:cstheme="majorBidi"/>
          <w:sz w:val="24"/>
          <w:szCs w:val="24"/>
        </w:rPr>
        <w:t xml:space="preserve"> </w:t>
      </w:r>
      <w:r w:rsidR="00AE7630" w:rsidRPr="00AE7630">
        <w:rPr>
          <w:rFonts w:asciiTheme="majorBidi" w:hAnsiTheme="majorBidi" w:cstheme="majorBidi"/>
          <w:sz w:val="24"/>
          <w:szCs w:val="24"/>
        </w:rPr>
        <w:t>kendisine zarar veren birini</w:t>
      </w:r>
      <w:r w:rsidR="00AE7630">
        <w:rPr>
          <w:rFonts w:asciiTheme="majorBidi" w:hAnsiTheme="majorBidi" w:cstheme="majorBidi"/>
          <w:sz w:val="24"/>
          <w:szCs w:val="24"/>
        </w:rPr>
        <w:t xml:space="preserve"> </w:t>
      </w:r>
      <w:r>
        <w:rPr>
          <w:rFonts w:asciiTheme="majorBidi" w:hAnsiTheme="majorBidi" w:cstheme="majorBidi"/>
          <w:sz w:val="24"/>
          <w:szCs w:val="24"/>
        </w:rPr>
        <w:t>affetmemesi beden ve zihin sağlığı açısında</w:t>
      </w:r>
      <w:r w:rsidR="00722CDA">
        <w:rPr>
          <w:rFonts w:asciiTheme="majorBidi" w:hAnsiTheme="majorBidi" w:cstheme="majorBidi"/>
          <w:sz w:val="24"/>
          <w:szCs w:val="24"/>
        </w:rPr>
        <w:t>n</w:t>
      </w:r>
      <w:r>
        <w:rPr>
          <w:rFonts w:asciiTheme="majorBidi" w:hAnsiTheme="majorBidi" w:cstheme="majorBidi"/>
          <w:sz w:val="24"/>
          <w:szCs w:val="24"/>
        </w:rPr>
        <w:t xml:space="preserve"> zararlı görülmektedir. Bağışlamamanın oluşturduğu stres, vücutta zararlı maddeler salgılanmasına </w:t>
      </w:r>
      <w:r w:rsidR="00AE7630">
        <w:rPr>
          <w:rFonts w:asciiTheme="majorBidi" w:hAnsiTheme="majorBidi" w:cstheme="majorBidi"/>
          <w:sz w:val="24"/>
          <w:szCs w:val="24"/>
        </w:rPr>
        <w:t>yol açar</w:t>
      </w:r>
      <w:r>
        <w:rPr>
          <w:rFonts w:asciiTheme="majorBidi" w:hAnsiTheme="majorBidi" w:cstheme="majorBidi"/>
          <w:sz w:val="24"/>
          <w:szCs w:val="24"/>
        </w:rPr>
        <w:t xml:space="preserve">. </w:t>
      </w:r>
      <w:r w:rsidR="00722CDA" w:rsidRPr="00722CDA">
        <w:rPr>
          <w:rFonts w:asciiTheme="majorBidi" w:hAnsiTheme="majorBidi" w:cstheme="majorBidi"/>
          <w:sz w:val="24"/>
          <w:szCs w:val="24"/>
        </w:rPr>
        <w:t>Bağışlamamanın bedene verdiği zararlar arasında tansiyon yükselmesi, kalp hastalı</w:t>
      </w:r>
      <w:r w:rsidR="004A3632">
        <w:rPr>
          <w:rFonts w:asciiTheme="majorBidi" w:hAnsiTheme="majorBidi" w:cstheme="majorBidi"/>
          <w:sz w:val="24"/>
          <w:szCs w:val="24"/>
        </w:rPr>
        <w:t>k</w:t>
      </w:r>
      <w:r w:rsidR="00722CDA" w:rsidRPr="00722CDA">
        <w:rPr>
          <w:rFonts w:asciiTheme="majorBidi" w:hAnsiTheme="majorBidi" w:cstheme="majorBidi"/>
          <w:sz w:val="24"/>
          <w:szCs w:val="24"/>
        </w:rPr>
        <w:t>ları, bağışıklık sisteminin zayıflaması, nörolojik bozukluklar sıralanabilir.</w:t>
      </w:r>
      <w:r w:rsidR="00722CDA">
        <w:rPr>
          <w:rFonts w:asciiTheme="majorBidi" w:hAnsiTheme="majorBidi" w:cstheme="majorBidi"/>
          <w:sz w:val="24"/>
          <w:szCs w:val="24"/>
        </w:rPr>
        <w:t xml:space="preserve"> </w:t>
      </w:r>
      <w:r w:rsidR="00891E66" w:rsidRPr="00891E66">
        <w:rPr>
          <w:rFonts w:asciiTheme="majorBidi" w:hAnsiTheme="majorBidi" w:cstheme="majorBidi"/>
          <w:sz w:val="24"/>
          <w:szCs w:val="24"/>
        </w:rPr>
        <w:t>Öte yandan, affetmek üzüntünün azalması ve stresin ortadan kalkması gibi olumlu ruhsal iyileşmeler sağlar.</w:t>
      </w:r>
      <w:r w:rsidR="00891E66">
        <w:rPr>
          <w:rFonts w:asciiTheme="majorBidi" w:hAnsiTheme="majorBidi" w:cstheme="majorBidi"/>
          <w:sz w:val="24"/>
          <w:szCs w:val="24"/>
        </w:rPr>
        <w:t xml:space="preserve"> </w:t>
      </w:r>
      <w:r w:rsidR="00891E66" w:rsidRPr="00891E66">
        <w:rPr>
          <w:rFonts w:asciiTheme="majorBidi" w:hAnsiTheme="majorBidi" w:cstheme="majorBidi"/>
          <w:sz w:val="24"/>
          <w:szCs w:val="24"/>
        </w:rPr>
        <w:t xml:space="preserve">Ayrıca, kin ve nefret duyguları besleyen insanlar genellikle yalnızlaşır ve arkadaşlık ile dostluk ilişkilerinde zayıflık yaşar. </w:t>
      </w:r>
      <w:r w:rsidR="006629DA" w:rsidRPr="006629DA">
        <w:rPr>
          <w:rFonts w:asciiTheme="majorBidi" w:hAnsiTheme="majorBidi" w:cstheme="majorBidi"/>
          <w:sz w:val="24"/>
          <w:szCs w:val="24"/>
        </w:rPr>
        <w:t>Bağışlayan kişiler hem sosyal hayatta hem de aile hayatlarında daha başarılı ilişkiler yürütmektedirler.</w:t>
      </w:r>
      <w:r w:rsidR="00891E66">
        <w:rPr>
          <w:rFonts w:asciiTheme="majorBidi" w:hAnsiTheme="majorBidi" w:cstheme="majorBidi"/>
          <w:sz w:val="24"/>
          <w:szCs w:val="24"/>
        </w:rPr>
        <w:t xml:space="preserve"> </w:t>
      </w:r>
      <w:r w:rsidR="00114760" w:rsidRPr="00891E66">
        <w:rPr>
          <w:rFonts w:asciiTheme="majorBidi" w:hAnsiTheme="majorBidi" w:cstheme="majorBidi"/>
          <w:sz w:val="24"/>
          <w:szCs w:val="24"/>
        </w:rPr>
        <w:t xml:space="preserve">(Hayati </w:t>
      </w:r>
      <w:proofErr w:type="spellStart"/>
      <w:r w:rsidR="00114760" w:rsidRPr="00891E66">
        <w:rPr>
          <w:rFonts w:asciiTheme="majorBidi" w:hAnsiTheme="majorBidi" w:cstheme="majorBidi"/>
          <w:sz w:val="24"/>
          <w:szCs w:val="24"/>
        </w:rPr>
        <w:t>Hökelekli</w:t>
      </w:r>
      <w:proofErr w:type="spellEnd"/>
      <w:r w:rsidR="00114760" w:rsidRPr="00891E66">
        <w:rPr>
          <w:rFonts w:asciiTheme="majorBidi" w:hAnsiTheme="majorBidi" w:cstheme="majorBidi"/>
          <w:sz w:val="24"/>
          <w:szCs w:val="24"/>
        </w:rPr>
        <w:t>, Psikoloji, Din ve Eğitim Y</w:t>
      </w:r>
      <w:r w:rsidR="00745A07">
        <w:rPr>
          <w:rFonts w:asciiTheme="majorBidi" w:hAnsiTheme="majorBidi" w:cstheme="majorBidi"/>
          <w:sz w:val="24"/>
          <w:szCs w:val="24"/>
        </w:rPr>
        <w:t>önüyle İnsani Değerler, DEM Yay</w:t>
      </w:r>
      <w:r w:rsidR="00114760" w:rsidRPr="00891E66">
        <w:rPr>
          <w:rFonts w:asciiTheme="majorBidi" w:hAnsiTheme="majorBidi" w:cstheme="majorBidi"/>
          <w:sz w:val="24"/>
          <w:szCs w:val="24"/>
        </w:rPr>
        <w:t>, s. 303-306)</w:t>
      </w:r>
    </w:p>
    <w:p w14:paraId="3AF79A1C" w14:textId="77777777" w:rsidR="00311BAD" w:rsidRPr="006629DA" w:rsidRDefault="006629DA" w:rsidP="006629DA">
      <w:pPr>
        <w:tabs>
          <w:tab w:val="left" w:pos="993"/>
        </w:tabs>
        <w:spacing w:after="120"/>
        <w:ind w:firstLine="567"/>
        <w:jc w:val="both"/>
        <w:rPr>
          <w:rFonts w:asciiTheme="majorBidi" w:hAnsiTheme="majorBidi" w:cstheme="majorBidi"/>
          <w:b/>
          <w:bCs/>
          <w:sz w:val="24"/>
          <w:szCs w:val="24"/>
        </w:rPr>
      </w:pPr>
      <w:r w:rsidRPr="006629DA">
        <w:rPr>
          <w:rFonts w:asciiTheme="majorBidi" w:hAnsiTheme="majorBidi" w:cstheme="majorBidi"/>
          <w:b/>
          <w:bCs/>
          <w:sz w:val="24"/>
          <w:szCs w:val="24"/>
        </w:rPr>
        <w:t>F</w:t>
      </w:r>
      <w:r>
        <w:rPr>
          <w:rFonts w:asciiTheme="majorBidi" w:hAnsiTheme="majorBidi" w:cstheme="majorBidi"/>
          <w:sz w:val="24"/>
          <w:szCs w:val="24"/>
        </w:rPr>
        <w:t xml:space="preserve">. </w:t>
      </w:r>
      <w:r w:rsidR="00657DC1" w:rsidRPr="006629DA">
        <w:rPr>
          <w:rFonts w:asciiTheme="majorBidi" w:hAnsiTheme="majorBidi" w:cstheme="majorBidi"/>
          <w:b/>
          <w:bCs/>
          <w:sz w:val="24"/>
          <w:szCs w:val="24"/>
        </w:rPr>
        <w:t>ÖFKEYİ YUTMAK</w:t>
      </w:r>
      <w:r w:rsidR="00277699" w:rsidRPr="006629DA">
        <w:rPr>
          <w:rFonts w:asciiTheme="majorBidi" w:hAnsiTheme="majorBidi" w:cstheme="majorBidi"/>
          <w:b/>
          <w:bCs/>
          <w:sz w:val="24"/>
          <w:szCs w:val="24"/>
        </w:rPr>
        <w:t xml:space="preserve"> </w:t>
      </w:r>
    </w:p>
    <w:p w14:paraId="3AF79A1D" w14:textId="77777777" w:rsidR="007055F8" w:rsidRPr="007055F8" w:rsidRDefault="007055F8" w:rsidP="001B3480">
      <w:pPr>
        <w:tabs>
          <w:tab w:val="left" w:pos="993"/>
        </w:tabs>
        <w:spacing w:after="120"/>
        <w:ind w:firstLine="567"/>
        <w:jc w:val="both"/>
        <w:rPr>
          <w:rFonts w:asciiTheme="majorBidi" w:hAnsiTheme="majorBidi" w:cstheme="majorBidi"/>
          <w:sz w:val="24"/>
          <w:szCs w:val="24"/>
        </w:rPr>
      </w:pPr>
      <w:r>
        <w:rPr>
          <w:rFonts w:asciiTheme="majorBidi" w:hAnsiTheme="majorBidi" w:cstheme="majorBidi"/>
          <w:sz w:val="24"/>
          <w:szCs w:val="24"/>
        </w:rPr>
        <w:lastRenderedPageBreak/>
        <w:t>İnsanın sahip olduğu</w:t>
      </w:r>
      <w:r w:rsidRPr="007055F8">
        <w:rPr>
          <w:rFonts w:asciiTheme="majorBidi" w:hAnsiTheme="majorBidi" w:cstheme="majorBidi"/>
          <w:sz w:val="24"/>
          <w:szCs w:val="24"/>
        </w:rPr>
        <w:t xml:space="preserve"> duygulardan biri de öf</w:t>
      </w:r>
      <w:r>
        <w:rPr>
          <w:rFonts w:asciiTheme="majorBidi" w:hAnsiTheme="majorBidi" w:cstheme="majorBidi"/>
          <w:sz w:val="24"/>
          <w:szCs w:val="24"/>
        </w:rPr>
        <w:t>kedir. Öfke yeri gelir kişinin nefsini, ailesini, vatanını</w:t>
      </w:r>
      <w:r w:rsidRPr="007055F8">
        <w:rPr>
          <w:rFonts w:asciiTheme="majorBidi" w:hAnsiTheme="majorBidi" w:cstheme="majorBidi"/>
          <w:sz w:val="24"/>
          <w:szCs w:val="24"/>
        </w:rPr>
        <w:t xml:space="preserve"> </w:t>
      </w:r>
      <w:r>
        <w:rPr>
          <w:rFonts w:asciiTheme="majorBidi" w:hAnsiTheme="majorBidi" w:cstheme="majorBidi"/>
          <w:sz w:val="24"/>
          <w:szCs w:val="24"/>
        </w:rPr>
        <w:t>müdafaada</w:t>
      </w:r>
      <w:r w:rsidRPr="007055F8">
        <w:rPr>
          <w:rFonts w:asciiTheme="majorBidi" w:hAnsiTheme="majorBidi" w:cstheme="majorBidi"/>
          <w:sz w:val="24"/>
          <w:szCs w:val="24"/>
        </w:rPr>
        <w:t xml:space="preserve"> yardımcı </w:t>
      </w:r>
      <w:r w:rsidR="006F6D0C">
        <w:rPr>
          <w:rFonts w:asciiTheme="majorBidi" w:hAnsiTheme="majorBidi" w:cstheme="majorBidi"/>
          <w:sz w:val="24"/>
          <w:szCs w:val="24"/>
        </w:rPr>
        <w:t>olur. Ancak öfkenin esiri olmak ve bu duyguyu kontrol edememek</w:t>
      </w:r>
      <w:r w:rsidRPr="007055F8">
        <w:rPr>
          <w:rFonts w:asciiTheme="majorBidi" w:hAnsiTheme="majorBidi" w:cstheme="majorBidi"/>
          <w:sz w:val="24"/>
          <w:szCs w:val="24"/>
        </w:rPr>
        <w:t xml:space="preserve"> telafisi güç sorunlara</w:t>
      </w:r>
      <w:r w:rsidR="006F6D0C">
        <w:rPr>
          <w:rFonts w:asciiTheme="majorBidi" w:hAnsiTheme="majorBidi" w:cstheme="majorBidi"/>
          <w:sz w:val="24"/>
          <w:szCs w:val="24"/>
        </w:rPr>
        <w:t xml:space="preserve"> yol açabilir</w:t>
      </w:r>
      <w:r w:rsidRPr="007055F8">
        <w:rPr>
          <w:rFonts w:asciiTheme="majorBidi" w:hAnsiTheme="majorBidi" w:cstheme="majorBidi"/>
          <w:sz w:val="24"/>
          <w:szCs w:val="24"/>
        </w:rPr>
        <w:t xml:space="preserve">. Öfkeye </w:t>
      </w:r>
      <w:r w:rsidR="006F6D0C">
        <w:rPr>
          <w:rFonts w:asciiTheme="majorBidi" w:hAnsiTheme="majorBidi" w:cstheme="majorBidi"/>
          <w:sz w:val="24"/>
          <w:szCs w:val="24"/>
        </w:rPr>
        <w:t>mağlup olmak</w:t>
      </w:r>
      <w:r w:rsidRPr="007055F8">
        <w:rPr>
          <w:rFonts w:asciiTheme="majorBidi" w:hAnsiTheme="majorBidi" w:cstheme="majorBidi"/>
          <w:sz w:val="24"/>
          <w:szCs w:val="24"/>
        </w:rPr>
        <w:t>, toplumda</w:t>
      </w:r>
      <w:r w:rsidR="001B3480">
        <w:rPr>
          <w:rFonts w:asciiTheme="majorBidi" w:hAnsiTheme="majorBidi" w:cstheme="majorBidi"/>
          <w:sz w:val="24"/>
          <w:szCs w:val="24"/>
        </w:rPr>
        <w:t xml:space="preserve">ki </w:t>
      </w:r>
      <w:r w:rsidR="006F6D0C">
        <w:rPr>
          <w:rFonts w:asciiTheme="majorBidi" w:hAnsiTheme="majorBidi" w:cstheme="majorBidi"/>
          <w:sz w:val="24"/>
          <w:szCs w:val="24"/>
        </w:rPr>
        <w:t>huzursuzluğ</w:t>
      </w:r>
      <w:r w:rsidR="001B3480">
        <w:rPr>
          <w:rFonts w:asciiTheme="majorBidi" w:hAnsiTheme="majorBidi" w:cstheme="majorBidi"/>
          <w:sz w:val="24"/>
          <w:szCs w:val="24"/>
        </w:rPr>
        <w:t>un</w:t>
      </w:r>
      <w:r w:rsidR="006F6D0C">
        <w:rPr>
          <w:rFonts w:asciiTheme="majorBidi" w:hAnsiTheme="majorBidi" w:cstheme="majorBidi"/>
          <w:sz w:val="24"/>
          <w:szCs w:val="24"/>
        </w:rPr>
        <w:t xml:space="preserve"> </w:t>
      </w:r>
      <w:r w:rsidR="001B3480">
        <w:rPr>
          <w:rFonts w:asciiTheme="majorBidi" w:hAnsiTheme="majorBidi" w:cstheme="majorBidi"/>
          <w:sz w:val="24"/>
          <w:szCs w:val="24"/>
        </w:rPr>
        <w:t>sebeplerindendir</w:t>
      </w:r>
      <w:r w:rsidRPr="007055F8">
        <w:rPr>
          <w:rFonts w:asciiTheme="majorBidi" w:hAnsiTheme="majorBidi" w:cstheme="majorBidi"/>
          <w:sz w:val="24"/>
          <w:szCs w:val="24"/>
        </w:rPr>
        <w:t>.</w:t>
      </w:r>
      <w:r w:rsidR="006F6D0C">
        <w:rPr>
          <w:rFonts w:asciiTheme="majorBidi" w:hAnsiTheme="majorBidi" w:cstheme="majorBidi"/>
          <w:sz w:val="24"/>
          <w:szCs w:val="24"/>
        </w:rPr>
        <w:t xml:space="preserve"> Rabbimiz </w:t>
      </w:r>
      <w:r w:rsidR="006F6D0C" w:rsidRPr="006F6D0C">
        <w:rPr>
          <w:rFonts w:asciiTheme="majorBidi" w:hAnsiTheme="majorBidi" w:cstheme="majorBidi"/>
          <w:sz w:val="24"/>
          <w:szCs w:val="24"/>
        </w:rPr>
        <w:t>takva</w:t>
      </w:r>
      <w:r w:rsidR="006F6D0C">
        <w:rPr>
          <w:rFonts w:asciiTheme="majorBidi" w:hAnsiTheme="majorBidi" w:cstheme="majorBidi"/>
          <w:sz w:val="24"/>
          <w:szCs w:val="24"/>
        </w:rPr>
        <w:t xml:space="preserve"> sahib</w:t>
      </w:r>
      <w:r w:rsidR="006F6D0C" w:rsidRPr="006F6D0C">
        <w:rPr>
          <w:rFonts w:asciiTheme="majorBidi" w:hAnsiTheme="majorBidi" w:cstheme="majorBidi"/>
          <w:sz w:val="24"/>
          <w:szCs w:val="24"/>
        </w:rPr>
        <w:t xml:space="preserve">i </w:t>
      </w:r>
      <w:r w:rsidR="006F6D0C">
        <w:rPr>
          <w:rFonts w:asciiTheme="majorBidi" w:hAnsiTheme="majorBidi" w:cstheme="majorBidi"/>
          <w:sz w:val="24"/>
          <w:szCs w:val="24"/>
        </w:rPr>
        <w:t>cennetliklerin vasıflarını anlatırken şöyle buyuruyor:</w:t>
      </w:r>
    </w:p>
    <w:p w14:paraId="3AF79A1E" w14:textId="77777777" w:rsidR="00C142DD" w:rsidRDefault="00C142DD" w:rsidP="00162DB0">
      <w:pPr>
        <w:spacing w:after="0"/>
        <w:jc w:val="center"/>
        <w:rPr>
          <w:rFonts w:asciiTheme="majorBidi" w:hAnsiTheme="majorBidi" w:cstheme="majorBidi"/>
          <w:b/>
          <w:bCs/>
          <w:sz w:val="36"/>
          <w:szCs w:val="36"/>
        </w:rPr>
      </w:pPr>
      <w:r w:rsidRPr="00BE3855">
        <w:rPr>
          <w:rFonts w:asciiTheme="majorBidi" w:hAnsiTheme="majorBidi" w:cstheme="majorBidi"/>
          <w:b/>
          <w:bCs/>
          <w:sz w:val="36"/>
          <w:szCs w:val="36"/>
          <w:rtl/>
        </w:rPr>
        <w:t>اَلَّذٖينَ يُنْفِقُونَ فِي السَّرَّٓاءِ وَالضَّرَّٓاءِ وَالْكَاظِمٖينَ الْغَيْظَ وَالْعَافٖينَ عَنِ النَّاسِؕ وَاللّٰهُ يُحِبُّ الْمُحْسِنٖينَۚ</w:t>
      </w:r>
    </w:p>
    <w:p w14:paraId="3AF79A1F" w14:textId="77777777" w:rsidR="00C142DD" w:rsidRDefault="00C142DD" w:rsidP="00FE3A63">
      <w:pPr>
        <w:spacing w:after="120"/>
        <w:ind w:firstLine="567"/>
        <w:jc w:val="both"/>
        <w:rPr>
          <w:rFonts w:asciiTheme="majorBidi" w:hAnsiTheme="majorBidi" w:cstheme="majorBidi"/>
          <w:sz w:val="24"/>
          <w:szCs w:val="24"/>
        </w:rPr>
      </w:pPr>
      <w:r w:rsidRPr="00587C33">
        <w:rPr>
          <w:rFonts w:asciiTheme="majorBidi" w:hAnsiTheme="majorBidi" w:cstheme="majorBidi"/>
          <w:b/>
          <w:bCs/>
          <w:i/>
          <w:iCs/>
          <w:sz w:val="24"/>
          <w:szCs w:val="24"/>
        </w:rPr>
        <w:t>“Onlar (</w:t>
      </w:r>
      <w:proofErr w:type="spellStart"/>
      <w:r w:rsidRPr="00587C33">
        <w:rPr>
          <w:rFonts w:asciiTheme="majorBidi" w:hAnsiTheme="majorBidi" w:cstheme="majorBidi"/>
          <w:b/>
          <w:bCs/>
          <w:i/>
          <w:iCs/>
          <w:sz w:val="24"/>
          <w:szCs w:val="24"/>
        </w:rPr>
        <w:t>takvâ</w:t>
      </w:r>
      <w:proofErr w:type="spellEnd"/>
      <w:r w:rsidRPr="00587C33">
        <w:rPr>
          <w:rFonts w:asciiTheme="majorBidi" w:hAnsiTheme="majorBidi" w:cstheme="majorBidi"/>
          <w:b/>
          <w:bCs/>
          <w:i/>
          <w:iCs/>
          <w:sz w:val="24"/>
          <w:szCs w:val="24"/>
        </w:rPr>
        <w:t xml:space="preserve"> sahipleri) bollukta da darlıkta da Allah yolunda harcarlar, öfkelerini yenerler, insanları affederler. Allah işini güzel yapanları sever.”</w:t>
      </w:r>
      <w:r>
        <w:rPr>
          <w:rFonts w:asciiTheme="majorBidi" w:hAnsiTheme="majorBidi" w:cstheme="majorBidi"/>
          <w:b/>
          <w:bCs/>
          <w:sz w:val="24"/>
          <w:szCs w:val="24"/>
        </w:rPr>
        <w:t xml:space="preserve"> </w:t>
      </w:r>
      <w:r w:rsidRPr="00BE3855">
        <w:rPr>
          <w:rFonts w:asciiTheme="majorBidi" w:hAnsiTheme="majorBidi" w:cstheme="majorBidi"/>
          <w:sz w:val="24"/>
          <w:szCs w:val="24"/>
        </w:rPr>
        <w:t>(Ali İmran, 3/134)</w:t>
      </w:r>
      <w:r w:rsidR="006F6D0C">
        <w:rPr>
          <w:rFonts w:asciiTheme="majorBidi" w:hAnsiTheme="majorBidi" w:cstheme="majorBidi"/>
          <w:sz w:val="24"/>
          <w:szCs w:val="24"/>
        </w:rPr>
        <w:t xml:space="preserve"> </w:t>
      </w:r>
      <w:r w:rsidR="00E723AF">
        <w:rPr>
          <w:rFonts w:asciiTheme="majorBidi" w:hAnsiTheme="majorBidi" w:cstheme="majorBidi"/>
          <w:sz w:val="24"/>
          <w:szCs w:val="24"/>
        </w:rPr>
        <w:t>Bu ayet-i kerime</w:t>
      </w:r>
      <w:r w:rsidR="00FE3A63">
        <w:rPr>
          <w:rFonts w:asciiTheme="majorBidi" w:hAnsiTheme="majorBidi" w:cstheme="majorBidi"/>
          <w:sz w:val="24"/>
          <w:szCs w:val="24"/>
        </w:rPr>
        <w:t xml:space="preserve">de takva sahibi müminlerin </w:t>
      </w:r>
      <w:r w:rsidR="00CC5406">
        <w:rPr>
          <w:rFonts w:asciiTheme="majorBidi" w:hAnsiTheme="majorBidi" w:cstheme="majorBidi"/>
          <w:sz w:val="24"/>
          <w:szCs w:val="24"/>
        </w:rPr>
        <w:t xml:space="preserve">şu </w:t>
      </w:r>
      <w:r w:rsidR="00FE3A63">
        <w:rPr>
          <w:rFonts w:asciiTheme="majorBidi" w:hAnsiTheme="majorBidi" w:cstheme="majorBidi"/>
          <w:sz w:val="24"/>
          <w:szCs w:val="24"/>
        </w:rPr>
        <w:t>üç özelliğinden bahsedilmektedir</w:t>
      </w:r>
      <w:r w:rsidR="00CC5406">
        <w:rPr>
          <w:rFonts w:asciiTheme="majorBidi" w:hAnsiTheme="majorBidi" w:cstheme="majorBidi"/>
          <w:sz w:val="24"/>
          <w:szCs w:val="24"/>
        </w:rPr>
        <w:t>:</w:t>
      </w:r>
    </w:p>
    <w:p w14:paraId="3AF79A20" w14:textId="77777777" w:rsidR="00C142DD" w:rsidRPr="00304A1B" w:rsidRDefault="00786A2B" w:rsidP="00703E5D">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304A1B">
        <w:rPr>
          <w:rFonts w:asciiTheme="majorBidi" w:hAnsiTheme="majorBidi" w:cstheme="majorBidi"/>
          <w:color w:val="000000" w:themeColor="text1"/>
        </w:rPr>
        <w:t>1.</w:t>
      </w:r>
      <w:r w:rsidR="00C142DD" w:rsidRPr="00304A1B">
        <w:rPr>
          <w:rFonts w:asciiTheme="majorBidi" w:hAnsiTheme="majorBidi" w:cstheme="majorBidi"/>
          <w:color w:val="000000" w:themeColor="text1"/>
        </w:rPr>
        <w:t xml:space="preserve"> Bollukta ve darlıkta Allah yolunda infak ederler, yani mallarını iyilik y</w:t>
      </w:r>
      <w:r w:rsidR="00D52663">
        <w:rPr>
          <w:rFonts w:asciiTheme="majorBidi" w:hAnsiTheme="majorBidi" w:cstheme="majorBidi"/>
          <w:color w:val="000000" w:themeColor="text1"/>
        </w:rPr>
        <w:t>olunda harcarlar. Her iki durum</w:t>
      </w:r>
      <w:r w:rsidR="00C142DD" w:rsidRPr="00304A1B">
        <w:rPr>
          <w:rFonts w:asciiTheme="majorBidi" w:hAnsiTheme="majorBidi" w:cstheme="majorBidi"/>
          <w:color w:val="000000" w:themeColor="text1"/>
        </w:rPr>
        <w:t>da onların davranışlarını değiştirmez: Bolluk, kendilerini bencilleştirip aldatmadığı gibi darlık da onlara Allah yolunda harcamayı unutturmaz.</w:t>
      </w:r>
    </w:p>
    <w:p w14:paraId="3AF79A21" w14:textId="5FF681CC" w:rsidR="00F85BFA" w:rsidRPr="00304A1B" w:rsidRDefault="00786A2B" w:rsidP="00304A1B">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304A1B">
        <w:rPr>
          <w:rFonts w:asciiTheme="majorBidi" w:hAnsiTheme="majorBidi" w:cstheme="majorBidi"/>
          <w:color w:val="000000" w:themeColor="text1"/>
        </w:rPr>
        <w:t>2.</w:t>
      </w:r>
      <w:r w:rsidR="00C142DD" w:rsidRPr="00304A1B">
        <w:rPr>
          <w:rFonts w:asciiTheme="majorBidi" w:hAnsiTheme="majorBidi" w:cstheme="majorBidi"/>
          <w:color w:val="000000" w:themeColor="text1"/>
        </w:rPr>
        <w:t xml:space="preserve"> Öfkelerini yenerler</w:t>
      </w:r>
      <w:r w:rsidR="00CC5406" w:rsidRPr="00304A1B">
        <w:rPr>
          <w:rFonts w:asciiTheme="majorBidi" w:hAnsiTheme="majorBidi" w:cstheme="majorBidi"/>
          <w:b/>
          <w:bCs/>
          <w:color w:val="000000" w:themeColor="text1"/>
        </w:rPr>
        <w:t>.</w:t>
      </w:r>
      <w:r w:rsidR="00C142DD" w:rsidRPr="00304A1B">
        <w:rPr>
          <w:rFonts w:asciiTheme="majorBidi" w:hAnsiTheme="majorBidi" w:cstheme="majorBidi"/>
          <w:color w:val="000000" w:themeColor="text1"/>
        </w:rPr>
        <w:t xml:space="preserve"> “Öfke” diye çev</w:t>
      </w:r>
      <w:r w:rsidR="00CC5406" w:rsidRPr="00304A1B">
        <w:rPr>
          <w:rFonts w:asciiTheme="majorBidi" w:hAnsiTheme="majorBidi" w:cstheme="majorBidi"/>
          <w:color w:val="000000" w:themeColor="text1"/>
        </w:rPr>
        <w:t>rilen</w:t>
      </w:r>
      <w:r w:rsidR="00C142DD" w:rsidRPr="00304A1B">
        <w:rPr>
          <w:rFonts w:asciiTheme="majorBidi" w:hAnsiTheme="majorBidi" w:cstheme="majorBidi"/>
          <w:color w:val="000000" w:themeColor="text1"/>
        </w:rPr>
        <w:t xml:space="preserve"> </w:t>
      </w:r>
      <w:r w:rsidR="001B3480">
        <w:rPr>
          <w:rFonts w:asciiTheme="majorBidi" w:hAnsiTheme="majorBidi" w:cstheme="majorBidi"/>
          <w:color w:val="000000" w:themeColor="text1"/>
        </w:rPr>
        <w:t>“</w:t>
      </w:r>
      <w:r w:rsidR="00C142DD" w:rsidRPr="00304A1B">
        <w:rPr>
          <w:rFonts w:asciiTheme="majorBidi" w:hAnsiTheme="majorBidi" w:cstheme="majorBidi"/>
          <w:color w:val="000000" w:themeColor="text1"/>
        </w:rPr>
        <w:t>gayz</w:t>
      </w:r>
      <w:r w:rsidR="001B3480">
        <w:rPr>
          <w:rFonts w:asciiTheme="majorBidi" w:hAnsiTheme="majorBidi" w:cstheme="majorBidi"/>
          <w:color w:val="000000" w:themeColor="text1"/>
        </w:rPr>
        <w:t>”</w:t>
      </w:r>
      <w:r w:rsidR="00C142DD" w:rsidRPr="00304A1B">
        <w:rPr>
          <w:rFonts w:asciiTheme="majorBidi" w:hAnsiTheme="majorBidi" w:cstheme="majorBidi"/>
          <w:color w:val="000000" w:themeColor="text1"/>
        </w:rPr>
        <w:t xml:space="preserve"> kelimesi terim olarak</w:t>
      </w:r>
      <w:r w:rsidR="00C142DD" w:rsidRPr="001B3480">
        <w:rPr>
          <w:rFonts w:asciiTheme="majorBidi" w:hAnsiTheme="majorBidi" w:cstheme="majorBidi"/>
          <w:i/>
          <w:iCs/>
          <w:color w:val="000000" w:themeColor="text1"/>
        </w:rPr>
        <w:t xml:space="preserve"> “hoşlanılmadık bir şeye karşı insanın duyduğu heyecan”</w:t>
      </w:r>
      <w:r w:rsidR="00C142DD" w:rsidRPr="00304A1B">
        <w:rPr>
          <w:rFonts w:asciiTheme="majorBidi" w:hAnsiTheme="majorBidi" w:cstheme="majorBidi"/>
          <w:color w:val="000000" w:themeColor="text1"/>
        </w:rPr>
        <w:t xml:space="preserve"> anlamına gelir. </w:t>
      </w:r>
      <w:r w:rsidR="00F93A65" w:rsidRPr="00304A1B">
        <w:rPr>
          <w:rFonts w:asciiTheme="majorBidi" w:hAnsiTheme="majorBidi" w:cstheme="majorBidi"/>
          <w:color w:val="000000" w:themeColor="text1"/>
        </w:rPr>
        <w:t>Ayetin</w:t>
      </w:r>
      <w:r w:rsidR="00C142DD" w:rsidRPr="00304A1B">
        <w:rPr>
          <w:rFonts w:asciiTheme="majorBidi" w:hAnsiTheme="majorBidi" w:cstheme="majorBidi"/>
          <w:color w:val="000000" w:themeColor="text1"/>
        </w:rPr>
        <w:t xml:space="preserve"> tasvirine göre insanlardaki </w:t>
      </w:r>
      <w:proofErr w:type="spellStart"/>
      <w:r w:rsidR="00C142DD" w:rsidRPr="00304A1B">
        <w:rPr>
          <w:rFonts w:asciiTheme="majorBidi" w:hAnsiTheme="majorBidi" w:cstheme="majorBidi"/>
          <w:color w:val="000000" w:themeColor="text1"/>
        </w:rPr>
        <w:t>takvâ</w:t>
      </w:r>
      <w:proofErr w:type="spellEnd"/>
      <w:r w:rsidR="00C142DD" w:rsidRPr="00304A1B">
        <w:rPr>
          <w:rFonts w:asciiTheme="majorBidi" w:hAnsiTheme="majorBidi" w:cstheme="majorBidi"/>
          <w:color w:val="000000" w:themeColor="text1"/>
        </w:rPr>
        <w:t xml:space="preserve"> duygusu bu konularda da etkili olmakta ve olaylar karşısında öfkeyi yenmelerini ve insanları bağışlamalarını sağlamaktadır. Nitekim </w:t>
      </w:r>
      <w:r w:rsidR="00C04CCB">
        <w:rPr>
          <w:rFonts w:asciiTheme="majorBidi" w:hAnsiTheme="majorBidi" w:cstheme="majorBidi"/>
          <w:color w:val="000000" w:themeColor="text1"/>
        </w:rPr>
        <w:t>ayet</w:t>
      </w:r>
      <w:r w:rsidR="00C142DD" w:rsidRPr="00304A1B">
        <w:rPr>
          <w:rFonts w:asciiTheme="majorBidi" w:hAnsiTheme="majorBidi" w:cstheme="majorBidi"/>
          <w:color w:val="000000" w:themeColor="text1"/>
        </w:rPr>
        <w:t xml:space="preserve">te geçen </w:t>
      </w:r>
      <w:proofErr w:type="spellStart"/>
      <w:r w:rsidR="00C142DD" w:rsidRPr="00304A1B">
        <w:rPr>
          <w:rFonts w:asciiTheme="majorBidi" w:hAnsiTheme="majorBidi" w:cstheme="majorBidi"/>
          <w:color w:val="000000" w:themeColor="text1"/>
        </w:rPr>
        <w:t>kâzım</w:t>
      </w:r>
      <w:proofErr w:type="spellEnd"/>
      <w:r w:rsidR="00C142DD" w:rsidRPr="00304A1B">
        <w:rPr>
          <w:rFonts w:asciiTheme="majorBidi" w:hAnsiTheme="majorBidi" w:cstheme="majorBidi"/>
          <w:color w:val="000000" w:themeColor="text1"/>
        </w:rPr>
        <w:t xml:space="preserve"> (çoğulu </w:t>
      </w:r>
      <w:proofErr w:type="spellStart"/>
      <w:r w:rsidR="00C142DD" w:rsidRPr="00304A1B">
        <w:rPr>
          <w:rFonts w:asciiTheme="majorBidi" w:hAnsiTheme="majorBidi" w:cstheme="majorBidi"/>
          <w:color w:val="000000" w:themeColor="text1"/>
        </w:rPr>
        <w:t>kâzımîn</w:t>
      </w:r>
      <w:proofErr w:type="spellEnd"/>
      <w:r w:rsidR="00C142DD" w:rsidRPr="00304A1B">
        <w:rPr>
          <w:rFonts w:asciiTheme="majorBidi" w:hAnsiTheme="majorBidi" w:cstheme="majorBidi"/>
          <w:color w:val="000000" w:themeColor="text1"/>
        </w:rPr>
        <w:t xml:space="preserve">) kelimesi </w:t>
      </w:r>
      <w:r w:rsidR="00C142DD" w:rsidRPr="001B3480">
        <w:rPr>
          <w:rFonts w:asciiTheme="majorBidi" w:hAnsiTheme="majorBidi" w:cstheme="majorBidi"/>
          <w:b/>
          <w:bCs/>
          <w:i/>
          <w:iCs/>
          <w:color w:val="000000" w:themeColor="text1"/>
        </w:rPr>
        <w:t>“</w:t>
      </w:r>
      <w:r w:rsidR="00C142DD" w:rsidRPr="001B3480">
        <w:rPr>
          <w:rFonts w:asciiTheme="majorBidi" w:hAnsiTheme="majorBidi" w:cstheme="majorBidi"/>
          <w:i/>
          <w:iCs/>
          <w:color w:val="000000" w:themeColor="text1"/>
        </w:rPr>
        <w:t>öfkesini yenen, gücü yettiği halde, zarar gördüğü kimselere karşı intikama kalkışmayan, sabreden</w:t>
      </w:r>
      <w:r w:rsidR="00C142DD" w:rsidRPr="001B3480">
        <w:rPr>
          <w:rFonts w:asciiTheme="majorBidi" w:hAnsiTheme="majorBidi" w:cstheme="majorBidi"/>
          <w:color w:val="000000" w:themeColor="text1"/>
        </w:rPr>
        <w:t>”</w:t>
      </w:r>
      <w:r w:rsidR="00C142DD" w:rsidRPr="00304A1B">
        <w:rPr>
          <w:rFonts w:asciiTheme="majorBidi" w:hAnsiTheme="majorBidi" w:cstheme="majorBidi"/>
          <w:color w:val="000000" w:themeColor="text1"/>
        </w:rPr>
        <w:t xml:space="preserve"> anlamlarına gelmektedir</w:t>
      </w:r>
      <w:r w:rsidR="0036048D" w:rsidRPr="00304A1B">
        <w:rPr>
          <w:rFonts w:asciiTheme="majorBidi" w:hAnsiTheme="majorBidi" w:cstheme="majorBidi"/>
          <w:color w:val="000000" w:themeColor="text1"/>
        </w:rPr>
        <w:t>.</w:t>
      </w:r>
      <w:r w:rsidR="00C142DD" w:rsidRPr="00304A1B">
        <w:rPr>
          <w:rFonts w:asciiTheme="majorBidi" w:hAnsiTheme="majorBidi" w:cstheme="majorBidi"/>
          <w:color w:val="000000" w:themeColor="text1"/>
        </w:rPr>
        <w:t xml:space="preserve"> </w:t>
      </w:r>
    </w:p>
    <w:p w14:paraId="3AF79A22" w14:textId="77777777" w:rsidR="00C142DD" w:rsidRPr="00304A1B" w:rsidRDefault="00786A2B" w:rsidP="00304A1B">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304A1B">
        <w:rPr>
          <w:rFonts w:asciiTheme="majorBidi" w:hAnsiTheme="majorBidi" w:cstheme="majorBidi"/>
          <w:color w:val="000000" w:themeColor="text1"/>
        </w:rPr>
        <w:t xml:space="preserve">3. </w:t>
      </w:r>
      <w:r w:rsidR="00CC5406" w:rsidRPr="00304A1B">
        <w:rPr>
          <w:rFonts w:asciiTheme="majorBidi" w:hAnsiTheme="majorBidi" w:cstheme="majorBidi"/>
          <w:color w:val="000000" w:themeColor="text1"/>
        </w:rPr>
        <w:t>İn</w:t>
      </w:r>
      <w:r w:rsidR="001B3480">
        <w:rPr>
          <w:rFonts w:asciiTheme="majorBidi" w:hAnsiTheme="majorBidi" w:cstheme="majorBidi"/>
          <w:color w:val="000000" w:themeColor="text1"/>
        </w:rPr>
        <w:t>sanların kusurlarını bağışlar, affederler</w:t>
      </w:r>
      <w:r w:rsidR="00CC5406" w:rsidRPr="00304A1B">
        <w:rPr>
          <w:rFonts w:asciiTheme="majorBidi" w:hAnsiTheme="majorBidi" w:cstheme="majorBidi"/>
          <w:color w:val="000000" w:themeColor="text1"/>
        </w:rPr>
        <w:t>.</w:t>
      </w:r>
      <w:r w:rsidR="001B3480">
        <w:rPr>
          <w:rFonts w:asciiTheme="majorBidi" w:hAnsiTheme="majorBidi" w:cstheme="majorBidi"/>
          <w:color w:val="000000" w:themeColor="text1"/>
        </w:rPr>
        <w:t xml:space="preserve"> </w:t>
      </w:r>
      <w:r w:rsidR="00C142DD" w:rsidRPr="00304A1B">
        <w:rPr>
          <w:rFonts w:asciiTheme="majorBidi" w:hAnsiTheme="majorBidi" w:cstheme="majorBidi"/>
          <w:color w:val="000000" w:themeColor="text1"/>
        </w:rPr>
        <w:t>(</w:t>
      </w:r>
      <w:r w:rsidR="00531D94" w:rsidRPr="00304A1B">
        <w:rPr>
          <w:rFonts w:asciiTheme="majorBidi" w:hAnsiTheme="majorBidi" w:cstheme="majorBidi"/>
          <w:color w:val="000000" w:themeColor="text1"/>
        </w:rPr>
        <w:t>Kur’an Yolu Tefsiri</w:t>
      </w:r>
      <w:r w:rsidR="0036048D" w:rsidRPr="00304A1B">
        <w:rPr>
          <w:rFonts w:asciiTheme="majorBidi" w:hAnsiTheme="majorBidi" w:cstheme="majorBidi"/>
          <w:color w:val="000000" w:themeColor="text1"/>
        </w:rPr>
        <w:t>,  1/ 671-674</w:t>
      </w:r>
      <w:r w:rsidR="00C142DD" w:rsidRPr="00304A1B">
        <w:rPr>
          <w:rFonts w:asciiTheme="majorBidi" w:hAnsiTheme="majorBidi" w:cstheme="majorBidi"/>
          <w:color w:val="000000" w:themeColor="text1"/>
        </w:rPr>
        <w:t>)</w:t>
      </w:r>
    </w:p>
    <w:p w14:paraId="3AF79A23" w14:textId="77777777" w:rsidR="00E61B50" w:rsidRPr="00304A1B" w:rsidRDefault="00E61B50" w:rsidP="00587C33">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304A1B">
        <w:rPr>
          <w:rFonts w:asciiTheme="majorBidi" w:hAnsiTheme="majorBidi" w:cstheme="majorBidi"/>
          <w:color w:val="000000" w:themeColor="text1"/>
        </w:rPr>
        <w:t xml:space="preserve">İman edip </w:t>
      </w:r>
      <w:r w:rsidR="00587C33" w:rsidRPr="00304A1B">
        <w:rPr>
          <w:rFonts w:asciiTheme="majorBidi" w:hAnsiTheme="majorBidi" w:cstheme="majorBidi"/>
          <w:color w:val="000000" w:themeColor="text1"/>
        </w:rPr>
        <w:t>R</w:t>
      </w:r>
      <w:r w:rsidRPr="00304A1B">
        <w:rPr>
          <w:rFonts w:asciiTheme="majorBidi" w:hAnsiTheme="majorBidi" w:cstheme="majorBidi"/>
          <w:color w:val="000000" w:themeColor="text1"/>
        </w:rPr>
        <w:t>ablerine güvenenlerin anlatıldığı Şura suresinde Rabbimiz</w:t>
      </w:r>
      <w:r w:rsidR="001B3480">
        <w:rPr>
          <w:rFonts w:asciiTheme="majorBidi" w:hAnsiTheme="majorBidi" w:cstheme="majorBidi"/>
          <w:color w:val="000000" w:themeColor="text1"/>
        </w:rPr>
        <w:t xml:space="preserve"> şöyle buyu</w:t>
      </w:r>
      <w:r w:rsidR="00BE05D4">
        <w:rPr>
          <w:rFonts w:asciiTheme="majorBidi" w:hAnsiTheme="majorBidi" w:cstheme="majorBidi"/>
          <w:color w:val="000000" w:themeColor="text1"/>
        </w:rPr>
        <w:t>r</w:t>
      </w:r>
      <w:r w:rsidR="001B3480">
        <w:rPr>
          <w:rFonts w:asciiTheme="majorBidi" w:hAnsiTheme="majorBidi" w:cstheme="majorBidi"/>
          <w:color w:val="000000" w:themeColor="text1"/>
        </w:rPr>
        <w:t>uyor</w:t>
      </w:r>
      <w:r w:rsidRPr="00304A1B">
        <w:rPr>
          <w:rFonts w:asciiTheme="majorBidi" w:hAnsiTheme="majorBidi" w:cstheme="majorBidi"/>
          <w:color w:val="000000" w:themeColor="text1"/>
        </w:rPr>
        <w:t>:</w:t>
      </w:r>
    </w:p>
    <w:p w14:paraId="3AF79A24" w14:textId="77777777" w:rsidR="00C65061" w:rsidRPr="004214DE" w:rsidRDefault="00C65061" w:rsidP="00162DB0">
      <w:pPr>
        <w:pStyle w:val="cont"/>
        <w:shd w:val="clear" w:color="auto" w:fill="FFFFFF"/>
        <w:spacing w:before="0" w:beforeAutospacing="0" w:after="0" w:afterAutospacing="0" w:line="276" w:lineRule="auto"/>
        <w:ind w:firstLine="567"/>
        <w:jc w:val="center"/>
        <w:rPr>
          <w:rFonts w:asciiTheme="majorBidi" w:hAnsiTheme="majorBidi" w:cstheme="majorBidi"/>
          <w:b/>
          <w:bCs/>
          <w:color w:val="000000" w:themeColor="text1"/>
          <w:sz w:val="36"/>
          <w:szCs w:val="36"/>
        </w:rPr>
      </w:pPr>
      <w:r w:rsidRPr="00C65061">
        <w:rPr>
          <w:rFonts w:asciiTheme="majorBidi" w:hAnsiTheme="majorBidi" w:cstheme="majorBidi"/>
          <w:b/>
          <w:bCs/>
          <w:color w:val="000000" w:themeColor="text1"/>
          <w:sz w:val="36"/>
          <w:szCs w:val="36"/>
          <w:rtl/>
        </w:rPr>
        <w:t>وَالَّذٖينَ يَجْتَنِبُونَ كَـبَٓائِرَ الْاِثْمِ وَالْفَوَاحِشَ وَاِذَا مَا غَضِبُوا هُمْ يَغْفِرُونَۚ</w:t>
      </w:r>
    </w:p>
    <w:p w14:paraId="3AF79A25" w14:textId="77777777" w:rsidR="00C65061" w:rsidRPr="00C65061" w:rsidRDefault="00E61B50" w:rsidP="00BF5030">
      <w:pPr>
        <w:pStyle w:val="cont"/>
        <w:shd w:val="clear" w:color="auto" w:fill="FFFFFF"/>
        <w:spacing w:before="0" w:beforeAutospacing="0" w:after="120" w:afterAutospacing="0" w:line="276" w:lineRule="auto"/>
        <w:ind w:firstLine="567"/>
        <w:jc w:val="both"/>
        <w:rPr>
          <w:rFonts w:asciiTheme="majorBidi" w:hAnsiTheme="majorBidi" w:cstheme="majorBidi"/>
          <w:b/>
          <w:bCs/>
          <w:color w:val="000000" w:themeColor="text1"/>
        </w:rPr>
      </w:pPr>
      <w:r w:rsidRPr="00587C33">
        <w:rPr>
          <w:rFonts w:asciiTheme="majorBidi" w:hAnsiTheme="majorBidi" w:cstheme="majorBidi"/>
          <w:i/>
          <w:iCs/>
          <w:color w:val="000000" w:themeColor="text1"/>
        </w:rPr>
        <w:t>“</w:t>
      </w:r>
      <w:r w:rsidR="00C65061" w:rsidRPr="00587C33">
        <w:rPr>
          <w:rFonts w:asciiTheme="majorBidi" w:hAnsiTheme="majorBidi" w:cstheme="majorBidi"/>
          <w:b/>
          <w:bCs/>
          <w:i/>
          <w:iCs/>
          <w:color w:val="000000" w:themeColor="text1"/>
        </w:rPr>
        <w:t xml:space="preserve">Onlar büyük günahlardan ve </w:t>
      </w:r>
      <w:proofErr w:type="spellStart"/>
      <w:r w:rsidR="001B3480" w:rsidRPr="00587C33">
        <w:rPr>
          <w:rFonts w:asciiTheme="majorBidi" w:hAnsiTheme="majorBidi" w:cstheme="majorBidi"/>
          <w:b/>
          <w:bCs/>
          <w:i/>
          <w:iCs/>
          <w:color w:val="000000" w:themeColor="text1"/>
        </w:rPr>
        <w:t>hayâsızlıklardan</w:t>
      </w:r>
      <w:proofErr w:type="spellEnd"/>
      <w:r w:rsidR="00C65061" w:rsidRPr="00587C33">
        <w:rPr>
          <w:rFonts w:asciiTheme="majorBidi" w:hAnsiTheme="majorBidi" w:cstheme="majorBidi"/>
          <w:b/>
          <w:bCs/>
          <w:i/>
          <w:iCs/>
          <w:color w:val="000000" w:themeColor="text1"/>
        </w:rPr>
        <w:t xml:space="preserve"> kaçınırlar, öfkelendiklerinde dahi bağışlarlar.</w:t>
      </w:r>
      <w:r w:rsidRPr="00587C33">
        <w:rPr>
          <w:rFonts w:asciiTheme="majorBidi" w:hAnsiTheme="majorBidi" w:cstheme="majorBidi"/>
          <w:b/>
          <w:bCs/>
          <w:i/>
          <w:iCs/>
          <w:color w:val="000000" w:themeColor="text1"/>
        </w:rPr>
        <w:t>”</w:t>
      </w:r>
      <w:r>
        <w:rPr>
          <w:rFonts w:asciiTheme="majorBidi" w:hAnsiTheme="majorBidi" w:cstheme="majorBidi"/>
          <w:b/>
          <w:bCs/>
          <w:color w:val="000000" w:themeColor="text1"/>
        </w:rPr>
        <w:t xml:space="preserve"> </w:t>
      </w:r>
      <w:r w:rsidRPr="00E61B50">
        <w:rPr>
          <w:rFonts w:asciiTheme="majorBidi" w:hAnsiTheme="majorBidi" w:cstheme="majorBidi"/>
          <w:color w:val="000000" w:themeColor="text1"/>
        </w:rPr>
        <w:t xml:space="preserve">(Şura, </w:t>
      </w:r>
      <w:r w:rsidR="00EE4E11">
        <w:rPr>
          <w:rFonts w:asciiTheme="majorBidi" w:hAnsiTheme="majorBidi" w:cstheme="majorBidi"/>
          <w:color w:val="000000" w:themeColor="text1"/>
        </w:rPr>
        <w:t>42/</w:t>
      </w:r>
      <w:r w:rsidRPr="00E61B50">
        <w:rPr>
          <w:rFonts w:asciiTheme="majorBidi" w:hAnsiTheme="majorBidi" w:cstheme="majorBidi"/>
          <w:color w:val="000000" w:themeColor="text1"/>
        </w:rPr>
        <w:t>37)</w:t>
      </w:r>
      <w:r w:rsidR="00BF5030">
        <w:rPr>
          <w:rFonts w:asciiTheme="majorBidi" w:hAnsiTheme="majorBidi" w:cstheme="majorBidi"/>
          <w:color w:val="000000" w:themeColor="text1"/>
        </w:rPr>
        <w:t xml:space="preserve"> </w:t>
      </w:r>
      <w:r w:rsidR="00BF5030" w:rsidRPr="00BF5030">
        <w:rPr>
          <w:rFonts w:asciiTheme="majorBidi" w:hAnsiTheme="majorBidi" w:cstheme="majorBidi"/>
          <w:color w:val="000000" w:themeColor="text1"/>
        </w:rPr>
        <w:t> İnsan, tabiatı gereği öfkelenebilir; erdemlilik asla öfkelenmemek değil böyle bir durumda öfkesine mağlûp olmamak, gerektiğinde özveride bulunabilmek ve bağışlayıcı davranabilmektir.  (</w:t>
      </w:r>
      <w:r w:rsidR="00BF5030">
        <w:rPr>
          <w:rFonts w:asciiTheme="majorBidi" w:hAnsiTheme="majorBidi" w:cstheme="majorBidi"/>
          <w:color w:val="000000" w:themeColor="text1"/>
        </w:rPr>
        <w:t>Kur'an Yolu Tefsiri, 4/</w:t>
      </w:r>
      <w:r w:rsidR="00BF5030" w:rsidRPr="00BF5030">
        <w:rPr>
          <w:rFonts w:asciiTheme="majorBidi" w:hAnsiTheme="majorBidi" w:cstheme="majorBidi"/>
          <w:color w:val="000000" w:themeColor="text1"/>
        </w:rPr>
        <w:t>753-754)</w:t>
      </w:r>
    </w:p>
    <w:p w14:paraId="3AF79A26" w14:textId="77777777" w:rsidR="0086740C" w:rsidRPr="0036048D" w:rsidRDefault="0086740C" w:rsidP="00695516">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53159F">
        <w:rPr>
          <w:rFonts w:asciiTheme="majorBidi" w:hAnsiTheme="majorBidi" w:cstheme="majorBidi"/>
          <w:color w:val="000000" w:themeColor="text1"/>
        </w:rPr>
        <w:t>Ab</w:t>
      </w:r>
      <w:r>
        <w:rPr>
          <w:rFonts w:asciiTheme="majorBidi" w:hAnsiTheme="majorBidi" w:cstheme="majorBidi"/>
          <w:color w:val="000000" w:themeColor="text1"/>
        </w:rPr>
        <w:t xml:space="preserve">dullah </w:t>
      </w:r>
      <w:r w:rsidR="001B3480">
        <w:rPr>
          <w:rFonts w:asciiTheme="majorBidi" w:hAnsiTheme="majorBidi" w:cstheme="majorBidi"/>
          <w:color w:val="000000" w:themeColor="text1"/>
        </w:rPr>
        <w:t>b.</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Mübârek’e</w:t>
      </w:r>
      <w:proofErr w:type="spellEnd"/>
      <w:r w:rsidRPr="0053159F">
        <w:rPr>
          <w:rFonts w:asciiTheme="majorBidi" w:hAnsiTheme="majorBidi" w:cstheme="majorBidi"/>
          <w:color w:val="000000" w:themeColor="text1"/>
        </w:rPr>
        <w:t xml:space="preserve">, </w:t>
      </w:r>
      <w:r w:rsidR="00695516">
        <w:rPr>
          <w:rFonts w:asciiTheme="majorBidi" w:hAnsiTheme="majorBidi" w:cstheme="majorBidi"/>
          <w:color w:val="000000" w:themeColor="text1"/>
        </w:rPr>
        <w:t>“</w:t>
      </w:r>
      <w:r w:rsidR="00695516">
        <w:rPr>
          <w:rFonts w:asciiTheme="majorBidi" w:hAnsiTheme="majorBidi" w:cstheme="majorBidi"/>
          <w:i/>
          <w:iCs/>
          <w:color w:val="000000" w:themeColor="text1"/>
        </w:rPr>
        <w:t>G</w:t>
      </w:r>
      <w:r w:rsidRPr="00695516">
        <w:rPr>
          <w:rFonts w:asciiTheme="majorBidi" w:hAnsiTheme="majorBidi" w:cstheme="majorBidi"/>
          <w:i/>
          <w:iCs/>
          <w:color w:val="000000" w:themeColor="text1"/>
        </w:rPr>
        <w:t>üzel ahlâkı bir cümle ile anlat</w:t>
      </w:r>
      <w:r w:rsidR="00695516">
        <w:rPr>
          <w:rFonts w:asciiTheme="majorBidi" w:hAnsiTheme="majorBidi" w:cstheme="majorBidi"/>
          <w:color w:val="000000" w:themeColor="text1"/>
        </w:rPr>
        <w:t>”</w:t>
      </w:r>
      <w:r w:rsidRPr="0053159F">
        <w:rPr>
          <w:rFonts w:asciiTheme="majorBidi" w:hAnsiTheme="majorBidi" w:cstheme="majorBidi"/>
          <w:color w:val="000000" w:themeColor="text1"/>
        </w:rPr>
        <w:t xml:space="preserve"> de</w:t>
      </w:r>
      <w:r w:rsidR="00695516">
        <w:rPr>
          <w:rFonts w:asciiTheme="majorBidi" w:hAnsiTheme="majorBidi" w:cstheme="majorBidi"/>
          <w:color w:val="000000" w:themeColor="text1"/>
        </w:rPr>
        <w:t>nildiğinde o,</w:t>
      </w:r>
      <w:r w:rsidRPr="0053159F">
        <w:rPr>
          <w:rFonts w:asciiTheme="majorBidi" w:hAnsiTheme="majorBidi" w:cstheme="majorBidi"/>
          <w:color w:val="000000" w:themeColor="text1"/>
        </w:rPr>
        <w:t xml:space="preserve"> </w:t>
      </w:r>
      <w:r w:rsidRPr="001B3480">
        <w:rPr>
          <w:rFonts w:asciiTheme="majorBidi" w:hAnsiTheme="majorBidi" w:cstheme="majorBidi"/>
          <w:color w:val="000000" w:themeColor="text1"/>
        </w:rPr>
        <w:t>güzel ahlâkın öfkelenmemekten</w:t>
      </w:r>
      <w:r w:rsidRPr="005C437F">
        <w:rPr>
          <w:rFonts w:asciiTheme="majorBidi" w:hAnsiTheme="majorBidi" w:cstheme="majorBidi"/>
          <w:b/>
          <w:bCs/>
          <w:color w:val="000000" w:themeColor="text1"/>
        </w:rPr>
        <w:t xml:space="preserve"> </w:t>
      </w:r>
      <w:r w:rsidRPr="0053159F">
        <w:rPr>
          <w:rFonts w:asciiTheme="majorBidi" w:hAnsiTheme="majorBidi" w:cstheme="majorBidi"/>
          <w:color w:val="000000" w:themeColor="text1"/>
        </w:rPr>
        <w:t xml:space="preserve">ibaret </w:t>
      </w:r>
      <w:r>
        <w:rPr>
          <w:rFonts w:asciiTheme="majorBidi" w:hAnsiTheme="majorBidi" w:cstheme="majorBidi"/>
          <w:color w:val="000000" w:themeColor="text1"/>
        </w:rPr>
        <w:t>olduğunu söylemiştir.</w:t>
      </w:r>
      <w:r w:rsidRPr="0086740C">
        <w:rPr>
          <w:rFonts w:asciiTheme="majorBidi" w:hAnsiTheme="majorBidi" w:cstheme="majorBidi"/>
          <w:color w:val="000000" w:themeColor="text1"/>
        </w:rPr>
        <w:t xml:space="preserve"> </w:t>
      </w:r>
      <w:r>
        <w:rPr>
          <w:rFonts w:asciiTheme="majorBidi" w:hAnsiTheme="majorBidi" w:cstheme="majorBidi"/>
          <w:color w:val="000000" w:themeColor="text1"/>
        </w:rPr>
        <w:t>Affedebilmek için kişi önce öfkesini kontrol edebilmeyi öğrenmelidir.</w:t>
      </w:r>
    </w:p>
    <w:p w14:paraId="3AF79A27" w14:textId="2DC162CE" w:rsidR="00171C6E" w:rsidRPr="00F95F62" w:rsidRDefault="00171C6E" w:rsidP="00162DB0">
      <w:pPr>
        <w:pStyle w:val="cont"/>
        <w:bidi/>
        <w:spacing w:before="0" w:beforeAutospacing="0" w:after="0" w:afterAutospacing="0" w:line="276" w:lineRule="auto"/>
        <w:jc w:val="center"/>
        <w:rPr>
          <w:rFonts w:asciiTheme="majorBidi" w:hAnsiTheme="majorBidi" w:cstheme="majorBidi"/>
          <w:b/>
          <w:bCs/>
          <w:color w:val="000000" w:themeColor="text1"/>
          <w:sz w:val="36"/>
          <w:szCs w:val="36"/>
        </w:rPr>
      </w:pPr>
      <w:r w:rsidRPr="00F95F62">
        <w:rPr>
          <w:rFonts w:asciiTheme="majorBidi" w:hAnsiTheme="majorBidi" w:cstheme="majorBidi"/>
          <w:b/>
          <w:bCs/>
          <w:color w:val="000000" w:themeColor="text1"/>
          <w:sz w:val="36"/>
          <w:szCs w:val="36"/>
          <w:rtl/>
        </w:rPr>
        <w:t>وعنْ أَبِي هُريْرَةَ رَضيَ اللَّهُ عنهُ أَنَّ رَجُلاً قَالَ للنَّبِيِّ صَلّى اللهُ عَلَيْهِ وسَلَّم</w:t>
      </w:r>
      <w:r w:rsidRPr="00F95F62">
        <w:rPr>
          <w:rFonts w:asciiTheme="majorBidi" w:hAnsiTheme="majorBidi" w:cstheme="majorBidi"/>
          <w:b/>
          <w:bCs/>
          <w:color w:val="000000" w:themeColor="text1"/>
          <w:sz w:val="36"/>
          <w:szCs w:val="36"/>
        </w:rPr>
        <w:t xml:space="preserve"> : </w:t>
      </w:r>
      <w:r w:rsidRPr="00F95F62">
        <w:rPr>
          <w:rFonts w:asciiTheme="majorBidi" w:hAnsiTheme="majorBidi" w:cstheme="majorBidi"/>
          <w:b/>
          <w:bCs/>
          <w:color w:val="000000" w:themeColor="text1"/>
          <w:sz w:val="36"/>
          <w:szCs w:val="36"/>
          <w:rtl/>
        </w:rPr>
        <w:t>أوْصِني ،</w:t>
      </w:r>
      <w:r w:rsidRPr="00F95F62">
        <w:rPr>
          <w:rFonts w:asciiTheme="majorBidi" w:hAnsiTheme="majorBidi" w:cstheme="majorBidi"/>
          <w:b/>
          <w:bCs/>
          <w:color w:val="000000" w:themeColor="text1"/>
          <w:sz w:val="36"/>
          <w:szCs w:val="36"/>
        </w:rPr>
        <w:t> </w:t>
      </w:r>
      <w:r w:rsidRPr="00F95F62">
        <w:rPr>
          <w:rFonts w:asciiTheme="majorBidi" w:hAnsiTheme="majorBidi" w:cstheme="majorBidi"/>
          <w:b/>
          <w:bCs/>
          <w:color w:val="000000" w:themeColor="text1"/>
          <w:sz w:val="36"/>
          <w:szCs w:val="36"/>
          <w:rtl/>
        </w:rPr>
        <w:t>قَالَ</w:t>
      </w:r>
      <w:r w:rsidRPr="00F95F62">
        <w:rPr>
          <w:rFonts w:asciiTheme="majorBidi" w:hAnsiTheme="majorBidi" w:cstheme="majorBidi"/>
          <w:b/>
          <w:bCs/>
          <w:color w:val="000000" w:themeColor="text1"/>
          <w:sz w:val="36"/>
          <w:szCs w:val="36"/>
        </w:rPr>
        <w:t xml:space="preserve"> : </w:t>
      </w:r>
      <w:r w:rsidRPr="00F95F62">
        <w:rPr>
          <w:rFonts w:asciiTheme="majorBidi" w:hAnsiTheme="majorBidi" w:cstheme="majorBidi"/>
          <w:b/>
          <w:bCs/>
          <w:color w:val="000000" w:themeColor="text1"/>
          <w:sz w:val="36"/>
          <w:szCs w:val="36"/>
          <w:rtl/>
        </w:rPr>
        <w:t>لا تَغضَبْ</w:t>
      </w:r>
      <w:r w:rsidRPr="00F95F62">
        <w:rPr>
          <w:rFonts w:asciiTheme="majorBidi" w:hAnsiTheme="majorBidi" w:cstheme="majorBidi"/>
          <w:b/>
          <w:bCs/>
          <w:color w:val="000000" w:themeColor="text1"/>
          <w:sz w:val="36"/>
          <w:szCs w:val="36"/>
        </w:rPr>
        <w:t xml:space="preserve"> » </w:t>
      </w:r>
      <w:r w:rsidRPr="00F95F62">
        <w:rPr>
          <w:rFonts w:asciiTheme="majorBidi" w:hAnsiTheme="majorBidi" w:cstheme="majorBidi"/>
          <w:b/>
          <w:bCs/>
          <w:color w:val="000000" w:themeColor="text1"/>
          <w:sz w:val="36"/>
          <w:szCs w:val="36"/>
          <w:rtl/>
        </w:rPr>
        <w:t>فَردَّدَ مِراراً قَالَ ،</w:t>
      </w:r>
      <w:r w:rsidRPr="00F95F62">
        <w:rPr>
          <w:rFonts w:asciiTheme="majorBidi" w:hAnsiTheme="majorBidi" w:cstheme="majorBidi"/>
          <w:b/>
          <w:bCs/>
          <w:color w:val="000000" w:themeColor="text1"/>
          <w:sz w:val="36"/>
          <w:szCs w:val="36"/>
        </w:rPr>
        <w:t xml:space="preserve">  </w:t>
      </w:r>
      <w:r w:rsidRPr="00F95F62">
        <w:rPr>
          <w:rFonts w:asciiTheme="majorBidi" w:hAnsiTheme="majorBidi" w:cstheme="majorBidi"/>
          <w:b/>
          <w:bCs/>
          <w:color w:val="000000" w:themeColor="text1"/>
          <w:sz w:val="36"/>
          <w:szCs w:val="36"/>
          <w:rtl/>
        </w:rPr>
        <w:t>لا تَغْضَبْ</w:t>
      </w:r>
    </w:p>
    <w:p w14:paraId="3AF79A28" w14:textId="5D3D6596" w:rsidR="00171C6E" w:rsidRDefault="00171C6E" w:rsidP="00254F55">
      <w:pPr>
        <w:pStyle w:val="cont"/>
        <w:spacing w:before="0" w:beforeAutospacing="0" w:after="120" w:afterAutospacing="0" w:line="276" w:lineRule="auto"/>
        <w:ind w:firstLine="567"/>
        <w:jc w:val="both"/>
        <w:rPr>
          <w:rFonts w:asciiTheme="majorBidi" w:hAnsiTheme="majorBidi" w:cstheme="majorBidi"/>
          <w:color w:val="000000" w:themeColor="text1"/>
        </w:rPr>
      </w:pPr>
      <w:r w:rsidRPr="0053159F">
        <w:rPr>
          <w:rFonts w:asciiTheme="majorBidi" w:hAnsiTheme="majorBidi" w:cstheme="majorBidi"/>
          <w:color w:val="000000" w:themeColor="text1"/>
        </w:rPr>
        <w:t xml:space="preserve">Ebû Hüreyre’den rivayet edildiğine göre bir adam </w:t>
      </w:r>
      <w:r w:rsidR="0083266F">
        <w:rPr>
          <w:rFonts w:asciiTheme="majorBidi" w:hAnsiTheme="majorBidi" w:cstheme="majorBidi"/>
          <w:color w:val="000000" w:themeColor="text1"/>
        </w:rPr>
        <w:t xml:space="preserve">Hz. </w:t>
      </w:r>
      <w:r w:rsidRPr="0053159F">
        <w:rPr>
          <w:rFonts w:asciiTheme="majorBidi" w:hAnsiTheme="majorBidi" w:cstheme="majorBidi"/>
          <w:color w:val="000000" w:themeColor="text1"/>
        </w:rPr>
        <w:t>Peygamber</w:t>
      </w:r>
      <w:r w:rsidR="00CC5406">
        <w:rPr>
          <w:rFonts w:asciiTheme="majorBidi" w:hAnsiTheme="majorBidi" w:cstheme="majorBidi"/>
          <w:color w:val="000000" w:themeColor="text1"/>
        </w:rPr>
        <w:t>’e</w:t>
      </w:r>
      <w:r w:rsidRPr="00906F95">
        <w:rPr>
          <w:rFonts w:asciiTheme="majorBidi" w:hAnsiTheme="majorBidi" w:cstheme="majorBidi"/>
          <w:color w:val="000000" w:themeColor="text1"/>
        </w:rPr>
        <w:t>:</w:t>
      </w:r>
      <w:r w:rsidR="00752BF3">
        <w:rPr>
          <w:rFonts w:asciiTheme="majorBidi" w:hAnsiTheme="majorBidi" w:cstheme="majorBidi"/>
          <w:color w:val="000000" w:themeColor="text1"/>
        </w:rPr>
        <w:t xml:space="preserve"> </w:t>
      </w:r>
      <w:r w:rsidRPr="0053159F">
        <w:rPr>
          <w:rFonts w:asciiTheme="majorBidi" w:hAnsiTheme="majorBidi" w:cstheme="majorBidi"/>
          <w:color w:val="000000" w:themeColor="text1"/>
        </w:rPr>
        <w:t>Bana öğüt ver, dedi. O da:</w:t>
      </w:r>
      <w:r w:rsidR="00752BF3">
        <w:rPr>
          <w:rFonts w:asciiTheme="majorBidi" w:hAnsiTheme="majorBidi" w:cstheme="majorBidi"/>
          <w:color w:val="000000" w:themeColor="text1"/>
        </w:rPr>
        <w:t xml:space="preserve"> </w:t>
      </w:r>
      <w:r w:rsidRPr="00587C33">
        <w:rPr>
          <w:rFonts w:asciiTheme="majorBidi" w:hAnsiTheme="majorBidi" w:cstheme="majorBidi"/>
          <w:b/>
          <w:bCs/>
          <w:i/>
          <w:iCs/>
          <w:color w:val="000000" w:themeColor="text1"/>
        </w:rPr>
        <w:t>“Kızma!”</w:t>
      </w:r>
      <w:r w:rsidRPr="0053159F">
        <w:rPr>
          <w:rFonts w:asciiTheme="majorBidi" w:hAnsiTheme="majorBidi" w:cstheme="majorBidi"/>
          <w:color w:val="000000" w:themeColor="text1"/>
        </w:rPr>
        <w:t> buyurdu.</w:t>
      </w:r>
      <w:r w:rsidR="00752BF3">
        <w:rPr>
          <w:rFonts w:asciiTheme="majorBidi" w:hAnsiTheme="majorBidi" w:cstheme="majorBidi"/>
          <w:color w:val="000000" w:themeColor="text1"/>
        </w:rPr>
        <w:t xml:space="preserve"> </w:t>
      </w:r>
      <w:r w:rsidRPr="0053159F">
        <w:rPr>
          <w:rFonts w:asciiTheme="majorBidi" w:hAnsiTheme="majorBidi" w:cstheme="majorBidi"/>
          <w:color w:val="000000" w:themeColor="text1"/>
        </w:rPr>
        <w:t>O zât isteğini birkaç defa tekrarladı.</w:t>
      </w:r>
      <w:r w:rsidR="00752BF3">
        <w:rPr>
          <w:rFonts w:asciiTheme="majorBidi" w:hAnsiTheme="majorBidi" w:cstheme="majorBidi"/>
          <w:color w:val="000000" w:themeColor="text1"/>
        </w:rPr>
        <w:t xml:space="preserve"> </w:t>
      </w:r>
      <w:r w:rsidRPr="0053159F">
        <w:rPr>
          <w:rFonts w:asciiTheme="majorBidi" w:hAnsiTheme="majorBidi" w:cstheme="majorBidi"/>
          <w:color w:val="000000" w:themeColor="text1"/>
        </w:rPr>
        <w:t>R</w:t>
      </w:r>
      <w:r w:rsidR="00C04CCB">
        <w:rPr>
          <w:rFonts w:asciiTheme="majorBidi" w:hAnsiTheme="majorBidi" w:cstheme="majorBidi"/>
          <w:color w:val="000000" w:themeColor="text1"/>
        </w:rPr>
        <w:t>esul</w:t>
      </w:r>
      <w:r w:rsidRPr="0053159F">
        <w:rPr>
          <w:rFonts w:asciiTheme="majorBidi" w:hAnsiTheme="majorBidi" w:cstheme="majorBidi"/>
          <w:color w:val="000000" w:themeColor="text1"/>
        </w:rPr>
        <w:t>-i Ekrem</w:t>
      </w:r>
      <w:r w:rsidR="00254F55" w:rsidRPr="00254F55">
        <w:rPr>
          <w:rFonts w:asciiTheme="majorBidi" w:hAnsiTheme="majorBidi" w:cstheme="majorBidi"/>
          <w:color w:val="000000" w:themeColor="text1"/>
        </w:rPr>
        <w:t xml:space="preserve"> </w:t>
      </w:r>
      <w:r w:rsidRPr="0053159F">
        <w:rPr>
          <w:rFonts w:asciiTheme="majorBidi" w:hAnsiTheme="majorBidi" w:cstheme="majorBidi"/>
          <w:color w:val="000000" w:themeColor="text1"/>
        </w:rPr>
        <w:t>de her defasında </w:t>
      </w:r>
      <w:r w:rsidRPr="00587C33">
        <w:rPr>
          <w:rFonts w:asciiTheme="majorBidi" w:hAnsiTheme="majorBidi" w:cstheme="majorBidi"/>
          <w:b/>
          <w:bCs/>
          <w:i/>
          <w:iCs/>
          <w:color w:val="000000" w:themeColor="text1"/>
        </w:rPr>
        <w:t>“Kızma!</w:t>
      </w:r>
      <w:r w:rsidRPr="0053159F">
        <w:rPr>
          <w:rFonts w:asciiTheme="majorBidi" w:hAnsiTheme="majorBidi" w:cstheme="majorBidi"/>
          <w:b/>
          <w:bCs/>
          <w:color w:val="000000" w:themeColor="text1"/>
        </w:rPr>
        <w:t>”</w:t>
      </w:r>
      <w:r w:rsidRPr="0053159F">
        <w:rPr>
          <w:rFonts w:asciiTheme="majorBidi" w:hAnsiTheme="majorBidi" w:cstheme="majorBidi"/>
          <w:color w:val="000000" w:themeColor="text1"/>
        </w:rPr>
        <w:t> buyurdu.</w:t>
      </w:r>
      <w:r>
        <w:rPr>
          <w:rFonts w:asciiTheme="majorBidi" w:hAnsiTheme="majorBidi" w:cstheme="majorBidi"/>
          <w:color w:val="000000" w:themeColor="text1"/>
        </w:rPr>
        <w:t xml:space="preserve"> </w:t>
      </w:r>
      <w:r w:rsidR="0083266F">
        <w:rPr>
          <w:rFonts w:asciiTheme="majorBidi" w:hAnsiTheme="majorBidi" w:cstheme="majorBidi"/>
          <w:color w:val="000000" w:themeColor="text1"/>
        </w:rPr>
        <w:t xml:space="preserve">(Buhârî, Edeb 76; </w:t>
      </w:r>
      <w:proofErr w:type="spellStart"/>
      <w:r w:rsidRPr="0053159F">
        <w:rPr>
          <w:rFonts w:asciiTheme="majorBidi" w:hAnsiTheme="majorBidi" w:cstheme="majorBidi"/>
          <w:color w:val="000000" w:themeColor="text1"/>
        </w:rPr>
        <w:t>Tirmizî</w:t>
      </w:r>
      <w:proofErr w:type="spellEnd"/>
      <w:r w:rsidRPr="0053159F">
        <w:rPr>
          <w:rFonts w:asciiTheme="majorBidi" w:hAnsiTheme="majorBidi" w:cstheme="majorBidi"/>
          <w:color w:val="000000" w:themeColor="text1"/>
        </w:rPr>
        <w:t>, Birr</w:t>
      </w:r>
      <w:r w:rsidR="0083266F">
        <w:rPr>
          <w:rFonts w:asciiTheme="majorBidi" w:hAnsiTheme="majorBidi" w:cstheme="majorBidi"/>
          <w:color w:val="000000" w:themeColor="text1"/>
        </w:rPr>
        <w:t>,</w:t>
      </w:r>
      <w:r w:rsidRPr="0053159F">
        <w:rPr>
          <w:rFonts w:asciiTheme="majorBidi" w:hAnsiTheme="majorBidi" w:cstheme="majorBidi"/>
          <w:color w:val="000000" w:themeColor="text1"/>
        </w:rPr>
        <w:t xml:space="preserve"> 73</w:t>
      </w:r>
      <w:r w:rsidR="0083266F">
        <w:rPr>
          <w:rFonts w:asciiTheme="majorBidi" w:hAnsiTheme="majorBidi" w:cstheme="majorBidi"/>
          <w:color w:val="000000" w:themeColor="text1"/>
        </w:rPr>
        <w:t>)</w:t>
      </w:r>
    </w:p>
    <w:p w14:paraId="3AF79A29" w14:textId="77777777" w:rsidR="00703E5D" w:rsidRPr="00703E5D" w:rsidRDefault="00703E5D" w:rsidP="00703E5D">
      <w:pPr>
        <w:pStyle w:val="cont"/>
        <w:spacing w:before="0" w:beforeAutospacing="0" w:after="120" w:afterAutospacing="0" w:line="276" w:lineRule="auto"/>
        <w:ind w:firstLine="567"/>
        <w:jc w:val="both"/>
        <w:rPr>
          <w:rFonts w:asciiTheme="majorBidi" w:hAnsiTheme="majorBidi" w:cstheme="majorBidi"/>
          <w:color w:val="000000" w:themeColor="text1"/>
        </w:rPr>
      </w:pPr>
      <w:r w:rsidRPr="00703E5D">
        <w:rPr>
          <w:rFonts w:asciiTheme="majorBidi" w:hAnsiTheme="majorBidi" w:cstheme="majorBidi"/>
          <w:b/>
          <w:bCs/>
          <w:color w:val="000000" w:themeColor="text1"/>
        </w:rPr>
        <w:t>KISSA:</w:t>
      </w:r>
      <w:r>
        <w:rPr>
          <w:rFonts w:asciiTheme="majorBidi" w:hAnsiTheme="majorBidi" w:cstheme="majorBidi"/>
          <w:color w:val="000000" w:themeColor="text1"/>
        </w:rPr>
        <w:t xml:space="preserve"> </w:t>
      </w:r>
      <w:r w:rsidRPr="00703E5D">
        <w:rPr>
          <w:b/>
          <w:bCs/>
          <w:color w:val="000000"/>
        </w:rPr>
        <w:t>İNSAN NEDEN BAĞIRIR</w:t>
      </w:r>
    </w:p>
    <w:p w14:paraId="3AF79A2A" w14:textId="77777777" w:rsidR="00703E5D" w:rsidRPr="00703E5D" w:rsidRDefault="00703E5D" w:rsidP="001B3480">
      <w:pPr>
        <w:shd w:val="clear" w:color="auto" w:fill="FFFFFF"/>
        <w:spacing w:after="120"/>
        <w:ind w:firstLine="567"/>
        <w:jc w:val="both"/>
        <w:rPr>
          <w:rFonts w:ascii="Times New Roman" w:eastAsia="Times New Roman" w:hAnsi="Times New Roman" w:cs="Times New Roman"/>
          <w:color w:val="000000"/>
          <w:sz w:val="24"/>
          <w:szCs w:val="24"/>
          <w:lang w:eastAsia="tr-TR"/>
        </w:rPr>
      </w:pPr>
      <w:r w:rsidRPr="00703E5D">
        <w:rPr>
          <w:rFonts w:ascii="Times New Roman" w:eastAsia="Times New Roman" w:hAnsi="Times New Roman" w:cs="Times New Roman"/>
          <w:color w:val="000000"/>
          <w:sz w:val="24"/>
          <w:szCs w:val="24"/>
          <w:lang w:eastAsia="tr-TR"/>
        </w:rPr>
        <w:t xml:space="preserve">İslâm </w:t>
      </w:r>
      <w:r w:rsidR="00254F55" w:rsidRPr="00703E5D">
        <w:rPr>
          <w:rFonts w:ascii="Times New Roman" w:eastAsia="Times New Roman" w:hAnsi="Times New Roman" w:cs="Times New Roman"/>
          <w:color w:val="000000"/>
          <w:sz w:val="24"/>
          <w:szCs w:val="24"/>
          <w:lang w:eastAsia="tr-TR"/>
        </w:rPr>
        <w:t>âlimlerinden</w:t>
      </w:r>
      <w:r w:rsidRPr="00703E5D">
        <w:rPr>
          <w:rFonts w:ascii="Times New Roman" w:eastAsia="Times New Roman" w:hAnsi="Times New Roman" w:cs="Times New Roman"/>
          <w:color w:val="000000"/>
          <w:sz w:val="24"/>
          <w:szCs w:val="24"/>
          <w:lang w:eastAsia="tr-TR"/>
        </w:rPr>
        <w:t xml:space="preserve"> biri talebeleriyle Basra kıyısında gezinirken deniz kenarında birbirlerine öfke içinde bağıran bir aile görür.</w:t>
      </w:r>
      <w:r w:rsidR="00254F55">
        <w:rPr>
          <w:rFonts w:ascii="Times New Roman" w:eastAsia="Times New Roman" w:hAnsi="Times New Roman" w:cs="Times New Roman"/>
          <w:color w:val="000000"/>
          <w:sz w:val="24"/>
          <w:szCs w:val="24"/>
          <w:lang w:eastAsia="tr-TR"/>
        </w:rPr>
        <w:t xml:space="preserve"> </w:t>
      </w:r>
      <w:r w:rsidRPr="00703E5D">
        <w:rPr>
          <w:rFonts w:ascii="Times New Roman" w:eastAsia="Times New Roman" w:hAnsi="Times New Roman" w:cs="Times New Roman"/>
          <w:color w:val="000000"/>
          <w:sz w:val="24"/>
          <w:szCs w:val="24"/>
          <w:lang w:eastAsia="tr-TR"/>
        </w:rPr>
        <w:t>Talebelerine dönüp:</w:t>
      </w:r>
    </w:p>
    <w:p w14:paraId="3AF79A2B" w14:textId="77777777" w:rsidR="00703E5D" w:rsidRPr="00254F55" w:rsidRDefault="00703E5D" w:rsidP="001B3480">
      <w:pPr>
        <w:pStyle w:val="ListeParagraf"/>
        <w:numPr>
          <w:ilvl w:val="0"/>
          <w:numId w:val="13"/>
        </w:numPr>
        <w:shd w:val="clear" w:color="auto" w:fill="FFFFFF"/>
        <w:spacing w:after="120"/>
        <w:ind w:hanging="153"/>
        <w:jc w:val="both"/>
        <w:rPr>
          <w:rFonts w:ascii="Times New Roman" w:eastAsia="Times New Roman" w:hAnsi="Times New Roman" w:cs="Times New Roman"/>
          <w:color w:val="000000"/>
          <w:sz w:val="24"/>
          <w:szCs w:val="24"/>
          <w:lang w:eastAsia="tr-TR"/>
        </w:rPr>
      </w:pPr>
      <w:r w:rsidRPr="00254F55">
        <w:rPr>
          <w:rFonts w:ascii="Times New Roman" w:eastAsia="Times New Roman" w:hAnsi="Times New Roman" w:cs="Times New Roman"/>
          <w:color w:val="000000"/>
          <w:sz w:val="24"/>
          <w:szCs w:val="24"/>
          <w:lang w:eastAsia="tr-TR"/>
        </w:rPr>
        <w:t>“İnsanlar neden birbirlerine öfke ile bağırırlar?” diye sorar. Talebelerden biri:</w:t>
      </w:r>
    </w:p>
    <w:p w14:paraId="3AF79A2C" w14:textId="77777777" w:rsidR="001B3480" w:rsidRDefault="00254F55" w:rsidP="001B3480">
      <w:pPr>
        <w:shd w:val="clear" w:color="auto" w:fill="FFFFFF"/>
        <w:spacing w:after="12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B77056">
        <w:rPr>
          <w:rFonts w:ascii="Times New Roman" w:eastAsia="Times New Roman" w:hAnsi="Times New Roman" w:cs="Times New Roman"/>
          <w:color w:val="000000"/>
          <w:sz w:val="24"/>
          <w:szCs w:val="24"/>
          <w:lang w:eastAsia="tr-TR"/>
        </w:rPr>
        <w:t xml:space="preserve"> </w:t>
      </w:r>
      <w:r w:rsidR="00703E5D" w:rsidRPr="00703E5D">
        <w:rPr>
          <w:rFonts w:ascii="Times New Roman" w:eastAsia="Times New Roman" w:hAnsi="Times New Roman" w:cs="Times New Roman"/>
          <w:color w:val="000000"/>
          <w:sz w:val="24"/>
          <w:szCs w:val="24"/>
          <w:lang w:eastAsia="tr-TR"/>
        </w:rPr>
        <w:t>“Çünkü sükûnetimizi kaybederiz” deyince</w:t>
      </w:r>
      <w:r w:rsidR="001B3480">
        <w:rPr>
          <w:rFonts w:ascii="Times New Roman" w:eastAsia="Times New Roman" w:hAnsi="Times New Roman" w:cs="Times New Roman"/>
          <w:color w:val="000000"/>
          <w:sz w:val="24"/>
          <w:szCs w:val="24"/>
          <w:lang w:eastAsia="tr-TR"/>
        </w:rPr>
        <w:t>,</w:t>
      </w:r>
      <w:r w:rsidR="00703E5D" w:rsidRPr="00703E5D">
        <w:rPr>
          <w:rFonts w:ascii="Times New Roman" w:eastAsia="Times New Roman" w:hAnsi="Times New Roman" w:cs="Times New Roman"/>
          <w:color w:val="000000"/>
          <w:sz w:val="24"/>
          <w:szCs w:val="24"/>
          <w:lang w:eastAsia="tr-TR"/>
        </w:rPr>
        <w:t xml:space="preserve"> </w:t>
      </w:r>
      <w:r w:rsidR="001B3480">
        <w:rPr>
          <w:rFonts w:ascii="Times New Roman" w:eastAsia="Times New Roman" w:hAnsi="Times New Roman" w:cs="Times New Roman"/>
          <w:color w:val="000000"/>
          <w:sz w:val="24"/>
          <w:szCs w:val="24"/>
          <w:lang w:eastAsia="tr-TR"/>
        </w:rPr>
        <w:t>âlim</w:t>
      </w:r>
      <w:r w:rsidR="00703E5D" w:rsidRPr="00703E5D">
        <w:rPr>
          <w:rFonts w:ascii="Times New Roman" w:eastAsia="Times New Roman" w:hAnsi="Times New Roman" w:cs="Times New Roman"/>
          <w:color w:val="000000"/>
          <w:sz w:val="24"/>
          <w:szCs w:val="24"/>
          <w:lang w:eastAsia="tr-TR"/>
        </w:rPr>
        <w:t xml:space="preserve"> zat: </w:t>
      </w:r>
    </w:p>
    <w:p w14:paraId="3AF79A2D" w14:textId="77777777" w:rsidR="00703E5D" w:rsidRPr="00703E5D" w:rsidRDefault="001B3480" w:rsidP="001B3480">
      <w:pPr>
        <w:shd w:val="clear" w:color="auto" w:fill="FFFFFF"/>
        <w:spacing w:after="12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703E5D" w:rsidRPr="00703E5D">
        <w:rPr>
          <w:rFonts w:ascii="Times New Roman" w:eastAsia="Times New Roman" w:hAnsi="Times New Roman" w:cs="Times New Roman"/>
          <w:color w:val="000000"/>
          <w:sz w:val="24"/>
          <w:szCs w:val="24"/>
          <w:lang w:eastAsia="tr-TR"/>
        </w:rPr>
        <w:t>“Ama öfkelendiğimiz insan yanı başımızdayken neden yüksek sesle konuşuruz? O kişiye söylemek istediklerimizi daha alçak bir ses tonu ile de duyurabilecek ve demek istediklerimizi rahat aktarabilecekken niye avazımız çıktığı kadar boğazımızı yırtarak bağırırız?” diye tekrar sorar. Talebelerden ses çıkmayınca anlatmaya başlar:</w:t>
      </w:r>
    </w:p>
    <w:p w14:paraId="3AF79A2E" w14:textId="77777777" w:rsidR="00703E5D" w:rsidRPr="00703E5D" w:rsidRDefault="00254F55" w:rsidP="001B3480">
      <w:pPr>
        <w:shd w:val="clear" w:color="auto" w:fill="FFFFFF"/>
        <w:spacing w:after="12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lastRenderedPageBreak/>
        <w:t xml:space="preserve">- </w:t>
      </w:r>
      <w:r w:rsidR="00703E5D" w:rsidRPr="00703E5D">
        <w:rPr>
          <w:rFonts w:ascii="Times New Roman" w:eastAsia="Times New Roman" w:hAnsi="Times New Roman" w:cs="Times New Roman"/>
          <w:color w:val="000000"/>
          <w:sz w:val="24"/>
          <w:szCs w:val="24"/>
          <w:lang w:eastAsia="tr-TR"/>
        </w:rPr>
        <w:t>“İki insan birbirine öfkelendiği zaman, kalpleri birbirinden uzaklaşır. Bu uzak mesafeden birbirlerinin kalplerine seslerini duyurabilmek için bağırmak mecburiyetinde kalırlar. Ne kadar çok öfkelenirlerse, arada açılan mesafeyi kapatabilmek için o kadar çok bağırmaları lazım gelir.”</w:t>
      </w:r>
    </w:p>
    <w:p w14:paraId="3AF79A2F" w14:textId="77777777" w:rsidR="00703E5D" w:rsidRPr="00703E5D" w:rsidRDefault="00254F55" w:rsidP="001B6664">
      <w:pPr>
        <w:shd w:val="clear" w:color="auto" w:fill="FFFFFF"/>
        <w:spacing w:after="12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703E5D" w:rsidRPr="00703E5D">
        <w:rPr>
          <w:rFonts w:ascii="Times New Roman" w:eastAsia="Times New Roman" w:hAnsi="Times New Roman" w:cs="Times New Roman"/>
          <w:color w:val="000000"/>
          <w:sz w:val="24"/>
          <w:szCs w:val="24"/>
          <w:lang w:eastAsia="tr-TR"/>
        </w:rPr>
        <w:t>“Peki, iki insan birbirini sevdiğinde ne olur? Birbirlerine bağırmak yerine sakince konuşurlar, çünkü kalpleri birbirine yakındır, arada mesafe ya yoktur ya da çok azdır. Peki, iki insan birbirini daha da fazla severse ne olur?</w:t>
      </w:r>
      <w:r>
        <w:rPr>
          <w:rFonts w:ascii="Times New Roman" w:eastAsia="Times New Roman" w:hAnsi="Times New Roman" w:cs="Times New Roman"/>
          <w:color w:val="000000"/>
          <w:sz w:val="24"/>
          <w:szCs w:val="24"/>
          <w:lang w:eastAsia="tr-TR"/>
        </w:rPr>
        <w:t xml:space="preserve"> </w:t>
      </w:r>
      <w:r w:rsidR="00703E5D" w:rsidRPr="00703E5D">
        <w:rPr>
          <w:rFonts w:ascii="Times New Roman" w:eastAsia="Times New Roman" w:hAnsi="Times New Roman" w:cs="Times New Roman"/>
          <w:color w:val="000000"/>
          <w:sz w:val="24"/>
          <w:szCs w:val="24"/>
          <w:lang w:eastAsia="tr-TR"/>
        </w:rPr>
        <w:t xml:space="preserve">Artık konuşmazlar, sadece fısıldaşırlar çünkü kalpleri birbirlerine daha da yakınlaşmıştır. Artık bir süre sonra konuşmalarına bile lüzum kalmaz, sadece birbirlerine bakmaları yeterli olur. İşte birbirini hakiki olarak seven iki insanın yakınlığı böyle bir şeydir.” Daha sonra </w:t>
      </w:r>
      <w:r w:rsidR="001B6664">
        <w:rPr>
          <w:rFonts w:ascii="Times New Roman" w:eastAsia="Times New Roman" w:hAnsi="Times New Roman" w:cs="Times New Roman"/>
          <w:color w:val="000000"/>
          <w:sz w:val="24"/>
          <w:szCs w:val="24"/>
          <w:lang w:eastAsia="tr-TR"/>
        </w:rPr>
        <w:t>âlim</w:t>
      </w:r>
      <w:r w:rsidR="00703E5D" w:rsidRPr="00703E5D">
        <w:rPr>
          <w:rFonts w:ascii="Times New Roman" w:eastAsia="Times New Roman" w:hAnsi="Times New Roman" w:cs="Times New Roman"/>
          <w:color w:val="000000"/>
          <w:sz w:val="24"/>
          <w:szCs w:val="24"/>
          <w:lang w:eastAsia="tr-TR"/>
        </w:rPr>
        <w:t xml:space="preserve"> zat talebelerine bakarak şöyle devam eder:</w:t>
      </w:r>
    </w:p>
    <w:p w14:paraId="3AF79A30" w14:textId="77777777" w:rsidR="00703E5D" w:rsidRPr="00703E5D" w:rsidRDefault="00254F55" w:rsidP="001B3480">
      <w:pPr>
        <w:shd w:val="clear" w:color="auto" w:fill="FFFFFF"/>
        <w:spacing w:after="12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703E5D" w:rsidRPr="00703E5D">
        <w:rPr>
          <w:rFonts w:ascii="Times New Roman" w:eastAsia="Times New Roman" w:hAnsi="Times New Roman" w:cs="Times New Roman"/>
          <w:color w:val="000000"/>
          <w:sz w:val="24"/>
          <w:szCs w:val="24"/>
          <w:lang w:eastAsia="tr-TR"/>
        </w:rPr>
        <w:t>“Bu sebeple tartıştığınız zaman kalplerinizin arasına mesafe girmesine müsaade etmeyin, izin vermeyin. Aranıza mesafe koyacak sözlerden uzak durun. Aksi takdirde mesafenin arttığı öyle bir gün gelir ki, geriye dönüp birbirinize yakın</w:t>
      </w:r>
      <w:r w:rsidR="00A0011C">
        <w:rPr>
          <w:rFonts w:ascii="Times New Roman" w:eastAsia="Times New Roman" w:hAnsi="Times New Roman" w:cs="Times New Roman"/>
          <w:color w:val="000000"/>
          <w:sz w:val="24"/>
          <w:szCs w:val="24"/>
          <w:lang w:eastAsia="tr-TR"/>
        </w:rPr>
        <w:t>laşacak yolu bulamayabilirsiniz.”</w:t>
      </w:r>
    </w:p>
    <w:p w14:paraId="3AF79A31" w14:textId="77777777" w:rsidR="00703E5D" w:rsidRPr="00540E30" w:rsidRDefault="001B6664" w:rsidP="00A0011C">
      <w:pPr>
        <w:shd w:val="clear" w:color="auto" w:fill="FFFFFF"/>
        <w:spacing w:after="120"/>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Unutulmamalıdır ki</w:t>
      </w:r>
      <w:r w:rsidR="00254F55">
        <w:rPr>
          <w:rFonts w:ascii="Times New Roman" w:eastAsia="Times New Roman" w:hAnsi="Times New Roman" w:cs="Times New Roman"/>
          <w:color w:val="000000"/>
          <w:sz w:val="24"/>
          <w:szCs w:val="24"/>
          <w:lang w:eastAsia="tr-TR"/>
        </w:rPr>
        <w:t>! K</w:t>
      </w:r>
      <w:r w:rsidR="00703E5D" w:rsidRPr="00703E5D">
        <w:rPr>
          <w:rFonts w:ascii="Times New Roman" w:eastAsia="Times New Roman" w:hAnsi="Times New Roman" w:cs="Times New Roman"/>
          <w:color w:val="000000"/>
          <w:sz w:val="24"/>
          <w:szCs w:val="24"/>
          <w:lang w:eastAsia="tr-TR"/>
        </w:rPr>
        <w:t>ıymetli bir şeyi olan bağırmaz</w:t>
      </w:r>
      <w:r w:rsidR="00254F55">
        <w:rPr>
          <w:rFonts w:ascii="Times New Roman" w:eastAsia="Times New Roman" w:hAnsi="Times New Roman" w:cs="Times New Roman"/>
          <w:color w:val="000000"/>
          <w:sz w:val="24"/>
          <w:szCs w:val="24"/>
          <w:lang w:eastAsia="tr-TR"/>
        </w:rPr>
        <w:t xml:space="preserve">. </w:t>
      </w:r>
      <w:r w:rsidR="00254F55" w:rsidRPr="00703E5D">
        <w:rPr>
          <w:rFonts w:ascii="Times New Roman" w:eastAsia="Times New Roman" w:hAnsi="Times New Roman" w:cs="Times New Roman"/>
          <w:color w:val="000000"/>
          <w:sz w:val="24"/>
          <w:szCs w:val="24"/>
          <w:lang w:eastAsia="tr-TR"/>
        </w:rPr>
        <w:t>Sebzeci bağırır</w:t>
      </w:r>
      <w:r w:rsidR="00703E5D" w:rsidRPr="00703E5D">
        <w:rPr>
          <w:rFonts w:ascii="Times New Roman" w:eastAsia="Times New Roman" w:hAnsi="Times New Roman" w:cs="Times New Roman"/>
          <w:color w:val="000000"/>
          <w:sz w:val="24"/>
          <w:szCs w:val="24"/>
          <w:lang w:eastAsia="tr-TR"/>
        </w:rPr>
        <w:t>, sarraf kuyumcu ba</w:t>
      </w:r>
      <w:r w:rsidR="0064141F">
        <w:rPr>
          <w:rFonts w:ascii="Times New Roman" w:eastAsia="Times New Roman" w:hAnsi="Times New Roman" w:cs="Times New Roman"/>
          <w:color w:val="000000"/>
          <w:sz w:val="24"/>
          <w:szCs w:val="24"/>
          <w:lang w:eastAsia="tr-TR"/>
        </w:rPr>
        <w:t>ğırmaz;</w:t>
      </w:r>
      <w:r w:rsidR="00703E5D" w:rsidRPr="00703E5D">
        <w:rPr>
          <w:rFonts w:ascii="Times New Roman" w:eastAsia="Times New Roman" w:hAnsi="Times New Roman" w:cs="Times New Roman"/>
          <w:color w:val="000000"/>
          <w:sz w:val="24"/>
          <w:szCs w:val="24"/>
          <w:lang w:eastAsia="tr-TR"/>
        </w:rPr>
        <w:t xml:space="preserve"> </w:t>
      </w:r>
      <w:r w:rsidR="00254F55">
        <w:rPr>
          <w:rFonts w:ascii="Times New Roman" w:eastAsia="Times New Roman" w:hAnsi="Times New Roman" w:cs="Times New Roman"/>
          <w:color w:val="000000"/>
          <w:sz w:val="24"/>
          <w:szCs w:val="24"/>
          <w:lang w:eastAsia="tr-TR"/>
        </w:rPr>
        <w:t>e</w:t>
      </w:r>
      <w:r w:rsidR="00703E5D" w:rsidRPr="00703E5D">
        <w:rPr>
          <w:rFonts w:ascii="Times New Roman" w:eastAsia="Times New Roman" w:hAnsi="Times New Roman" w:cs="Times New Roman"/>
          <w:color w:val="000000"/>
          <w:sz w:val="24"/>
          <w:szCs w:val="24"/>
          <w:lang w:eastAsia="tr-TR"/>
        </w:rPr>
        <w:t>s</w:t>
      </w:r>
      <w:r w:rsidR="001D5FDB">
        <w:rPr>
          <w:rFonts w:ascii="Times New Roman" w:eastAsia="Times New Roman" w:hAnsi="Times New Roman" w:cs="Times New Roman"/>
          <w:color w:val="000000"/>
          <w:sz w:val="24"/>
          <w:szCs w:val="24"/>
          <w:lang w:eastAsia="tr-TR"/>
        </w:rPr>
        <w:t>kici bağırır, antikacı bağırmaz;</w:t>
      </w:r>
      <w:r w:rsidR="00254F55">
        <w:rPr>
          <w:rFonts w:ascii="Times New Roman" w:eastAsia="Times New Roman" w:hAnsi="Times New Roman" w:cs="Times New Roman"/>
          <w:color w:val="000000"/>
          <w:sz w:val="24"/>
          <w:szCs w:val="24"/>
          <w:lang w:eastAsia="tr-TR"/>
        </w:rPr>
        <w:t xml:space="preserve"> </w:t>
      </w:r>
      <w:r w:rsidR="00A0011C">
        <w:rPr>
          <w:rFonts w:ascii="Times New Roman" w:eastAsia="Times New Roman" w:hAnsi="Times New Roman" w:cs="Times New Roman"/>
          <w:color w:val="000000"/>
          <w:sz w:val="24"/>
          <w:szCs w:val="24"/>
          <w:lang w:eastAsia="tr-TR"/>
        </w:rPr>
        <w:t>s</w:t>
      </w:r>
      <w:r w:rsidR="00A106E8">
        <w:rPr>
          <w:rFonts w:ascii="Times New Roman" w:eastAsia="Times New Roman" w:hAnsi="Times New Roman" w:cs="Times New Roman"/>
          <w:color w:val="000000"/>
          <w:sz w:val="24"/>
          <w:szCs w:val="24"/>
          <w:lang w:eastAsia="tr-TR"/>
        </w:rPr>
        <w:t>öyleyecek sözü ve</w:t>
      </w:r>
      <w:r w:rsidR="00703E5D" w:rsidRPr="00703E5D">
        <w:rPr>
          <w:rFonts w:ascii="Times New Roman" w:eastAsia="Times New Roman" w:hAnsi="Times New Roman" w:cs="Times New Roman"/>
          <w:color w:val="000000"/>
          <w:sz w:val="24"/>
          <w:szCs w:val="24"/>
          <w:lang w:eastAsia="tr-TR"/>
        </w:rPr>
        <w:t xml:space="preserve"> fikri kıymetli olan bağırmaz. Bağıran düşünemez, düşün</w:t>
      </w:r>
      <w:r w:rsidR="00A0011C">
        <w:rPr>
          <w:rFonts w:ascii="Times New Roman" w:eastAsia="Times New Roman" w:hAnsi="Times New Roman" w:cs="Times New Roman"/>
          <w:color w:val="000000"/>
          <w:sz w:val="24"/>
          <w:szCs w:val="24"/>
          <w:lang w:eastAsia="tr-TR"/>
        </w:rPr>
        <w:t>e</w:t>
      </w:r>
      <w:r w:rsidR="00703E5D" w:rsidRPr="00703E5D">
        <w:rPr>
          <w:rFonts w:ascii="Times New Roman" w:eastAsia="Times New Roman" w:hAnsi="Times New Roman" w:cs="Times New Roman"/>
          <w:color w:val="000000"/>
          <w:sz w:val="24"/>
          <w:szCs w:val="24"/>
          <w:lang w:eastAsia="tr-TR"/>
        </w:rPr>
        <w:t>meyen kavga eder…</w:t>
      </w:r>
    </w:p>
    <w:p w14:paraId="3AF79A32" w14:textId="77777777" w:rsidR="0083266F" w:rsidRDefault="0083266F" w:rsidP="00703E5D">
      <w:pPr>
        <w:pStyle w:val="cont"/>
        <w:spacing w:before="0" w:beforeAutospacing="0" w:after="120" w:afterAutospacing="0" w:line="276" w:lineRule="auto"/>
        <w:ind w:firstLine="567"/>
        <w:jc w:val="both"/>
        <w:rPr>
          <w:rFonts w:asciiTheme="majorBidi" w:hAnsiTheme="majorBidi" w:cstheme="majorBidi"/>
          <w:color w:val="000000" w:themeColor="text1"/>
        </w:rPr>
      </w:pPr>
      <w:r>
        <w:rPr>
          <w:rFonts w:asciiTheme="majorBidi" w:hAnsiTheme="majorBidi" w:cstheme="majorBidi"/>
          <w:color w:val="000000" w:themeColor="text1"/>
        </w:rPr>
        <w:t>Bütün güzelliklere ulaşabilmenin</w:t>
      </w:r>
      <w:r w:rsidR="00906F95">
        <w:rPr>
          <w:rFonts w:asciiTheme="majorBidi" w:hAnsiTheme="majorBidi" w:cstheme="majorBidi"/>
          <w:color w:val="000000" w:themeColor="text1"/>
        </w:rPr>
        <w:t>,</w:t>
      </w:r>
      <w:r>
        <w:rPr>
          <w:rFonts w:asciiTheme="majorBidi" w:hAnsiTheme="majorBidi" w:cstheme="majorBidi"/>
          <w:color w:val="000000" w:themeColor="text1"/>
        </w:rPr>
        <w:t xml:space="preserve"> bütün kötülüklerden uzak kalabilmenin kökünde sinirlerine </w:t>
      </w:r>
      <w:r w:rsidR="00AD015C">
        <w:rPr>
          <w:rFonts w:asciiTheme="majorBidi" w:hAnsiTheme="majorBidi" w:cstheme="majorBidi"/>
          <w:color w:val="000000" w:themeColor="text1"/>
        </w:rPr>
        <w:t>hâkim</w:t>
      </w:r>
      <w:r>
        <w:rPr>
          <w:rFonts w:asciiTheme="majorBidi" w:hAnsiTheme="majorBidi" w:cstheme="majorBidi"/>
          <w:color w:val="000000" w:themeColor="text1"/>
        </w:rPr>
        <w:t xml:space="preserve"> olup, öfkelenmemek vardır.</w:t>
      </w:r>
    </w:p>
    <w:p w14:paraId="3AF79A33" w14:textId="77777777" w:rsidR="0083266F" w:rsidRDefault="0083266F" w:rsidP="00162DB0">
      <w:pPr>
        <w:pStyle w:val="cont"/>
        <w:shd w:val="clear" w:color="auto" w:fill="FFFFFF"/>
        <w:spacing w:before="0" w:beforeAutospacing="0" w:after="0" w:afterAutospacing="0" w:line="276" w:lineRule="auto"/>
        <w:ind w:firstLine="567"/>
        <w:jc w:val="center"/>
        <w:rPr>
          <w:rFonts w:asciiTheme="majorBidi" w:hAnsiTheme="majorBidi" w:cstheme="majorBidi"/>
          <w:b/>
          <w:bCs/>
          <w:color w:val="000000" w:themeColor="text1"/>
          <w:sz w:val="36"/>
          <w:szCs w:val="36"/>
        </w:rPr>
      </w:pPr>
      <w:r w:rsidRPr="00F95F62">
        <w:rPr>
          <w:rFonts w:asciiTheme="majorBidi" w:hAnsiTheme="majorBidi" w:cstheme="majorBidi"/>
          <w:b/>
          <w:bCs/>
          <w:color w:val="000000" w:themeColor="text1"/>
          <w:sz w:val="36"/>
          <w:szCs w:val="36"/>
          <w:rtl/>
        </w:rPr>
        <w:t>لَيس الشَّديدُ بِالصُّرعَةِ ، إِنَّما الشديدُ الذي يَملِكُ نفسهُ عِند الغضبِ</w:t>
      </w:r>
    </w:p>
    <w:p w14:paraId="3AF79A34" w14:textId="31601653" w:rsidR="0083266F" w:rsidRDefault="0083266F" w:rsidP="00703E5D">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587C33">
        <w:rPr>
          <w:rFonts w:asciiTheme="majorBidi" w:hAnsiTheme="majorBidi" w:cstheme="majorBidi"/>
          <w:b/>
          <w:bCs/>
          <w:i/>
          <w:iCs/>
          <w:color w:val="000000" w:themeColor="text1"/>
        </w:rPr>
        <w:t>“Yiğit dediğin, güreşte rakibini yenen kimse değildir; asıl yiğit kızd</w:t>
      </w:r>
      <w:r w:rsidR="002D37A2">
        <w:rPr>
          <w:rFonts w:asciiTheme="majorBidi" w:hAnsiTheme="majorBidi" w:cstheme="majorBidi"/>
          <w:b/>
          <w:bCs/>
          <w:i/>
          <w:iCs/>
          <w:color w:val="000000" w:themeColor="text1"/>
        </w:rPr>
        <w:t>ığı zaman öfkesini yenendir</w:t>
      </w:r>
      <w:r w:rsidRPr="00587C33">
        <w:rPr>
          <w:rFonts w:asciiTheme="majorBidi" w:hAnsiTheme="majorBidi" w:cstheme="majorBidi"/>
          <w:b/>
          <w:bCs/>
          <w:i/>
          <w:iCs/>
          <w:color w:val="000000" w:themeColor="text1"/>
        </w:rPr>
        <w:t>.”</w:t>
      </w:r>
      <w:r>
        <w:rPr>
          <w:rFonts w:asciiTheme="majorBidi" w:hAnsiTheme="majorBidi" w:cstheme="majorBidi"/>
          <w:color w:val="000000" w:themeColor="text1"/>
        </w:rPr>
        <w:t xml:space="preserve"> </w:t>
      </w:r>
      <w:r w:rsidR="00BF669E">
        <w:rPr>
          <w:rFonts w:asciiTheme="majorBidi" w:hAnsiTheme="majorBidi" w:cstheme="majorBidi"/>
          <w:color w:val="000000" w:themeColor="text1"/>
        </w:rPr>
        <w:t>(</w:t>
      </w:r>
      <w:r w:rsidRPr="00F95F62">
        <w:rPr>
          <w:rFonts w:asciiTheme="majorBidi" w:hAnsiTheme="majorBidi" w:cstheme="majorBidi"/>
          <w:color w:val="000000" w:themeColor="text1"/>
        </w:rPr>
        <w:t>Buhârî, Edeb 76; Müslim, Birr 107, 108</w:t>
      </w:r>
      <w:r w:rsidR="00BF669E">
        <w:rPr>
          <w:rFonts w:asciiTheme="majorBidi" w:hAnsiTheme="majorBidi" w:cstheme="majorBidi"/>
          <w:color w:val="000000" w:themeColor="text1"/>
        </w:rPr>
        <w:t>)</w:t>
      </w:r>
      <w:r w:rsidR="002D0875">
        <w:rPr>
          <w:rFonts w:asciiTheme="majorBidi" w:hAnsiTheme="majorBidi" w:cstheme="majorBidi"/>
          <w:color w:val="000000" w:themeColor="text1"/>
        </w:rPr>
        <w:t xml:space="preserve"> Resul-i Ekrem  </w:t>
      </w:r>
      <w:r w:rsidR="009D43A0">
        <w:rPr>
          <w:rFonts w:asciiTheme="majorBidi" w:hAnsiTheme="majorBidi" w:cstheme="majorBidi"/>
          <w:color w:val="000000" w:themeColor="text1"/>
        </w:rPr>
        <w:t xml:space="preserve">bu hadislerinde, </w:t>
      </w:r>
      <w:r w:rsidR="002D0875">
        <w:rPr>
          <w:rFonts w:asciiTheme="majorBidi" w:hAnsiTheme="majorBidi" w:cstheme="majorBidi"/>
          <w:color w:val="000000" w:themeColor="text1"/>
        </w:rPr>
        <w:t>öfke kontrolünün ne kadar da önemli olduğunu ifade etmişlerdir.</w:t>
      </w:r>
    </w:p>
    <w:p w14:paraId="3AF79A35" w14:textId="77777777" w:rsidR="00BF5030" w:rsidRPr="00BF5030" w:rsidRDefault="00BF5030" w:rsidP="006629DA">
      <w:pPr>
        <w:pStyle w:val="cont"/>
        <w:numPr>
          <w:ilvl w:val="0"/>
          <w:numId w:val="15"/>
        </w:numPr>
        <w:shd w:val="clear" w:color="auto" w:fill="FFFFFF"/>
        <w:spacing w:before="0" w:beforeAutospacing="0" w:after="120" w:afterAutospacing="0" w:line="276" w:lineRule="auto"/>
        <w:jc w:val="both"/>
        <w:rPr>
          <w:rFonts w:asciiTheme="majorBidi" w:hAnsiTheme="majorBidi" w:cstheme="majorBidi"/>
          <w:b/>
          <w:bCs/>
          <w:color w:val="000000" w:themeColor="text1"/>
        </w:rPr>
      </w:pPr>
      <w:r w:rsidRPr="00BF5030">
        <w:rPr>
          <w:rFonts w:asciiTheme="majorBidi" w:hAnsiTheme="majorBidi" w:cstheme="majorBidi"/>
          <w:b/>
          <w:bCs/>
          <w:color w:val="000000" w:themeColor="text1"/>
        </w:rPr>
        <w:t>ÖFKENİN ÖNLENMESİNE DAİR BAZI TAVSİYELER</w:t>
      </w:r>
    </w:p>
    <w:p w14:paraId="3AF79A36" w14:textId="77777777" w:rsidR="0083266F" w:rsidRDefault="00EE4E11" w:rsidP="00703E5D">
      <w:pPr>
        <w:pStyle w:val="cont"/>
        <w:spacing w:before="0" w:beforeAutospacing="0" w:after="120" w:afterAutospacing="0" w:line="276" w:lineRule="auto"/>
        <w:ind w:firstLine="567"/>
        <w:jc w:val="both"/>
        <w:rPr>
          <w:rFonts w:asciiTheme="majorBidi" w:hAnsiTheme="majorBidi" w:cstheme="majorBidi"/>
          <w:color w:val="000000" w:themeColor="text1"/>
        </w:rPr>
      </w:pPr>
      <w:r>
        <w:rPr>
          <w:rFonts w:asciiTheme="majorBidi" w:hAnsiTheme="majorBidi" w:cstheme="majorBidi"/>
          <w:color w:val="000000" w:themeColor="text1"/>
        </w:rPr>
        <w:t xml:space="preserve">Öfke insanda var olan tabii duygulardandır. </w:t>
      </w:r>
      <w:r w:rsidR="0083266F">
        <w:rPr>
          <w:rFonts w:asciiTheme="majorBidi" w:hAnsiTheme="majorBidi" w:cstheme="majorBidi"/>
          <w:color w:val="000000" w:themeColor="text1"/>
        </w:rPr>
        <w:t>Öfke halinde insan kendini kaybeder,</w:t>
      </w:r>
      <w:r w:rsidR="003C1F3A">
        <w:rPr>
          <w:rFonts w:asciiTheme="majorBidi" w:hAnsiTheme="majorBidi" w:cstheme="majorBidi"/>
          <w:color w:val="000000" w:themeColor="text1"/>
        </w:rPr>
        <w:t xml:space="preserve"> davranışlarını ve tepkilerini kontrol edemez.</w:t>
      </w:r>
      <w:r>
        <w:rPr>
          <w:rFonts w:asciiTheme="majorBidi" w:hAnsiTheme="majorBidi" w:cstheme="majorBidi"/>
          <w:color w:val="000000" w:themeColor="text1"/>
        </w:rPr>
        <w:t xml:space="preserve"> Tabiatı gereği öfkelenen insanın, öfkesine mağlup olmaması erdemdir.</w:t>
      </w:r>
      <w:r w:rsidR="003C1F3A">
        <w:rPr>
          <w:rFonts w:asciiTheme="majorBidi" w:hAnsiTheme="majorBidi" w:cstheme="majorBidi"/>
          <w:color w:val="000000" w:themeColor="text1"/>
        </w:rPr>
        <w:t xml:space="preserve"> </w:t>
      </w:r>
      <w:r w:rsidR="0083266F">
        <w:rPr>
          <w:rFonts w:asciiTheme="majorBidi" w:hAnsiTheme="majorBidi" w:cstheme="majorBidi"/>
          <w:color w:val="000000" w:themeColor="text1"/>
        </w:rPr>
        <w:t xml:space="preserve"> </w:t>
      </w:r>
      <w:r w:rsidR="009C77C0">
        <w:rPr>
          <w:rFonts w:asciiTheme="majorBidi" w:hAnsiTheme="majorBidi" w:cstheme="majorBidi"/>
          <w:color w:val="000000" w:themeColor="text1"/>
        </w:rPr>
        <w:t>Öfkelenen kişiye sakinleşmesi için</w:t>
      </w:r>
      <w:r w:rsidR="003C1F3A">
        <w:rPr>
          <w:rFonts w:asciiTheme="majorBidi" w:hAnsiTheme="majorBidi" w:cstheme="majorBidi"/>
          <w:color w:val="000000" w:themeColor="text1"/>
        </w:rPr>
        <w:t xml:space="preserve"> bazı</w:t>
      </w:r>
      <w:r w:rsidR="009C77C0">
        <w:rPr>
          <w:rFonts w:asciiTheme="majorBidi" w:hAnsiTheme="majorBidi" w:cstheme="majorBidi"/>
          <w:color w:val="000000" w:themeColor="text1"/>
        </w:rPr>
        <w:t xml:space="preserve"> tavsiyeler:</w:t>
      </w:r>
    </w:p>
    <w:p w14:paraId="3AF79A37" w14:textId="77777777" w:rsidR="00844525" w:rsidRDefault="00844525" w:rsidP="00AD015C">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Pr>
          <w:rFonts w:asciiTheme="majorBidi" w:hAnsiTheme="majorBidi" w:cstheme="majorBidi"/>
          <w:color w:val="000000" w:themeColor="text1"/>
        </w:rPr>
        <w:t xml:space="preserve">Öfke yangınını abdest almak suretiyle söndürmek gerekir. </w:t>
      </w:r>
      <w:r w:rsidR="003C1F3A">
        <w:rPr>
          <w:rFonts w:asciiTheme="majorBidi" w:hAnsiTheme="majorBidi" w:cstheme="majorBidi"/>
          <w:color w:val="000000" w:themeColor="text1"/>
        </w:rPr>
        <w:t xml:space="preserve">Abdest almak için </w:t>
      </w:r>
      <w:r w:rsidR="009D43A0">
        <w:rPr>
          <w:rFonts w:asciiTheme="majorBidi" w:hAnsiTheme="majorBidi" w:cstheme="majorBidi"/>
          <w:color w:val="000000" w:themeColor="text1"/>
        </w:rPr>
        <w:t>mekân</w:t>
      </w:r>
      <w:r w:rsidR="003C1F3A">
        <w:rPr>
          <w:rFonts w:asciiTheme="majorBidi" w:hAnsiTheme="majorBidi" w:cstheme="majorBidi"/>
          <w:color w:val="000000" w:themeColor="text1"/>
        </w:rPr>
        <w:t xml:space="preserve"> değiştirmek zorunda kal</w:t>
      </w:r>
      <w:r w:rsidR="00AD015C">
        <w:rPr>
          <w:rFonts w:asciiTheme="majorBidi" w:hAnsiTheme="majorBidi" w:cstheme="majorBidi"/>
          <w:color w:val="000000" w:themeColor="text1"/>
        </w:rPr>
        <w:t>ınacak böylece</w:t>
      </w:r>
      <w:r w:rsidR="003C1F3A">
        <w:rPr>
          <w:rFonts w:asciiTheme="majorBidi" w:hAnsiTheme="majorBidi" w:cstheme="majorBidi"/>
          <w:color w:val="000000" w:themeColor="text1"/>
        </w:rPr>
        <w:t xml:space="preserve"> öfk</w:t>
      </w:r>
      <w:r w:rsidR="005D6162">
        <w:rPr>
          <w:rFonts w:asciiTheme="majorBidi" w:hAnsiTheme="majorBidi" w:cstheme="majorBidi"/>
          <w:color w:val="000000" w:themeColor="text1"/>
        </w:rPr>
        <w:t>e</w:t>
      </w:r>
      <w:r w:rsidR="003C1F3A">
        <w:rPr>
          <w:rFonts w:asciiTheme="majorBidi" w:hAnsiTheme="majorBidi" w:cstheme="majorBidi"/>
          <w:color w:val="000000" w:themeColor="text1"/>
        </w:rPr>
        <w:t xml:space="preserve"> mahallinden uzaklaşmış ol</w:t>
      </w:r>
      <w:r w:rsidR="00AD015C">
        <w:rPr>
          <w:rFonts w:asciiTheme="majorBidi" w:hAnsiTheme="majorBidi" w:cstheme="majorBidi"/>
          <w:color w:val="000000" w:themeColor="text1"/>
        </w:rPr>
        <w:t>un</w:t>
      </w:r>
      <w:r w:rsidR="003C1F3A">
        <w:rPr>
          <w:rFonts w:asciiTheme="majorBidi" w:hAnsiTheme="majorBidi" w:cstheme="majorBidi"/>
          <w:color w:val="000000" w:themeColor="text1"/>
        </w:rPr>
        <w:t>acak</w:t>
      </w:r>
      <w:r w:rsidR="00AD015C">
        <w:rPr>
          <w:rFonts w:asciiTheme="majorBidi" w:hAnsiTheme="majorBidi" w:cstheme="majorBidi"/>
          <w:color w:val="000000" w:themeColor="text1"/>
        </w:rPr>
        <w:t>tır</w:t>
      </w:r>
      <w:r w:rsidR="003C1F3A">
        <w:rPr>
          <w:rFonts w:asciiTheme="majorBidi" w:hAnsiTheme="majorBidi" w:cstheme="majorBidi"/>
          <w:color w:val="000000" w:themeColor="text1"/>
        </w:rPr>
        <w:t>. Diğer taraftan abdest ile</w:t>
      </w:r>
      <w:r>
        <w:rPr>
          <w:rFonts w:asciiTheme="majorBidi" w:hAnsiTheme="majorBidi" w:cstheme="majorBidi"/>
          <w:color w:val="000000" w:themeColor="text1"/>
        </w:rPr>
        <w:t xml:space="preserve"> </w:t>
      </w:r>
      <w:r w:rsidR="003C1F3A">
        <w:rPr>
          <w:rFonts w:asciiTheme="majorBidi" w:hAnsiTheme="majorBidi" w:cstheme="majorBidi"/>
          <w:color w:val="000000" w:themeColor="text1"/>
        </w:rPr>
        <w:t xml:space="preserve">sinirler gevşeyecek, </w:t>
      </w:r>
      <w:r>
        <w:rPr>
          <w:rFonts w:asciiTheme="majorBidi" w:hAnsiTheme="majorBidi" w:cstheme="majorBidi"/>
          <w:color w:val="000000" w:themeColor="text1"/>
        </w:rPr>
        <w:t>vücutta biriken olumsuz enerjinin atılmasına katkı sağla</w:t>
      </w:r>
      <w:r w:rsidR="00906F95">
        <w:rPr>
          <w:rFonts w:asciiTheme="majorBidi" w:hAnsiTheme="majorBidi" w:cstheme="majorBidi"/>
          <w:color w:val="000000" w:themeColor="text1"/>
        </w:rPr>
        <w:t>n</w:t>
      </w:r>
      <w:r>
        <w:rPr>
          <w:rFonts w:asciiTheme="majorBidi" w:hAnsiTheme="majorBidi" w:cstheme="majorBidi"/>
          <w:color w:val="000000" w:themeColor="text1"/>
        </w:rPr>
        <w:t>acaktır.</w:t>
      </w:r>
    </w:p>
    <w:p w14:paraId="3AF79A38" w14:textId="77777777" w:rsidR="00844525" w:rsidRDefault="00844525" w:rsidP="00703E5D">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sidRPr="00844525">
        <w:rPr>
          <w:rFonts w:asciiTheme="majorBidi" w:hAnsiTheme="majorBidi" w:cstheme="majorBidi"/>
          <w:color w:val="000000" w:themeColor="text1"/>
        </w:rPr>
        <w:t>Öfke anında ayakta olanın oturması, geçmezse uzanıp yatması gibi sakinleştirici fiziki tedbirler al</w:t>
      </w:r>
      <w:r w:rsidR="00AD015C">
        <w:rPr>
          <w:rFonts w:asciiTheme="majorBidi" w:hAnsiTheme="majorBidi" w:cstheme="majorBidi"/>
          <w:color w:val="000000" w:themeColor="text1"/>
        </w:rPr>
        <w:t>ın</w:t>
      </w:r>
      <w:r w:rsidRPr="00844525">
        <w:rPr>
          <w:rFonts w:asciiTheme="majorBidi" w:hAnsiTheme="majorBidi" w:cstheme="majorBidi"/>
          <w:color w:val="000000" w:themeColor="text1"/>
        </w:rPr>
        <w:t>ması hadislerde tavsiye edilmiştir.</w:t>
      </w:r>
    </w:p>
    <w:p w14:paraId="3AF79A39" w14:textId="77777777" w:rsidR="003C1F3A" w:rsidRDefault="00AD015C" w:rsidP="00AD015C">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Pr>
          <w:rFonts w:asciiTheme="majorBidi" w:hAnsiTheme="majorBidi" w:cstheme="majorBidi"/>
          <w:color w:val="000000" w:themeColor="text1"/>
        </w:rPr>
        <w:t>Allah</w:t>
      </w:r>
      <w:r w:rsidR="003C1F3A">
        <w:rPr>
          <w:rFonts w:asciiTheme="majorBidi" w:hAnsiTheme="majorBidi" w:cstheme="majorBidi"/>
          <w:color w:val="000000" w:themeColor="text1"/>
        </w:rPr>
        <w:t xml:space="preserve"> </w:t>
      </w:r>
      <w:r>
        <w:rPr>
          <w:rFonts w:asciiTheme="majorBidi" w:hAnsiTheme="majorBidi" w:cstheme="majorBidi"/>
          <w:color w:val="000000" w:themeColor="text1"/>
        </w:rPr>
        <w:t>Teâlâ</w:t>
      </w:r>
      <w:r w:rsidR="00844525">
        <w:rPr>
          <w:rFonts w:asciiTheme="majorBidi" w:hAnsiTheme="majorBidi" w:cstheme="majorBidi"/>
          <w:color w:val="000000" w:themeColor="text1"/>
        </w:rPr>
        <w:t xml:space="preserve"> hatırla</w:t>
      </w:r>
      <w:r w:rsidR="00906F95">
        <w:rPr>
          <w:rFonts w:asciiTheme="majorBidi" w:hAnsiTheme="majorBidi" w:cstheme="majorBidi"/>
          <w:color w:val="000000" w:themeColor="text1"/>
        </w:rPr>
        <w:t>nmalı</w:t>
      </w:r>
      <w:r w:rsidR="00844525">
        <w:rPr>
          <w:rFonts w:asciiTheme="majorBidi" w:hAnsiTheme="majorBidi" w:cstheme="majorBidi"/>
          <w:color w:val="000000" w:themeColor="text1"/>
        </w:rPr>
        <w:t xml:space="preserve">, </w:t>
      </w:r>
      <w:proofErr w:type="spellStart"/>
      <w:r w:rsidR="00844525">
        <w:rPr>
          <w:rFonts w:asciiTheme="majorBidi" w:hAnsiTheme="majorBidi" w:cstheme="majorBidi"/>
          <w:color w:val="000000" w:themeColor="text1"/>
        </w:rPr>
        <w:t>i</w:t>
      </w:r>
      <w:r w:rsidR="00844525" w:rsidRPr="00844525">
        <w:rPr>
          <w:rFonts w:asciiTheme="majorBidi" w:hAnsiTheme="majorBidi" w:cstheme="majorBidi"/>
          <w:color w:val="000000" w:themeColor="text1"/>
        </w:rPr>
        <w:t>stiaze</w:t>
      </w:r>
      <w:proofErr w:type="spellEnd"/>
      <w:r w:rsidR="00844525" w:rsidRPr="00844525">
        <w:rPr>
          <w:rFonts w:asciiTheme="majorBidi" w:hAnsiTheme="majorBidi" w:cstheme="majorBidi"/>
          <w:color w:val="000000" w:themeColor="text1"/>
        </w:rPr>
        <w:t xml:space="preserve"> de bulunma</w:t>
      </w:r>
      <w:r w:rsidR="00844525">
        <w:rPr>
          <w:rFonts w:asciiTheme="majorBidi" w:hAnsiTheme="majorBidi" w:cstheme="majorBidi"/>
          <w:color w:val="000000" w:themeColor="text1"/>
        </w:rPr>
        <w:t>lı</w:t>
      </w:r>
      <w:r w:rsidR="00844525" w:rsidRPr="00844525">
        <w:rPr>
          <w:rFonts w:asciiTheme="majorBidi" w:hAnsiTheme="majorBidi" w:cstheme="majorBidi"/>
          <w:color w:val="000000" w:themeColor="text1"/>
        </w:rPr>
        <w:t xml:space="preserve">, </w:t>
      </w:r>
      <w:r w:rsidR="00844525">
        <w:rPr>
          <w:rFonts w:asciiTheme="majorBidi" w:hAnsiTheme="majorBidi" w:cstheme="majorBidi"/>
          <w:color w:val="000000" w:themeColor="text1"/>
        </w:rPr>
        <w:t>P</w:t>
      </w:r>
      <w:r w:rsidR="00844525" w:rsidRPr="00844525">
        <w:rPr>
          <w:rFonts w:asciiTheme="majorBidi" w:hAnsiTheme="majorBidi" w:cstheme="majorBidi"/>
          <w:color w:val="000000" w:themeColor="text1"/>
        </w:rPr>
        <w:t xml:space="preserve">eygamber Efendimize </w:t>
      </w:r>
      <w:r w:rsidRPr="00844525">
        <w:rPr>
          <w:rFonts w:asciiTheme="majorBidi" w:hAnsiTheme="majorBidi" w:cstheme="majorBidi"/>
          <w:color w:val="000000" w:themeColor="text1"/>
        </w:rPr>
        <w:t>salat</w:t>
      </w:r>
      <w:r w:rsidR="00844525" w:rsidRPr="00844525">
        <w:rPr>
          <w:rFonts w:asciiTheme="majorBidi" w:hAnsiTheme="majorBidi" w:cstheme="majorBidi"/>
          <w:color w:val="000000" w:themeColor="text1"/>
        </w:rPr>
        <w:t xml:space="preserve"> selam getir</w:t>
      </w:r>
      <w:r w:rsidR="00844525">
        <w:rPr>
          <w:rFonts w:asciiTheme="majorBidi" w:hAnsiTheme="majorBidi" w:cstheme="majorBidi"/>
          <w:color w:val="000000" w:themeColor="text1"/>
        </w:rPr>
        <w:t xml:space="preserve">ilmelidir. </w:t>
      </w:r>
      <w:r w:rsidR="003C1F3A">
        <w:rPr>
          <w:rFonts w:asciiTheme="majorBidi" w:hAnsiTheme="majorBidi" w:cstheme="majorBidi"/>
          <w:color w:val="000000" w:themeColor="text1"/>
        </w:rPr>
        <w:t>Yine meselenin ahiret boyutu düşünülerek</w:t>
      </w:r>
      <w:r>
        <w:rPr>
          <w:rFonts w:asciiTheme="majorBidi" w:hAnsiTheme="majorBidi" w:cstheme="majorBidi"/>
          <w:color w:val="000000" w:themeColor="text1"/>
        </w:rPr>
        <w:t>,</w:t>
      </w:r>
      <w:r w:rsidR="003C1F3A">
        <w:rPr>
          <w:rFonts w:asciiTheme="majorBidi" w:hAnsiTheme="majorBidi" w:cstheme="majorBidi"/>
          <w:color w:val="000000" w:themeColor="text1"/>
        </w:rPr>
        <w:t xml:space="preserve"> </w:t>
      </w:r>
      <w:r>
        <w:rPr>
          <w:rFonts w:asciiTheme="majorBidi" w:hAnsiTheme="majorBidi" w:cstheme="majorBidi"/>
          <w:color w:val="000000" w:themeColor="text1"/>
        </w:rPr>
        <w:t>bir gün hesap verileceği</w:t>
      </w:r>
      <w:r w:rsidR="003C1F3A">
        <w:rPr>
          <w:rFonts w:asciiTheme="majorBidi" w:hAnsiTheme="majorBidi" w:cstheme="majorBidi"/>
          <w:color w:val="000000" w:themeColor="text1"/>
        </w:rPr>
        <w:t xml:space="preserve"> hatırla</w:t>
      </w:r>
      <w:r>
        <w:rPr>
          <w:rFonts w:asciiTheme="majorBidi" w:hAnsiTheme="majorBidi" w:cstheme="majorBidi"/>
          <w:color w:val="000000" w:themeColor="text1"/>
        </w:rPr>
        <w:t>n</w:t>
      </w:r>
      <w:r w:rsidR="003C1F3A">
        <w:rPr>
          <w:rFonts w:asciiTheme="majorBidi" w:hAnsiTheme="majorBidi" w:cstheme="majorBidi"/>
          <w:color w:val="000000" w:themeColor="text1"/>
        </w:rPr>
        <w:t>malıdır.</w:t>
      </w:r>
    </w:p>
    <w:p w14:paraId="3AF79A3A" w14:textId="77777777" w:rsidR="005D6162" w:rsidRDefault="003C1F3A" w:rsidP="007D7BA0">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Pr>
          <w:rFonts w:asciiTheme="majorBidi" w:hAnsiTheme="majorBidi" w:cstheme="majorBidi"/>
          <w:color w:val="000000" w:themeColor="text1"/>
        </w:rPr>
        <w:t>Sabır ve teenni</w:t>
      </w:r>
      <w:r w:rsidR="005D6162">
        <w:rPr>
          <w:rFonts w:asciiTheme="majorBidi" w:hAnsiTheme="majorBidi" w:cstheme="majorBidi"/>
          <w:color w:val="000000" w:themeColor="text1"/>
        </w:rPr>
        <w:t>/ağırbaşlılıkla</w:t>
      </w:r>
      <w:r>
        <w:rPr>
          <w:rFonts w:asciiTheme="majorBidi" w:hAnsiTheme="majorBidi" w:cstheme="majorBidi"/>
          <w:color w:val="000000" w:themeColor="text1"/>
        </w:rPr>
        <w:t xml:space="preserve"> hareket edilmeli, aceleci olunmamalıdır.</w:t>
      </w:r>
      <w:r w:rsidR="005D6162">
        <w:rPr>
          <w:rFonts w:asciiTheme="majorBidi" w:hAnsiTheme="majorBidi" w:cstheme="majorBidi"/>
          <w:color w:val="000000" w:themeColor="text1"/>
        </w:rPr>
        <w:t xml:space="preserve"> Bir anlık öfkenin sonuçları bazen çok ağır olabilmektedir. Hayatlar kararmakta, insanların gelecekleri etkilenmektedir. </w:t>
      </w:r>
    </w:p>
    <w:p w14:paraId="3AF79A3B" w14:textId="77777777" w:rsidR="00897B74" w:rsidRDefault="00897B74" w:rsidP="00703E5D">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Pr>
          <w:rFonts w:asciiTheme="majorBidi" w:hAnsiTheme="majorBidi" w:cstheme="majorBidi"/>
          <w:color w:val="000000" w:themeColor="text1"/>
        </w:rPr>
        <w:t xml:space="preserve">Affedebilen kişi öfkesini kontrol edebilir. İnsan akıllı ve irade sahibidir. Aklı ve iradesi ile hareket eden kişi öfkesini kontrol edebilirken, öfkesine mağlup olan kişi ise akıl ve iradesini devre dışı bırakmıştır. </w:t>
      </w:r>
      <w:r w:rsidR="004328EC">
        <w:rPr>
          <w:rFonts w:asciiTheme="majorBidi" w:hAnsiTheme="majorBidi" w:cstheme="majorBidi"/>
          <w:color w:val="000000" w:themeColor="text1"/>
        </w:rPr>
        <w:t>İnsan kendini tanımalı, duygularını kontrol ede</w:t>
      </w:r>
      <w:r w:rsidR="00936DDE">
        <w:rPr>
          <w:rFonts w:asciiTheme="majorBidi" w:hAnsiTheme="majorBidi" w:cstheme="majorBidi"/>
          <w:color w:val="000000" w:themeColor="text1"/>
        </w:rPr>
        <w:t>rek, s</w:t>
      </w:r>
      <w:r w:rsidR="004328EC">
        <w:rPr>
          <w:rFonts w:asciiTheme="majorBidi" w:hAnsiTheme="majorBidi" w:cstheme="majorBidi"/>
          <w:color w:val="000000" w:themeColor="text1"/>
        </w:rPr>
        <w:t>abır, merhamet, hoşgörü, bağışlama gibi</w:t>
      </w:r>
      <w:r w:rsidR="00936DDE">
        <w:rPr>
          <w:rFonts w:asciiTheme="majorBidi" w:hAnsiTheme="majorBidi" w:cstheme="majorBidi"/>
          <w:color w:val="000000" w:themeColor="text1"/>
        </w:rPr>
        <w:t xml:space="preserve"> güzel</w:t>
      </w:r>
      <w:r w:rsidR="004328EC">
        <w:rPr>
          <w:rFonts w:asciiTheme="majorBidi" w:hAnsiTheme="majorBidi" w:cstheme="majorBidi"/>
          <w:color w:val="000000" w:themeColor="text1"/>
        </w:rPr>
        <w:t xml:space="preserve"> </w:t>
      </w:r>
      <w:r w:rsidR="00936DDE">
        <w:rPr>
          <w:rFonts w:asciiTheme="majorBidi" w:hAnsiTheme="majorBidi" w:cstheme="majorBidi"/>
          <w:color w:val="000000" w:themeColor="text1"/>
        </w:rPr>
        <w:t>hasletleri geliştirilmelidir</w:t>
      </w:r>
    </w:p>
    <w:p w14:paraId="3AF79A3C" w14:textId="77777777" w:rsidR="00D71490" w:rsidRDefault="00D71490" w:rsidP="00AD015C">
      <w:pPr>
        <w:pStyle w:val="cont"/>
        <w:spacing w:before="0" w:beforeAutospacing="0" w:after="120" w:afterAutospacing="0" w:line="276" w:lineRule="auto"/>
        <w:ind w:firstLine="567"/>
        <w:jc w:val="both"/>
        <w:rPr>
          <w:rFonts w:asciiTheme="majorBidi" w:hAnsiTheme="majorBidi" w:cstheme="majorBidi"/>
          <w:color w:val="000000" w:themeColor="text1"/>
        </w:rPr>
      </w:pPr>
      <w:r w:rsidRPr="00D71490">
        <w:rPr>
          <w:rFonts w:asciiTheme="majorBidi" w:hAnsiTheme="majorBidi" w:cstheme="majorBidi"/>
          <w:color w:val="000000" w:themeColor="text1"/>
        </w:rPr>
        <w:t>2012 yılında gerçekleştirilen bir araştırmada, ibadetlere katılım (dindarlık) arttıkça sürekli öfkenin, öfkeyi içe atmanın ve öfkeyi sözlü ve fiziksel saldırganlık şeklinde dışarı yansıtmanın azaldığı, öfke kontrolünün ise arttığı yönünde istatistiksel olarak anlamlı verilere ulaşılmıştır. Sonuç olarak dindarlığın öfke kontrolünde önemli etkisi olduğu görülmüştür.</w:t>
      </w:r>
      <w:r>
        <w:rPr>
          <w:rFonts w:asciiTheme="majorBidi" w:hAnsiTheme="majorBidi" w:cstheme="majorBidi"/>
          <w:color w:val="000000" w:themeColor="text1"/>
        </w:rPr>
        <w:t xml:space="preserve"> (</w:t>
      </w:r>
      <w:r w:rsidR="00AD015C" w:rsidRPr="00AD015C">
        <w:rPr>
          <w:rFonts w:asciiTheme="majorBidi" w:hAnsiTheme="majorBidi" w:cstheme="majorBidi"/>
          <w:color w:val="000000" w:themeColor="text1"/>
        </w:rPr>
        <w:t xml:space="preserve">Mahmut Öztürk, Öfke Kontrolünde Allah ve Ahiret İnancının Etkisi (Habil Kabil Örneği), Diyanet İlmî Dergi, 58 (2022): </w:t>
      </w:r>
      <w:r w:rsidRPr="00D71490">
        <w:rPr>
          <w:rFonts w:asciiTheme="majorBidi" w:hAnsiTheme="majorBidi" w:cstheme="majorBidi"/>
          <w:color w:val="000000" w:themeColor="text1"/>
        </w:rPr>
        <w:t>50)</w:t>
      </w:r>
    </w:p>
    <w:p w14:paraId="3AF79A3D" w14:textId="77777777" w:rsidR="00A67651" w:rsidRPr="00A67651" w:rsidRDefault="00844525" w:rsidP="00703E5D">
      <w:pPr>
        <w:pStyle w:val="cont"/>
        <w:spacing w:before="0" w:beforeAutospacing="0" w:after="120" w:afterAutospacing="0" w:line="276" w:lineRule="auto"/>
        <w:ind w:firstLine="567"/>
        <w:jc w:val="both"/>
        <w:rPr>
          <w:rFonts w:asciiTheme="majorBidi" w:hAnsiTheme="majorBidi" w:cstheme="majorBidi"/>
          <w:color w:val="000000" w:themeColor="text1"/>
        </w:rPr>
      </w:pPr>
      <w:r w:rsidRPr="003C1F3A">
        <w:rPr>
          <w:rFonts w:asciiTheme="majorBidi" w:hAnsiTheme="majorBidi" w:cstheme="majorBidi"/>
          <w:color w:val="000000" w:themeColor="text1"/>
        </w:rPr>
        <w:lastRenderedPageBreak/>
        <w:t>Öfke ve sonrasında meydana gelecek olanlar tam</w:t>
      </w:r>
      <w:r w:rsidR="00A0011C">
        <w:rPr>
          <w:rFonts w:asciiTheme="majorBidi" w:hAnsiTheme="majorBidi" w:cstheme="majorBidi"/>
          <w:color w:val="000000" w:themeColor="text1"/>
        </w:rPr>
        <w:t xml:space="preserve"> </w:t>
      </w:r>
      <w:r w:rsidRPr="003C1F3A">
        <w:rPr>
          <w:rFonts w:asciiTheme="majorBidi" w:hAnsiTheme="majorBidi" w:cstheme="majorBidi"/>
          <w:color w:val="000000" w:themeColor="text1"/>
        </w:rPr>
        <w:t xml:space="preserve">da şeytanın istediği şeylerdir. </w:t>
      </w:r>
      <w:r w:rsidR="00A67651" w:rsidRPr="00F30F14">
        <w:rPr>
          <w:rFonts w:asciiTheme="majorBidi" w:hAnsiTheme="majorBidi" w:cstheme="majorBidi"/>
          <w:color w:val="000000" w:themeColor="text1"/>
          <w:shd w:val="clear" w:color="auto" w:fill="FFFFFF"/>
        </w:rPr>
        <w:t xml:space="preserve">Şeytan, insanın içinde kin ve öfke duygularını alevlendirir, intikam arzularını tahrik eder, günah ve isyan eğilimlerini güçlendirir; sonuçta kişiyi Kur’an’ın öğütlediği üstün ahlâktan uzaklaştırmak ister. İşte </w:t>
      </w:r>
      <w:r w:rsidR="00AD015C" w:rsidRPr="00F30F14">
        <w:rPr>
          <w:rFonts w:asciiTheme="majorBidi" w:hAnsiTheme="majorBidi" w:cstheme="majorBidi"/>
          <w:color w:val="000000" w:themeColor="text1"/>
          <w:shd w:val="clear" w:color="auto" w:fill="FFFFFF"/>
        </w:rPr>
        <w:t>ayet</w:t>
      </w:r>
      <w:r w:rsidR="00A67651" w:rsidRPr="00F30F14">
        <w:rPr>
          <w:rFonts w:asciiTheme="majorBidi" w:hAnsiTheme="majorBidi" w:cstheme="majorBidi"/>
          <w:color w:val="000000" w:themeColor="text1"/>
          <w:shd w:val="clear" w:color="auto" w:fill="FFFFFF"/>
        </w:rPr>
        <w:t xml:space="preserve"> bu büyük ve tehlikeli engeli aşmanın en güvenli çaresini göstermektedir: Allah’a sığınıp O’nun yardım ve desteğini istemek... Müfessirler, Allah’a sığınma buyruğunun aynı zamanda şeytana boyun eğmeme iradesini ve çabasını da içerdiğini ifade ederler.</w:t>
      </w:r>
      <w:r w:rsidR="00A67651">
        <w:rPr>
          <w:rFonts w:asciiTheme="majorBidi" w:hAnsiTheme="majorBidi" w:cstheme="majorBidi"/>
          <w:color w:val="000000" w:themeColor="text1"/>
          <w:shd w:val="clear" w:color="auto" w:fill="FFFFFF"/>
        </w:rPr>
        <w:t xml:space="preserve"> (</w:t>
      </w:r>
      <w:r w:rsidR="00531D94">
        <w:rPr>
          <w:rFonts w:asciiTheme="majorBidi" w:hAnsiTheme="majorBidi" w:cstheme="majorBidi"/>
          <w:color w:val="000000" w:themeColor="text1"/>
          <w:shd w:val="clear" w:color="auto" w:fill="FFFFFF"/>
        </w:rPr>
        <w:t>Kur’an Yolu Tefsiri</w:t>
      </w:r>
      <w:r w:rsidR="00A67651">
        <w:rPr>
          <w:rFonts w:asciiTheme="majorBidi" w:hAnsiTheme="majorBidi" w:cstheme="majorBidi"/>
          <w:color w:val="000000" w:themeColor="text1"/>
          <w:shd w:val="clear" w:color="auto" w:fill="FFFFFF"/>
        </w:rPr>
        <w:t>, 4/</w:t>
      </w:r>
      <w:r w:rsidR="00A67651" w:rsidRPr="00A67651">
        <w:rPr>
          <w:rFonts w:asciiTheme="majorBidi" w:hAnsiTheme="majorBidi" w:cstheme="majorBidi"/>
          <w:color w:val="000000" w:themeColor="text1"/>
          <w:shd w:val="clear" w:color="auto" w:fill="FFFFFF"/>
        </w:rPr>
        <w:t>710-711</w:t>
      </w:r>
      <w:r w:rsidR="00A67651">
        <w:rPr>
          <w:rFonts w:asciiTheme="majorBidi" w:hAnsiTheme="majorBidi" w:cstheme="majorBidi"/>
          <w:color w:val="000000" w:themeColor="text1"/>
          <w:shd w:val="clear" w:color="auto" w:fill="FFFFFF"/>
        </w:rPr>
        <w:t>)</w:t>
      </w:r>
    </w:p>
    <w:p w14:paraId="3AF79A3E" w14:textId="77777777" w:rsidR="00D1058F" w:rsidRDefault="00D1058F" w:rsidP="00162DB0">
      <w:pPr>
        <w:spacing w:after="0"/>
        <w:jc w:val="center"/>
        <w:rPr>
          <w:rFonts w:asciiTheme="majorBidi" w:hAnsiTheme="majorBidi" w:cstheme="majorBidi"/>
          <w:b/>
          <w:bCs/>
          <w:color w:val="000000" w:themeColor="text1"/>
          <w:sz w:val="36"/>
          <w:szCs w:val="36"/>
          <w:shd w:val="clear" w:color="auto" w:fill="FFFFFF"/>
        </w:rPr>
      </w:pPr>
      <w:r w:rsidRPr="005877AA">
        <w:rPr>
          <w:rFonts w:asciiTheme="majorBidi" w:hAnsiTheme="majorBidi" w:cstheme="majorBidi"/>
          <w:b/>
          <w:bCs/>
          <w:color w:val="000000" w:themeColor="text1"/>
          <w:sz w:val="36"/>
          <w:szCs w:val="36"/>
          <w:shd w:val="clear" w:color="auto" w:fill="FFFFFF"/>
          <w:rtl/>
        </w:rPr>
        <w:t>وَاِمَّا يَنْزَغَنَّكَ مِنَ الشَّيْطَانِ نَزْغٌ فَاسْتَعِذْ بِاللّٰهِۜ اِنَّهُ هُوَ السَّم</w:t>
      </w:r>
      <w:r w:rsidR="00980EFF">
        <w:rPr>
          <w:rFonts w:asciiTheme="majorBidi" w:hAnsiTheme="majorBidi" w:cstheme="majorBidi" w:hint="cs"/>
          <w:b/>
          <w:bCs/>
          <w:color w:val="000000" w:themeColor="text1"/>
          <w:sz w:val="36"/>
          <w:szCs w:val="36"/>
          <w:shd w:val="clear" w:color="auto" w:fill="FFFFFF"/>
          <w:rtl/>
        </w:rPr>
        <w:t>ِ</w:t>
      </w:r>
      <w:r w:rsidRPr="005877AA">
        <w:rPr>
          <w:rFonts w:asciiTheme="majorBidi" w:hAnsiTheme="majorBidi" w:cstheme="majorBidi"/>
          <w:b/>
          <w:bCs/>
          <w:color w:val="000000" w:themeColor="text1"/>
          <w:sz w:val="36"/>
          <w:szCs w:val="36"/>
          <w:shd w:val="clear" w:color="auto" w:fill="FFFFFF"/>
          <w:rtl/>
        </w:rPr>
        <w:t>يعُ الْعَل۪يمُ</w:t>
      </w:r>
    </w:p>
    <w:p w14:paraId="3AF79A3F" w14:textId="77777777" w:rsidR="004214DE" w:rsidRPr="00B3177B" w:rsidRDefault="00D1058F" w:rsidP="00703E5D">
      <w:pPr>
        <w:spacing w:after="120"/>
        <w:ind w:firstLine="567"/>
        <w:jc w:val="both"/>
        <w:rPr>
          <w:rFonts w:asciiTheme="majorBidi" w:hAnsiTheme="majorBidi" w:cstheme="majorBidi"/>
          <w:color w:val="000000" w:themeColor="text1"/>
          <w:sz w:val="24"/>
          <w:szCs w:val="24"/>
        </w:rPr>
      </w:pPr>
      <w:r w:rsidRPr="00587C33">
        <w:rPr>
          <w:rFonts w:asciiTheme="majorBidi" w:hAnsiTheme="majorBidi" w:cstheme="majorBidi"/>
          <w:b/>
          <w:bCs/>
          <w:i/>
          <w:iCs/>
          <w:color w:val="000000" w:themeColor="text1"/>
          <w:sz w:val="24"/>
          <w:szCs w:val="24"/>
        </w:rPr>
        <w:t xml:space="preserve">“Eğer şeytandan sana bir </w:t>
      </w:r>
      <w:proofErr w:type="spellStart"/>
      <w:r w:rsidRPr="00587C33">
        <w:rPr>
          <w:rFonts w:asciiTheme="majorBidi" w:hAnsiTheme="majorBidi" w:cstheme="majorBidi"/>
          <w:b/>
          <w:bCs/>
          <w:i/>
          <w:iCs/>
          <w:color w:val="000000" w:themeColor="text1"/>
          <w:sz w:val="24"/>
          <w:szCs w:val="24"/>
        </w:rPr>
        <w:t>fitleme</w:t>
      </w:r>
      <w:proofErr w:type="spellEnd"/>
      <w:r w:rsidRPr="00587C33">
        <w:rPr>
          <w:rFonts w:asciiTheme="majorBidi" w:hAnsiTheme="majorBidi" w:cstheme="majorBidi"/>
          <w:b/>
          <w:bCs/>
          <w:i/>
          <w:iCs/>
          <w:color w:val="000000" w:themeColor="text1"/>
          <w:sz w:val="24"/>
          <w:szCs w:val="24"/>
        </w:rPr>
        <w:t xml:space="preserve"> gelirse hemen Allah’a sığın! Allah işitendir, bilendir</w:t>
      </w:r>
      <w:r w:rsidRPr="00587C33">
        <w:rPr>
          <w:rFonts w:asciiTheme="majorBidi" w:hAnsiTheme="majorBidi" w:cstheme="majorBidi"/>
          <w:b/>
          <w:bCs/>
          <w:i/>
          <w:iCs/>
          <w:color w:val="000000" w:themeColor="text1"/>
          <w:sz w:val="36"/>
          <w:szCs w:val="36"/>
        </w:rPr>
        <w:t>.</w:t>
      </w:r>
      <w:r w:rsidRPr="00587C33">
        <w:rPr>
          <w:rFonts w:asciiTheme="majorBidi" w:hAnsiTheme="majorBidi" w:cstheme="majorBidi"/>
          <w:b/>
          <w:bCs/>
          <w:i/>
          <w:iCs/>
          <w:color w:val="000000" w:themeColor="text1"/>
          <w:sz w:val="24"/>
          <w:szCs w:val="24"/>
        </w:rPr>
        <w:t>”</w:t>
      </w:r>
      <w:r w:rsidRPr="00587C33">
        <w:rPr>
          <w:rFonts w:asciiTheme="majorBidi" w:hAnsiTheme="majorBidi" w:cstheme="majorBidi"/>
          <w:b/>
          <w:bCs/>
          <w:i/>
          <w:iCs/>
          <w:color w:val="000000" w:themeColor="text1"/>
          <w:sz w:val="36"/>
          <w:szCs w:val="36"/>
        </w:rPr>
        <w:t xml:space="preserve"> </w:t>
      </w:r>
      <w:r w:rsidRPr="00D1058F">
        <w:rPr>
          <w:rFonts w:asciiTheme="majorBidi" w:hAnsiTheme="majorBidi" w:cstheme="majorBidi"/>
          <w:color w:val="000000" w:themeColor="text1"/>
          <w:sz w:val="24"/>
          <w:szCs w:val="24"/>
        </w:rPr>
        <w:t>(</w:t>
      </w:r>
      <w:proofErr w:type="spellStart"/>
      <w:r w:rsidRPr="00D1058F">
        <w:rPr>
          <w:rFonts w:asciiTheme="majorBidi" w:hAnsiTheme="majorBidi" w:cstheme="majorBidi"/>
          <w:color w:val="000000" w:themeColor="text1"/>
          <w:sz w:val="24"/>
          <w:szCs w:val="24"/>
        </w:rPr>
        <w:t>Fussilet</w:t>
      </w:r>
      <w:proofErr w:type="spellEnd"/>
      <w:r w:rsidRPr="00D1058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41/</w:t>
      </w:r>
      <w:r w:rsidRPr="00D1058F">
        <w:rPr>
          <w:rFonts w:asciiTheme="majorBidi" w:hAnsiTheme="majorBidi" w:cstheme="majorBidi"/>
          <w:color w:val="000000" w:themeColor="text1"/>
          <w:sz w:val="24"/>
          <w:szCs w:val="24"/>
        </w:rPr>
        <w:t>36</w:t>
      </w:r>
      <w:r>
        <w:rPr>
          <w:rFonts w:asciiTheme="majorBidi" w:hAnsiTheme="majorBidi" w:cstheme="majorBidi"/>
          <w:color w:val="000000" w:themeColor="text1"/>
          <w:sz w:val="24"/>
          <w:szCs w:val="24"/>
        </w:rPr>
        <w:t>)</w:t>
      </w:r>
      <w:r>
        <w:rPr>
          <w:rFonts w:asciiTheme="majorBidi" w:hAnsiTheme="majorBidi" w:cstheme="majorBidi"/>
          <w:b/>
          <w:bCs/>
          <w:color w:val="000000" w:themeColor="text1"/>
          <w:sz w:val="24"/>
          <w:szCs w:val="24"/>
          <w:shd w:val="clear" w:color="auto" w:fill="FFFFFF"/>
        </w:rPr>
        <w:t xml:space="preserve"> </w:t>
      </w:r>
      <w:r w:rsidRPr="0048627D">
        <w:rPr>
          <w:rFonts w:asciiTheme="majorBidi" w:hAnsiTheme="majorBidi" w:cstheme="majorBidi"/>
          <w:color w:val="000000" w:themeColor="text1"/>
          <w:sz w:val="24"/>
          <w:szCs w:val="24"/>
        </w:rPr>
        <w:t>İnsan öfkesine hâkim olduğu zaman, kendisini kızıp bağırmaya teşvik eden şeytanı yenmiş olur.</w:t>
      </w:r>
    </w:p>
    <w:p w14:paraId="3AF79A40" w14:textId="77777777" w:rsidR="009C77C0" w:rsidRDefault="00BF5030" w:rsidP="00587C33">
      <w:pPr>
        <w:spacing w:after="0"/>
        <w:ind w:firstLine="567"/>
        <w:jc w:val="both"/>
        <w:rPr>
          <w:rFonts w:asciiTheme="majorBidi" w:hAnsiTheme="majorBidi" w:cstheme="majorBidi"/>
          <w:b/>
          <w:bCs/>
          <w:sz w:val="24"/>
          <w:szCs w:val="24"/>
        </w:rPr>
      </w:pPr>
      <w:r>
        <w:rPr>
          <w:rFonts w:asciiTheme="majorBidi" w:hAnsiTheme="majorBidi" w:cstheme="majorBidi"/>
          <w:b/>
          <w:bCs/>
          <w:sz w:val="24"/>
          <w:szCs w:val="24"/>
        </w:rPr>
        <w:t>SONUÇ</w:t>
      </w:r>
    </w:p>
    <w:p w14:paraId="3AF79A41" w14:textId="77777777" w:rsidR="0025741C" w:rsidRPr="0086740C" w:rsidRDefault="00EA637C" w:rsidP="0072788B">
      <w:pPr>
        <w:spacing w:after="120"/>
        <w:ind w:firstLine="567"/>
        <w:jc w:val="both"/>
        <w:rPr>
          <w:rFonts w:asciiTheme="majorBidi" w:hAnsiTheme="majorBidi" w:cstheme="majorBidi"/>
          <w:sz w:val="24"/>
          <w:szCs w:val="24"/>
        </w:rPr>
      </w:pPr>
      <w:r w:rsidRPr="00EA637C">
        <w:rPr>
          <w:rFonts w:asciiTheme="majorBidi" w:hAnsiTheme="majorBidi" w:cstheme="majorBidi"/>
          <w:sz w:val="24"/>
          <w:szCs w:val="24"/>
        </w:rPr>
        <w:t>Haksızlı</w:t>
      </w:r>
      <w:r w:rsidR="0072788B">
        <w:rPr>
          <w:rFonts w:asciiTheme="majorBidi" w:hAnsiTheme="majorBidi" w:cstheme="majorBidi"/>
          <w:sz w:val="24"/>
          <w:szCs w:val="24"/>
        </w:rPr>
        <w:t>ğa</w:t>
      </w:r>
      <w:r w:rsidRPr="00EA637C">
        <w:rPr>
          <w:rFonts w:asciiTheme="majorBidi" w:hAnsiTheme="majorBidi" w:cstheme="majorBidi"/>
          <w:sz w:val="24"/>
          <w:szCs w:val="24"/>
        </w:rPr>
        <w:t>, kötülü</w:t>
      </w:r>
      <w:r w:rsidR="0072788B">
        <w:rPr>
          <w:rFonts w:asciiTheme="majorBidi" w:hAnsiTheme="majorBidi" w:cstheme="majorBidi"/>
          <w:sz w:val="24"/>
          <w:szCs w:val="24"/>
        </w:rPr>
        <w:t>ğe</w:t>
      </w:r>
      <w:r w:rsidRPr="00EA637C">
        <w:rPr>
          <w:rFonts w:asciiTheme="majorBidi" w:hAnsiTheme="majorBidi" w:cstheme="majorBidi"/>
          <w:sz w:val="24"/>
          <w:szCs w:val="24"/>
        </w:rPr>
        <w:t>, eziyet</w:t>
      </w:r>
      <w:r w:rsidR="0072788B">
        <w:rPr>
          <w:rFonts w:asciiTheme="majorBidi" w:hAnsiTheme="majorBidi" w:cstheme="majorBidi"/>
          <w:sz w:val="24"/>
          <w:szCs w:val="24"/>
        </w:rPr>
        <w:t>e maruz kalmak</w:t>
      </w:r>
      <w:r w:rsidRPr="00EA637C">
        <w:rPr>
          <w:rFonts w:asciiTheme="majorBidi" w:hAnsiTheme="majorBidi" w:cstheme="majorBidi"/>
          <w:sz w:val="24"/>
          <w:szCs w:val="24"/>
        </w:rPr>
        <w:t xml:space="preserve"> doğal olarak </w:t>
      </w:r>
      <w:r w:rsidR="0072788B">
        <w:rPr>
          <w:rFonts w:asciiTheme="majorBidi" w:hAnsiTheme="majorBidi" w:cstheme="majorBidi"/>
          <w:sz w:val="24"/>
          <w:szCs w:val="24"/>
        </w:rPr>
        <w:t xml:space="preserve">insanda </w:t>
      </w:r>
      <w:r w:rsidRPr="00EA637C">
        <w:rPr>
          <w:rFonts w:asciiTheme="majorBidi" w:hAnsiTheme="majorBidi" w:cstheme="majorBidi"/>
          <w:sz w:val="24"/>
          <w:szCs w:val="24"/>
        </w:rPr>
        <w:t>kin</w:t>
      </w:r>
      <w:r w:rsidR="009D43A0">
        <w:rPr>
          <w:rFonts w:asciiTheme="majorBidi" w:hAnsiTheme="majorBidi" w:cstheme="majorBidi"/>
          <w:sz w:val="24"/>
          <w:szCs w:val="24"/>
        </w:rPr>
        <w:t>e</w:t>
      </w:r>
      <w:r w:rsidRPr="00EA637C">
        <w:rPr>
          <w:rFonts w:asciiTheme="majorBidi" w:hAnsiTheme="majorBidi" w:cstheme="majorBidi"/>
          <w:sz w:val="24"/>
          <w:szCs w:val="24"/>
        </w:rPr>
        <w:t>, nefret</w:t>
      </w:r>
      <w:r w:rsidR="009D43A0">
        <w:rPr>
          <w:rFonts w:asciiTheme="majorBidi" w:hAnsiTheme="majorBidi" w:cstheme="majorBidi"/>
          <w:sz w:val="24"/>
          <w:szCs w:val="24"/>
        </w:rPr>
        <w:t>e</w:t>
      </w:r>
      <w:r w:rsidRPr="00EA637C">
        <w:rPr>
          <w:rFonts w:asciiTheme="majorBidi" w:hAnsiTheme="majorBidi" w:cstheme="majorBidi"/>
          <w:sz w:val="24"/>
          <w:szCs w:val="24"/>
        </w:rPr>
        <w:t xml:space="preserve">, intikam duygularına sebep olur. Bu duyguların peşinden gidildiğinde toplumsal huzursuzluk ve çatışma kaçınılmazdır. </w:t>
      </w:r>
      <w:r w:rsidR="0086740C">
        <w:rPr>
          <w:rFonts w:asciiTheme="majorBidi" w:hAnsiTheme="majorBidi" w:cstheme="majorBidi"/>
          <w:sz w:val="24"/>
          <w:szCs w:val="24"/>
        </w:rPr>
        <w:t xml:space="preserve">Bu durumda yapılması gereken en uygun ve erdemli davranış öfkeyi kontrol edip affetmektir. </w:t>
      </w:r>
      <w:r w:rsidR="005D6162">
        <w:rPr>
          <w:rFonts w:asciiTheme="majorBidi" w:hAnsiTheme="majorBidi" w:cstheme="majorBidi"/>
          <w:sz w:val="24"/>
          <w:szCs w:val="24"/>
        </w:rPr>
        <w:t>Affetmek, öfkeyi kontrol etmek takva sahibi müminlerin özelliklerindendir.</w:t>
      </w:r>
    </w:p>
    <w:p w14:paraId="3AF79A42" w14:textId="77777777" w:rsidR="00DE5A7B" w:rsidRPr="0053159F" w:rsidRDefault="0048627D" w:rsidP="00703E5D">
      <w:pPr>
        <w:pStyle w:val="cont"/>
        <w:spacing w:before="0" w:beforeAutospacing="0" w:after="120" w:afterAutospacing="0" w:line="276" w:lineRule="auto"/>
        <w:ind w:firstLine="567"/>
        <w:jc w:val="both"/>
        <w:rPr>
          <w:rFonts w:asciiTheme="majorBidi" w:hAnsiTheme="majorBidi" w:cstheme="majorBidi"/>
          <w:color w:val="000000" w:themeColor="text1"/>
        </w:rPr>
      </w:pPr>
      <w:r>
        <w:rPr>
          <w:rFonts w:asciiTheme="majorBidi" w:hAnsiTheme="majorBidi" w:cstheme="majorBidi"/>
          <w:color w:val="000000" w:themeColor="text1"/>
        </w:rPr>
        <w:t>K</w:t>
      </w:r>
      <w:r w:rsidR="00DE5A7B">
        <w:rPr>
          <w:rFonts w:asciiTheme="majorBidi" w:hAnsiTheme="majorBidi" w:cstheme="majorBidi"/>
          <w:color w:val="000000" w:themeColor="text1"/>
        </w:rPr>
        <w:t xml:space="preserve">ötülük edenin hatasını anlayıp özür dilemesi bir erdem, insanca, Müslümanca bir davranıştır. Özrü kabul etmek, kin, nefret beslemeyerek affetmek ise daha ulvi bir erdemdir. </w:t>
      </w:r>
    </w:p>
    <w:p w14:paraId="3AF79A43" w14:textId="025ABE9C" w:rsidR="00355F83" w:rsidRDefault="00B140D1" w:rsidP="00254F55">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w:t>
      </w:r>
      <w:r w:rsidR="00C04CCB">
        <w:rPr>
          <w:rFonts w:asciiTheme="majorBidi" w:hAnsiTheme="majorBidi" w:cstheme="majorBidi"/>
          <w:color w:val="000000" w:themeColor="text1"/>
          <w:sz w:val="24"/>
          <w:szCs w:val="24"/>
        </w:rPr>
        <w:t>esul</w:t>
      </w:r>
      <w:r>
        <w:rPr>
          <w:rFonts w:asciiTheme="majorBidi" w:hAnsiTheme="majorBidi" w:cstheme="majorBidi"/>
          <w:color w:val="000000" w:themeColor="text1"/>
          <w:sz w:val="24"/>
          <w:szCs w:val="24"/>
        </w:rPr>
        <w:t>-i Ekrem</w:t>
      </w:r>
      <w:r w:rsidR="00254F55" w:rsidRPr="00254F55">
        <w:rPr>
          <w:rFonts w:asciiTheme="majorBidi" w:hAnsiTheme="majorBidi" w:cstheme="majorBidi"/>
          <w:color w:val="000000" w:themeColor="text1"/>
          <w:sz w:val="24"/>
          <w:szCs w:val="24"/>
        </w:rPr>
        <w:t xml:space="preserve"> </w:t>
      </w:r>
      <w:r w:rsidR="00355F83" w:rsidRPr="00674791">
        <w:rPr>
          <w:rFonts w:asciiTheme="majorBidi" w:hAnsiTheme="majorBidi" w:cstheme="majorBidi"/>
          <w:color w:val="000000" w:themeColor="text1"/>
          <w:sz w:val="24"/>
          <w:szCs w:val="24"/>
        </w:rPr>
        <w:t>gönül hoşluğuyla affedebilmenin sırrı</w:t>
      </w:r>
      <w:r>
        <w:rPr>
          <w:rFonts w:asciiTheme="majorBidi" w:hAnsiTheme="majorBidi" w:cstheme="majorBidi"/>
          <w:color w:val="000000" w:themeColor="text1"/>
          <w:sz w:val="24"/>
          <w:szCs w:val="24"/>
        </w:rPr>
        <w:t xml:space="preserve">nı Enes b. Malik’e şöyle açıklamıştır: </w:t>
      </w:r>
      <w:r w:rsidR="00355F83" w:rsidRPr="00674791">
        <w:rPr>
          <w:rFonts w:asciiTheme="majorBidi" w:hAnsiTheme="majorBidi" w:cstheme="majorBidi"/>
          <w:color w:val="000000" w:themeColor="text1"/>
          <w:sz w:val="24"/>
          <w:szCs w:val="24"/>
        </w:rPr>
        <w:t xml:space="preserve"> </w:t>
      </w:r>
    </w:p>
    <w:p w14:paraId="3AF79A44" w14:textId="437DB714" w:rsidR="00355F83" w:rsidRDefault="00355F83" w:rsidP="00162DB0">
      <w:pPr>
        <w:spacing w:after="0"/>
        <w:jc w:val="center"/>
        <w:rPr>
          <w:rFonts w:asciiTheme="majorBidi" w:hAnsiTheme="majorBidi" w:cstheme="majorBidi"/>
          <w:color w:val="000000" w:themeColor="text1"/>
          <w:sz w:val="24"/>
          <w:szCs w:val="24"/>
        </w:rPr>
      </w:pPr>
      <w:r w:rsidRPr="00EC4D55">
        <w:rPr>
          <w:rFonts w:asciiTheme="majorBidi" w:hAnsiTheme="majorBidi" w:cstheme="majorBidi"/>
          <w:b/>
          <w:bCs/>
          <w:color w:val="000000" w:themeColor="text1"/>
          <w:sz w:val="36"/>
          <w:szCs w:val="36"/>
          <w:rtl/>
        </w:rPr>
        <w:t>يَ</w:t>
      </w:r>
      <w:r w:rsidRPr="00674791">
        <w:rPr>
          <w:rFonts w:asciiTheme="majorBidi" w:hAnsiTheme="majorBidi" w:cstheme="majorBidi"/>
          <w:b/>
          <w:bCs/>
          <w:color w:val="000000" w:themeColor="text1"/>
          <w:sz w:val="36"/>
          <w:szCs w:val="36"/>
          <w:rtl/>
        </w:rPr>
        <w:t xml:space="preserve">ا بُنَىَّ إِنْ قَدَرْتَ أَنْ تُصْبِحَ وَتُمْسِىَ لَيْسَ فِى قَلْبِكَ غِشٌّ لأَحَدٍ فَافْعَلْ » . ثُمَّ قَالَ لِى « يَا بُنَىَّ وَذَلِكَ مِنْ سُنَّتِى وَمَنْ أَحْيَا سُنَّتِى فَقَدْ أَحَبَّنِى . وَمَنْ أَحَبَّنِى كَانَ </w:t>
      </w:r>
      <w:proofErr w:type="spellStart"/>
      <w:r w:rsidRPr="00674791">
        <w:rPr>
          <w:rFonts w:asciiTheme="majorBidi" w:hAnsiTheme="majorBidi" w:cstheme="majorBidi"/>
          <w:b/>
          <w:bCs/>
          <w:color w:val="000000" w:themeColor="text1"/>
          <w:sz w:val="36"/>
          <w:szCs w:val="36"/>
          <w:rtl/>
        </w:rPr>
        <w:t>مَعِى</w:t>
      </w:r>
      <w:proofErr w:type="spellEnd"/>
      <w:r w:rsidRPr="00674791">
        <w:rPr>
          <w:rFonts w:asciiTheme="majorBidi" w:hAnsiTheme="majorBidi" w:cstheme="majorBidi"/>
          <w:b/>
          <w:bCs/>
          <w:color w:val="000000" w:themeColor="text1"/>
          <w:sz w:val="36"/>
          <w:szCs w:val="36"/>
          <w:rtl/>
        </w:rPr>
        <w:t xml:space="preserve"> </w:t>
      </w:r>
      <w:proofErr w:type="spellStart"/>
      <w:r w:rsidRPr="00674791">
        <w:rPr>
          <w:rFonts w:asciiTheme="majorBidi" w:hAnsiTheme="majorBidi" w:cstheme="majorBidi"/>
          <w:b/>
          <w:bCs/>
          <w:color w:val="000000" w:themeColor="text1"/>
          <w:sz w:val="36"/>
          <w:szCs w:val="36"/>
          <w:rtl/>
        </w:rPr>
        <w:t>فِى</w:t>
      </w:r>
      <w:proofErr w:type="spellEnd"/>
      <w:r w:rsidRPr="00674791">
        <w:rPr>
          <w:rFonts w:asciiTheme="majorBidi" w:hAnsiTheme="majorBidi" w:cstheme="majorBidi"/>
          <w:b/>
          <w:bCs/>
          <w:color w:val="000000" w:themeColor="text1"/>
          <w:sz w:val="36"/>
          <w:szCs w:val="36"/>
          <w:rtl/>
        </w:rPr>
        <w:t xml:space="preserve"> الْجَنَّةِ</w:t>
      </w:r>
    </w:p>
    <w:p w14:paraId="3AF79A45" w14:textId="176F0C61" w:rsidR="00E2638D" w:rsidRPr="00B140D1" w:rsidRDefault="00355F83" w:rsidP="00703E5D">
      <w:pPr>
        <w:spacing w:after="120"/>
        <w:ind w:firstLine="567"/>
        <w:jc w:val="both"/>
        <w:rPr>
          <w:rFonts w:asciiTheme="majorBidi" w:hAnsiTheme="majorBidi" w:cstheme="majorBidi"/>
          <w:color w:val="000000" w:themeColor="text1"/>
          <w:sz w:val="24"/>
          <w:szCs w:val="24"/>
        </w:rPr>
      </w:pPr>
      <w:r w:rsidRPr="00674791">
        <w:rPr>
          <w:rFonts w:asciiTheme="majorBidi" w:hAnsiTheme="majorBidi" w:cstheme="majorBidi"/>
          <w:color w:val="000000" w:themeColor="text1"/>
          <w:sz w:val="24"/>
          <w:szCs w:val="24"/>
        </w:rPr>
        <w:t> </w:t>
      </w:r>
      <w:r w:rsidRPr="00EC4D55">
        <w:rPr>
          <w:rFonts w:asciiTheme="majorBidi" w:hAnsiTheme="majorBidi" w:cstheme="majorBidi"/>
          <w:b/>
          <w:bCs/>
          <w:color w:val="000000" w:themeColor="text1"/>
          <w:sz w:val="24"/>
          <w:szCs w:val="24"/>
        </w:rPr>
        <w:t>“</w:t>
      </w:r>
      <w:r w:rsidRPr="00587C33">
        <w:rPr>
          <w:rFonts w:asciiTheme="majorBidi" w:hAnsiTheme="majorBidi" w:cstheme="majorBidi"/>
          <w:b/>
          <w:bCs/>
          <w:i/>
          <w:iCs/>
          <w:color w:val="000000" w:themeColor="text1"/>
          <w:sz w:val="24"/>
          <w:szCs w:val="24"/>
        </w:rPr>
        <w:t>Evlâdım! Eğer kalbinde kimseye karşı hile olmadan sabaha ve akşama erişmeyi başarabilirsen bunu yap. İşte bu benim sünnetimdir. Kim benim sünnetimi yaşatırsa beni sevmiş olur, kim de beni severse cennette benimle birlikte olur.</w:t>
      </w:r>
      <w:r w:rsidRPr="00587C33">
        <w:rPr>
          <w:rFonts w:asciiTheme="majorBidi" w:hAnsiTheme="majorBidi" w:cstheme="majorBidi"/>
          <w:i/>
          <w:iCs/>
          <w:color w:val="000000" w:themeColor="text1"/>
          <w:sz w:val="24"/>
          <w:szCs w:val="24"/>
        </w:rPr>
        <w:t>”</w:t>
      </w:r>
      <w:r w:rsidRPr="00674791">
        <w:rPr>
          <w:rFonts w:asciiTheme="majorBidi" w:hAnsiTheme="majorBidi" w:cstheme="majorBidi"/>
          <w:color w:val="000000" w:themeColor="text1"/>
          <w:sz w:val="24"/>
          <w:szCs w:val="24"/>
        </w:rPr>
        <w:t> </w:t>
      </w:r>
      <w:r w:rsidR="00BF669E">
        <w:rPr>
          <w:rFonts w:asciiTheme="majorBidi" w:hAnsiTheme="majorBidi" w:cstheme="majorBidi"/>
          <w:color w:val="000000" w:themeColor="text1"/>
          <w:sz w:val="24"/>
          <w:szCs w:val="24"/>
        </w:rPr>
        <w:t>(</w:t>
      </w:r>
      <w:proofErr w:type="spellStart"/>
      <w:r w:rsidR="00BF669E">
        <w:rPr>
          <w:rFonts w:asciiTheme="majorBidi" w:hAnsiTheme="majorBidi" w:cstheme="majorBidi"/>
          <w:color w:val="000000" w:themeColor="text1"/>
          <w:sz w:val="24"/>
          <w:szCs w:val="24"/>
        </w:rPr>
        <w:t>Tirmizî</w:t>
      </w:r>
      <w:proofErr w:type="spellEnd"/>
      <w:r w:rsidR="00BF669E">
        <w:rPr>
          <w:rFonts w:asciiTheme="majorBidi" w:hAnsiTheme="majorBidi" w:cstheme="majorBidi"/>
          <w:color w:val="000000" w:themeColor="text1"/>
          <w:sz w:val="24"/>
          <w:szCs w:val="24"/>
        </w:rPr>
        <w:t>, İlim, 16)</w:t>
      </w:r>
      <w:r w:rsidR="00B140D1">
        <w:rPr>
          <w:rFonts w:asciiTheme="majorBidi" w:hAnsiTheme="majorBidi" w:cstheme="majorBidi"/>
          <w:color w:val="000000" w:themeColor="text1"/>
          <w:sz w:val="24"/>
          <w:szCs w:val="24"/>
        </w:rPr>
        <w:t xml:space="preserve"> </w:t>
      </w:r>
      <w:r w:rsidRPr="0053159F">
        <w:rPr>
          <w:rFonts w:asciiTheme="majorBidi" w:hAnsiTheme="majorBidi" w:cstheme="majorBidi"/>
          <w:color w:val="000000" w:themeColor="text1"/>
          <w:sz w:val="24"/>
          <w:szCs w:val="24"/>
        </w:rPr>
        <w:t>R</w:t>
      </w:r>
      <w:r w:rsidR="00C04CCB">
        <w:rPr>
          <w:rFonts w:asciiTheme="majorBidi" w:hAnsiTheme="majorBidi" w:cstheme="majorBidi"/>
          <w:color w:val="000000" w:themeColor="text1"/>
          <w:sz w:val="24"/>
          <w:szCs w:val="24"/>
        </w:rPr>
        <w:t>esul</w:t>
      </w:r>
      <w:r w:rsidRPr="0053159F">
        <w:rPr>
          <w:rFonts w:asciiTheme="majorBidi" w:hAnsiTheme="majorBidi" w:cstheme="majorBidi"/>
          <w:color w:val="000000" w:themeColor="text1"/>
          <w:sz w:val="24"/>
          <w:szCs w:val="24"/>
        </w:rPr>
        <w:t>-i Ekrem</w:t>
      </w:r>
      <w:r w:rsidR="00D560AA">
        <w:rPr>
          <w:rFonts w:asciiTheme="majorBidi" w:hAnsiTheme="majorBidi" w:cstheme="majorBidi"/>
          <w:color w:val="000000" w:themeColor="text1"/>
          <w:sz w:val="24"/>
          <w:szCs w:val="24"/>
        </w:rPr>
        <w:t xml:space="preserve"> </w:t>
      </w:r>
      <w:r w:rsidRPr="0053159F">
        <w:rPr>
          <w:rFonts w:asciiTheme="majorBidi" w:hAnsiTheme="majorBidi" w:cstheme="majorBidi"/>
          <w:color w:val="000000" w:themeColor="text1"/>
          <w:sz w:val="24"/>
          <w:szCs w:val="24"/>
        </w:rPr>
        <w:t>böylece affetme erdemine götüren biricik yolu tarif etmiş oluyordu. Zira kalbinde kin ve intikam duyguları bulundurmamayı kendine ilke edinen birisi için bağışlamak hiç de zor olmasa gerektir. Çünkü düşmanlık ve intikamın olmadığı yerde sevgi ve kardeşlik egemen olacak, zamanla yıpranabilecek ilişkiler de af ile yeniden tamir edilecektir.</w:t>
      </w:r>
      <w:r w:rsidR="0072505B" w:rsidRPr="0072505B">
        <w:rPr>
          <w:rFonts w:asciiTheme="majorBidi" w:hAnsiTheme="majorBidi" w:cstheme="majorBidi"/>
          <w:sz w:val="24"/>
          <w:szCs w:val="24"/>
        </w:rPr>
        <w:t xml:space="preserve"> </w:t>
      </w:r>
      <w:r w:rsidR="0072505B">
        <w:rPr>
          <w:rFonts w:asciiTheme="majorBidi" w:hAnsiTheme="majorBidi" w:cstheme="majorBidi"/>
          <w:sz w:val="24"/>
          <w:szCs w:val="24"/>
        </w:rPr>
        <w:t>(Hadislerle İslam, 3/323)</w:t>
      </w:r>
    </w:p>
    <w:p w14:paraId="3AF79A46" w14:textId="19F87233" w:rsidR="00BF669E" w:rsidRPr="00657DC1" w:rsidRDefault="00467531" w:rsidP="00DE0421">
      <w:pPr>
        <w:spacing w:after="120"/>
        <w:ind w:firstLine="567"/>
        <w:jc w:val="both"/>
        <w:rPr>
          <w:rFonts w:asciiTheme="majorBidi" w:hAnsiTheme="majorBidi" w:cstheme="majorBidi"/>
          <w:sz w:val="24"/>
          <w:szCs w:val="24"/>
        </w:rPr>
      </w:pPr>
      <w:r>
        <w:rPr>
          <w:rFonts w:asciiTheme="majorBidi" w:hAnsiTheme="majorBidi" w:cstheme="majorBidi"/>
          <w:sz w:val="24"/>
          <w:szCs w:val="24"/>
        </w:rPr>
        <w:t>Sohbetimi şu hadis</w:t>
      </w:r>
      <w:r w:rsidR="003B11C6">
        <w:rPr>
          <w:rFonts w:asciiTheme="majorBidi" w:hAnsiTheme="majorBidi" w:cstheme="majorBidi"/>
          <w:sz w:val="24"/>
          <w:szCs w:val="24"/>
        </w:rPr>
        <w:t>-</w:t>
      </w:r>
      <w:r>
        <w:rPr>
          <w:rFonts w:asciiTheme="majorBidi" w:hAnsiTheme="majorBidi" w:cstheme="majorBidi"/>
          <w:sz w:val="24"/>
          <w:szCs w:val="24"/>
        </w:rPr>
        <w:t>i şerif ile bitiriyorum:</w:t>
      </w:r>
      <w:r w:rsidR="00DE0421" w:rsidRPr="00DE0421">
        <w:rPr>
          <w:rFonts w:asciiTheme="majorBidi" w:hAnsiTheme="majorBidi" w:cstheme="majorBidi"/>
          <w:color w:val="000000" w:themeColor="text1"/>
          <w:sz w:val="24"/>
          <w:szCs w:val="24"/>
        </w:rPr>
        <w:t xml:space="preserve"> </w:t>
      </w:r>
      <w:r w:rsidR="00DE0421" w:rsidRPr="00DE0421">
        <w:rPr>
          <w:rFonts w:asciiTheme="majorBidi" w:hAnsiTheme="majorBidi" w:cstheme="majorBidi"/>
          <w:sz w:val="24"/>
          <w:szCs w:val="24"/>
        </w:rPr>
        <w:t>Ebû Hüreyre’nin rivayet ettiğine göre, R</w:t>
      </w:r>
      <w:r w:rsidR="00C04CCB">
        <w:rPr>
          <w:rFonts w:asciiTheme="majorBidi" w:hAnsiTheme="majorBidi" w:cstheme="majorBidi"/>
          <w:sz w:val="24"/>
          <w:szCs w:val="24"/>
        </w:rPr>
        <w:t>esul</w:t>
      </w:r>
      <w:r w:rsidR="00DE0421" w:rsidRPr="00DE0421">
        <w:rPr>
          <w:rFonts w:asciiTheme="majorBidi" w:hAnsiTheme="majorBidi" w:cstheme="majorBidi"/>
          <w:sz w:val="24"/>
          <w:szCs w:val="24"/>
        </w:rPr>
        <w:t>ullah şöyle buyurmuştur: </w:t>
      </w:r>
    </w:p>
    <w:p w14:paraId="3AF79A47" w14:textId="77777777" w:rsidR="00E2638D" w:rsidRPr="00FD11CD" w:rsidRDefault="00FD11CD" w:rsidP="00162DB0">
      <w:pPr>
        <w:spacing w:after="0"/>
        <w:jc w:val="center"/>
        <w:rPr>
          <w:rFonts w:asciiTheme="majorBidi" w:hAnsiTheme="majorBidi" w:cstheme="majorBidi"/>
          <w:b/>
          <w:bCs/>
          <w:sz w:val="36"/>
          <w:szCs w:val="36"/>
          <w:rtl/>
        </w:rPr>
      </w:pPr>
      <w:r w:rsidRPr="00B140D1">
        <w:rPr>
          <w:rFonts w:asciiTheme="majorBidi" w:hAnsiTheme="majorBidi" w:cstheme="majorBidi"/>
          <w:b/>
          <w:bCs/>
          <w:sz w:val="24"/>
          <w:szCs w:val="24"/>
          <w:rtl/>
        </w:rPr>
        <w:t>…</w:t>
      </w:r>
      <w:r w:rsidRPr="00E2638D">
        <w:rPr>
          <w:rFonts w:asciiTheme="majorBidi" w:hAnsiTheme="majorBidi" w:cstheme="majorBidi"/>
          <w:b/>
          <w:bCs/>
          <w:sz w:val="36"/>
          <w:szCs w:val="36"/>
          <w:rtl/>
        </w:rPr>
        <w:t>وَمَا زَادَ اللَّهُ عَبْدًا بِعَفْوٍ إِلاَّ عِزًّا</w:t>
      </w:r>
      <w:r w:rsidRPr="00B140D1">
        <w:rPr>
          <w:rFonts w:asciiTheme="majorBidi" w:hAnsiTheme="majorBidi" w:cstheme="majorBidi"/>
          <w:b/>
          <w:bCs/>
          <w:sz w:val="24"/>
          <w:szCs w:val="24"/>
          <w:rtl/>
        </w:rPr>
        <w:t>…</w:t>
      </w:r>
    </w:p>
    <w:p w14:paraId="3AF79A48" w14:textId="77777777" w:rsidR="002A4E5B" w:rsidRDefault="00DE0421" w:rsidP="002A4E5B">
      <w:pPr>
        <w:spacing w:after="120"/>
        <w:ind w:firstLine="567"/>
        <w:jc w:val="both"/>
        <w:rPr>
          <w:rFonts w:asciiTheme="majorBidi" w:hAnsiTheme="majorBidi" w:cstheme="majorBidi"/>
          <w:color w:val="000000" w:themeColor="text1"/>
          <w:sz w:val="24"/>
          <w:szCs w:val="24"/>
        </w:rPr>
      </w:pPr>
      <w:r w:rsidRPr="00A054B1">
        <w:rPr>
          <w:rFonts w:asciiTheme="majorBidi" w:hAnsiTheme="majorBidi" w:cstheme="majorBidi"/>
          <w:b/>
          <w:bCs/>
          <w:i/>
          <w:iCs/>
          <w:color w:val="000000" w:themeColor="text1"/>
          <w:sz w:val="24"/>
          <w:szCs w:val="24"/>
        </w:rPr>
        <w:t xml:space="preserve"> </w:t>
      </w:r>
      <w:r w:rsidR="00E2638D" w:rsidRPr="00A054B1">
        <w:rPr>
          <w:rFonts w:asciiTheme="majorBidi" w:hAnsiTheme="majorBidi" w:cstheme="majorBidi"/>
          <w:b/>
          <w:bCs/>
          <w:i/>
          <w:iCs/>
          <w:color w:val="000000" w:themeColor="text1"/>
          <w:sz w:val="24"/>
          <w:szCs w:val="24"/>
        </w:rPr>
        <w:t>“…Allah, affeden bir kulunun ancak şerefini artırır…”</w:t>
      </w:r>
      <w:r w:rsidR="00E2638D" w:rsidRPr="00A054B1">
        <w:rPr>
          <w:rFonts w:asciiTheme="majorBidi" w:hAnsiTheme="majorBidi" w:cstheme="majorBidi"/>
          <w:i/>
          <w:iCs/>
          <w:color w:val="000000" w:themeColor="text1"/>
          <w:sz w:val="24"/>
          <w:szCs w:val="24"/>
        </w:rPr>
        <w:t xml:space="preserve"> </w:t>
      </w:r>
      <w:r w:rsidR="00E2638D">
        <w:rPr>
          <w:rFonts w:asciiTheme="majorBidi" w:hAnsiTheme="majorBidi" w:cstheme="majorBidi"/>
          <w:color w:val="000000" w:themeColor="text1"/>
          <w:sz w:val="24"/>
          <w:szCs w:val="24"/>
        </w:rPr>
        <w:t>(</w:t>
      </w:r>
      <w:r w:rsidR="00E2638D" w:rsidRPr="00E2638D">
        <w:rPr>
          <w:rFonts w:asciiTheme="majorBidi" w:hAnsiTheme="majorBidi" w:cstheme="majorBidi"/>
          <w:color w:val="000000" w:themeColor="text1"/>
          <w:sz w:val="24"/>
          <w:szCs w:val="24"/>
        </w:rPr>
        <w:t>Müslim, Birr, 69)</w:t>
      </w:r>
      <w:r w:rsidR="002A4E5B">
        <w:rPr>
          <w:rFonts w:asciiTheme="majorBidi" w:hAnsiTheme="majorBidi" w:cstheme="majorBidi"/>
          <w:color w:val="000000" w:themeColor="text1"/>
          <w:sz w:val="24"/>
          <w:szCs w:val="24"/>
        </w:rPr>
        <w:t xml:space="preserve"> </w:t>
      </w:r>
    </w:p>
    <w:p w14:paraId="3AF79A4B" w14:textId="68E5BFF3" w:rsidR="00C142DD" w:rsidRPr="002A4E5B" w:rsidRDefault="002A4E5B" w:rsidP="004F2D38">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Rabbim bizleri öfkesini yenen</w:t>
      </w:r>
      <w:r w:rsidR="00D7610B">
        <w:rPr>
          <w:rFonts w:asciiTheme="majorBidi" w:hAnsiTheme="majorBidi" w:cstheme="majorBidi"/>
          <w:color w:val="000000" w:themeColor="text1"/>
          <w:sz w:val="24"/>
          <w:szCs w:val="24"/>
        </w:rPr>
        <w:t>, hata ettiğinde hatasından vaz</w:t>
      </w:r>
      <w:r>
        <w:rPr>
          <w:rFonts w:asciiTheme="majorBidi" w:hAnsiTheme="majorBidi" w:cstheme="majorBidi"/>
          <w:color w:val="000000" w:themeColor="text1"/>
          <w:sz w:val="24"/>
          <w:szCs w:val="24"/>
        </w:rPr>
        <w:t>geçen, af dileyen, bağışlayan ve bağışlanan kullarından eylesin.</w:t>
      </w:r>
    </w:p>
    <w:sectPr w:rsidR="00C142DD" w:rsidRPr="002A4E5B" w:rsidSect="007C6177">
      <w:footerReference w:type="default" r:id="rId8"/>
      <w:pgSz w:w="11906" w:h="16838"/>
      <w:pgMar w:top="851" w:right="737" w:bottom="284" w:left="1134"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79A4E" w14:textId="77777777" w:rsidR="00AD73F3" w:rsidRDefault="00AD73F3" w:rsidP="00424656">
      <w:pPr>
        <w:spacing w:after="0" w:line="240" w:lineRule="auto"/>
      </w:pPr>
      <w:r>
        <w:separator/>
      </w:r>
    </w:p>
  </w:endnote>
  <w:endnote w:type="continuationSeparator" w:id="0">
    <w:p w14:paraId="3AF79A4F" w14:textId="77777777" w:rsidR="00AD73F3" w:rsidRDefault="00AD73F3" w:rsidP="00424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81485"/>
      <w:docPartObj>
        <w:docPartGallery w:val="Page Numbers (Bottom of Page)"/>
        <w:docPartUnique/>
      </w:docPartObj>
    </w:sdtPr>
    <w:sdtEndPr/>
    <w:sdtContent>
      <w:p w14:paraId="3AF79A50" w14:textId="77777777" w:rsidR="00D02ADE" w:rsidRDefault="00CB1D1B" w:rsidP="00424656">
        <w:pPr>
          <w:pStyle w:val="AltBilgi"/>
          <w:jc w:val="center"/>
        </w:pPr>
        <w:r>
          <w:rPr>
            <w:noProof/>
          </w:rPr>
          <w:fldChar w:fldCharType="begin"/>
        </w:r>
        <w:r>
          <w:rPr>
            <w:noProof/>
          </w:rPr>
          <w:instrText xml:space="preserve"> PAGE   \* MERGEFORMAT </w:instrText>
        </w:r>
        <w:r>
          <w:rPr>
            <w:noProof/>
          </w:rPr>
          <w:fldChar w:fldCharType="separate"/>
        </w:r>
        <w:r w:rsidR="00D7610B">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79A4C" w14:textId="77777777" w:rsidR="00AD73F3" w:rsidRDefault="00AD73F3" w:rsidP="00424656">
      <w:pPr>
        <w:spacing w:after="0" w:line="240" w:lineRule="auto"/>
      </w:pPr>
      <w:r>
        <w:separator/>
      </w:r>
    </w:p>
  </w:footnote>
  <w:footnote w:type="continuationSeparator" w:id="0">
    <w:p w14:paraId="3AF79A4D" w14:textId="77777777" w:rsidR="00AD73F3" w:rsidRDefault="00AD73F3" w:rsidP="004246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3429"/>
    <w:multiLevelType w:val="hybridMultilevel"/>
    <w:tmpl w:val="649048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E34C45"/>
    <w:multiLevelType w:val="hybridMultilevel"/>
    <w:tmpl w:val="4F1A06A0"/>
    <w:lvl w:ilvl="0" w:tplc="92EA8336">
      <w:start w:val="1"/>
      <w:numFmt w:val="decimal"/>
      <w:lvlText w:val="%1."/>
      <w:lvlJc w:val="left"/>
      <w:pPr>
        <w:ind w:left="1211" w:hanging="360"/>
      </w:pPr>
      <w:rPr>
        <w:rFonts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15E76FC0"/>
    <w:multiLevelType w:val="hybridMultilevel"/>
    <w:tmpl w:val="8E6AF91E"/>
    <w:lvl w:ilvl="0" w:tplc="7D7EBDA6">
      <w:start w:val="1"/>
      <w:numFmt w:val="upperLetter"/>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8B05E9"/>
    <w:multiLevelType w:val="hybridMultilevel"/>
    <w:tmpl w:val="489A8E28"/>
    <w:lvl w:ilvl="0" w:tplc="041F0015">
      <w:start w:val="1"/>
      <w:numFmt w:val="upperLetter"/>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7756D55"/>
    <w:multiLevelType w:val="hybridMultilevel"/>
    <w:tmpl w:val="8E6AF91E"/>
    <w:lvl w:ilvl="0" w:tplc="7D7EBDA6">
      <w:start w:val="1"/>
      <w:numFmt w:val="upperLetter"/>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C71070"/>
    <w:multiLevelType w:val="hybridMultilevel"/>
    <w:tmpl w:val="4F1A06A0"/>
    <w:lvl w:ilvl="0" w:tplc="92EA8336">
      <w:start w:val="1"/>
      <w:numFmt w:val="decimal"/>
      <w:lvlText w:val="%1."/>
      <w:lvlJc w:val="left"/>
      <w:pPr>
        <w:ind w:left="1211" w:hanging="360"/>
      </w:pPr>
      <w:rPr>
        <w:rFonts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41C84CA9"/>
    <w:multiLevelType w:val="hybridMultilevel"/>
    <w:tmpl w:val="4F1A06A0"/>
    <w:lvl w:ilvl="0" w:tplc="92EA8336">
      <w:start w:val="1"/>
      <w:numFmt w:val="decimal"/>
      <w:lvlText w:val="%1."/>
      <w:lvlJc w:val="left"/>
      <w:pPr>
        <w:ind w:left="1211" w:hanging="360"/>
      </w:pPr>
      <w:rPr>
        <w:rFonts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49FA40EE"/>
    <w:multiLevelType w:val="hybridMultilevel"/>
    <w:tmpl w:val="46D48720"/>
    <w:lvl w:ilvl="0" w:tplc="6C384320">
      <w:start w:val="5"/>
      <w:numFmt w:val="upperLetter"/>
      <w:lvlText w:val="%1."/>
      <w:lvlJc w:val="left"/>
      <w:pPr>
        <w:ind w:left="1350" w:hanging="360"/>
      </w:pPr>
      <w:rPr>
        <w:rFonts w:hint="default"/>
        <w:sz w:val="24"/>
        <w:szCs w:val="24"/>
      </w:rPr>
    </w:lvl>
    <w:lvl w:ilvl="1" w:tplc="041F0019" w:tentative="1">
      <w:start w:val="1"/>
      <w:numFmt w:val="lowerLetter"/>
      <w:lvlText w:val="%2."/>
      <w:lvlJc w:val="left"/>
      <w:pPr>
        <w:ind w:left="2070" w:hanging="360"/>
      </w:pPr>
    </w:lvl>
    <w:lvl w:ilvl="2" w:tplc="041F001B" w:tentative="1">
      <w:start w:val="1"/>
      <w:numFmt w:val="lowerRoman"/>
      <w:lvlText w:val="%3."/>
      <w:lvlJc w:val="right"/>
      <w:pPr>
        <w:ind w:left="2790" w:hanging="180"/>
      </w:pPr>
    </w:lvl>
    <w:lvl w:ilvl="3" w:tplc="041F000F" w:tentative="1">
      <w:start w:val="1"/>
      <w:numFmt w:val="decimal"/>
      <w:lvlText w:val="%4."/>
      <w:lvlJc w:val="left"/>
      <w:pPr>
        <w:ind w:left="3510" w:hanging="360"/>
      </w:pPr>
    </w:lvl>
    <w:lvl w:ilvl="4" w:tplc="041F0019" w:tentative="1">
      <w:start w:val="1"/>
      <w:numFmt w:val="lowerLetter"/>
      <w:lvlText w:val="%5."/>
      <w:lvlJc w:val="left"/>
      <w:pPr>
        <w:ind w:left="4230" w:hanging="360"/>
      </w:pPr>
    </w:lvl>
    <w:lvl w:ilvl="5" w:tplc="041F001B" w:tentative="1">
      <w:start w:val="1"/>
      <w:numFmt w:val="lowerRoman"/>
      <w:lvlText w:val="%6."/>
      <w:lvlJc w:val="right"/>
      <w:pPr>
        <w:ind w:left="4950" w:hanging="180"/>
      </w:pPr>
    </w:lvl>
    <w:lvl w:ilvl="6" w:tplc="041F000F" w:tentative="1">
      <w:start w:val="1"/>
      <w:numFmt w:val="decimal"/>
      <w:lvlText w:val="%7."/>
      <w:lvlJc w:val="left"/>
      <w:pPr>
        <w:ind w:left="5670" w:hanging="360"/>
      </w:pPr>
    </w:lvl>
    <w:lvl w:ilvl="7" w:tplc="041F0019" w:tentative="1">
      <w:start w:val="1"/>
      <w:numFmt w:val="lowerLetter"/>
      <w:lvlText w:val="%8."/>
      <w:lvlJc w:val="left"/>
      <w:pPr>
        <w:ind w:left="6390" w:hanging="360"/>
      </w:pPr>
    </w:lvl>
    <w:lvl w:ilvl="8" w:tplc="041F001B" w:tentative="1">
      <w:start w:val="1"/>
      <w:numFmt w:val="lowerRoman"/>
      <w:lvlText w:val="%9."/>
      <w:lvlJc w:val="right"/>
      <w:pPr>
        <w:ind w:left="7110" w:hanging="180"/>
      </w:pPr>
    </w:lvl>
  </w:abstractNum>
  <w:abstractNum w:abstractNumId="8" w15:restartNumberingAfterBreak="0">
    <w:nsid w:val="4CDE1309"/>
    <w:multiLevelType w:val="hybridMultilevel"/>
    <w:tmpl w:val="BB4E368A"/>
    <w:lvl w:ilvl="0" w:tplc="041F0015">
      <w:start w:val="5"/>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0464385"/>
    <w:multiLevelType w:val="hybridMultilevel"/>
    <w:tmpl w:val="4F1A06A0"/>
    <w:lvl w:ilvl="0" w:tplc="92EA8336">
      <w:start w:val="1"/>
      <w:numFmt w:val="decimal"/>
      <w:lvlText w:val="%1."/>
      <w:lvlJc w:val="left"/>
      <w:pPr>
        <w:ind w:left="1211" w:hanging="360"/>
      </w:pPr>
      <w:rPr>
        <w:rFonts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52972827"/>
    <w:multiLevelType w:val="hybridMultilevel"/>
    <w:tmpl w:val="1D9EBE44"/>
    <w:lvl w:ilvl="0" w:tplc="3A12308E">
      <w:start w:val="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8AC798D"/>
    <w:multiLevelType w:val="hybridMultilevel"/>
    <w:tmpl w:val="5954835C"/>
    <w:lvl w:ilvl="0" w:tplc="F67C963E">
      <w:start w:val="7"/>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5B94050E"/>
    <w:multiLevelType w:val="hybridMultilevel"/>
    <w:tmpl w:val="8446038E"/>
    <w:lvl w:ilvl="0" w:tplc="8604E840">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1E85D61"/>
    <w:multiLevelType w:val="hybridMultilevel"/>
    <w:tmpl w:val="8CD4409A"/>
    <w:lvl w:ilvl="0" w:tplc="328EB808">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70459F8"/>
    <w:multiLevelType w:val="hybridMultilevel"/>
    <w:tmpl w:val="B60671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22509389">
    <w:abstractNumId w:val="14"/>
  </w:num>
  <w:num w:numId="2" w16cid:durableId="1067608683">
    <w:abstractNumId w:val="2"/>
  </w:num>
  <w:num w:numId="3" w16cid:durableId="1328707989">
    <w:abstractNumId w:val="9"/>
  </w:num>
  <w:num w:numId="4" w16cid:durableId="1202132615">
    <w:abstractNumId w:val="0"/>
  </w:num>
  <w:num w:numId="5" w16cid:durableId="817262277">
    <w:abstractNumId w:val="3"/>
  </w:num>
  <w:num w:numId="6" w16cid:durableId="762458151">
    <w:abstractNumId w:val="10"/>
  </w:num>
  <w:num w:numId="7" w16cid:durableId="2020279671">
    <w:abstractNumId w:val="4"/>
  </w:num>
  <w:num w:numId="8" w16cid:durableId="685256954">
    <w:abstractNumId w:val="13"/>
  </w:num>
  <w:num w:numId="9" w16cid:durableId="509878830">
    <w:abstractNumId w:val="8"/>
  </w:num>
  <w:num w:numId="10" w16cid:durableId="1952515760">
    <w:abstractNumId w:val="1"/>
  </w:num>
  <w:num w:numId="11" w16cid:durableId="750661787">
    <w:abstractNumId w:val="5"/>
  </w:num>
  <w:num w:numId="12" w16cid:durableId="1056393602">
    <w:abstractNumId w:val="7"/>
  </w:num>
  <w:num w:numId="13" w16cid:durableId="1004938707">
    <w:abstractNumId w:val="12"/>
  </w:num>
  <w:num w:numId="14" w16cid:durableId="961687141">
    <w:abstractNumId w:val="6"/>
  </w:num>
  <w:num w:numId="15" w16cid:durableId="1615483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3855"/>
    <w:rsid w:val="0000056C"/>
    <w:rsid w:val="00015145"/>
    <w:rsid w:val="00063A5B"/>
    <w:rsid w:val="00067A75"/>
    <w:rsid w:val="000816F8"/>
    <w:rsid w:val="00081908"/>
    <w:rsid w:val="00083681"/>
    <w:rsid w:val="00083BE2"/>
    <w:rsid w:val="00093094"/>
    <w:rsid w:val="000B34B3"/>
    <w:rsid w:val="000B6FD4"/>
    <w:rsid w:val="000C323B"/>
    <w:rsid w:val="000D1D6D"/>
    <w:rsid w:val="000F592C"/>
    <w:rsid w:val="00114760"/>
    <w:rsid w:val="00115CE8"/>
    <w:rsid w:val="00120AC3"/>
    <w:rsid w:val="00132A24"/>
    <w:rsid w:val="0013467C"/>
    <w:rsid w:val="00162DB0"/>
    <w:rsid w:val="0017167E"/>
    <w:rsid w:val="00171C6E"/>
    <w:rsid w:val="00183B5D"/>
    <w:rsid w:val="0018434D"/>
    <w:rsid w:val="00192933"/>
    <w:rsid w:val="001946F8"/>
    <w:rsid w:val="001B3480"/>
    <w:rsid w:val="001B6664"/>
    <w:rsid w:val="001D3291"/>
    <w:rsid w:val="001D35B3"/>
    <w:rsid w:val="001D5FDB"/>
    <w:rsid w:val="001F01B3"/>
    <w:rsid w:val="00205663"/>
    <w:rsid w:val="00222996"/>
    <w:rsid w:val="00223527"/>
    <w:rsid w:val="0023391E"/>
    <w:rsid w:val="002444DF"/>
    <w:rsid w:val="002456FF"/>
    <w:rsid w:val="00254F55"/>
    <w:rsid w:val="0025741C"/>
    <w:rsid w:val="00271FC9"/>
    <w:rsid w:val="00272037"/>
    <w:rsid w:val="002741CE"/>
    <w:rsid w:val="00276159"/>
    <w:rsid w:val="00277699"/>
    <w:rsid w:val="00282009"/>
    <w:rsid w:val="0028478A"/>
    <w:rsid w:val="00287D04"/>
    <w:rsid w:val="002A4E5B"/>
    <w:rsid w:val="002B4DAB"/>
    <w:rsid w:val="002D0875"/>
    <w:rsid w:val="002D37A2"/>
    <w:rsid w:val="002E3334"/>
    <w:rsid w:val="002E7821"/>
    <w:rsid w:val="002F1D33"/>
    <w:rsid w:val="002F22FA"/>
    <w:rsid w:val="002F2EE2"/>
    <w:rsid w:val="00300AF3"/>
    <w:rsid w:val="00304A1B"/>
    <w:rsid w:val="00307676"/>
    <w:rsid w:val="00311BAD"/>
    <w:rsid w:val="0031743E"/>
    <w:rsid w:val="00350E90"/>
    <w:rsid w:val="00354B63"/>
    <w:rsid w:val="00355F83"/>
    <w:rsid w:val="0035783E"/>
    <w:rsid w:val="0036048D"/>
    <w:rsid w:val="00376D97"/>
    <w:rsid w:val="003B11C6"/>
    <w:rsid w:val="003C1F3A"/>
    <w:rsid w:val="003C515E"/>
    <w:rsid w:val="003C745B"/>
    <w:rsid w:val="003D2DB9"/>
    <w:rsid w:val="003F3814"/>
    <w:rsid w:val="00406CA5"/>
    <w:rsid w:val="00410C8C"/>
    <w:rsid w:val="004210B8"/>
    <w:rsid w:val="004214DE"/>
    <w:rsid w:val="00422D87"/>
    <w:rsid w:val="00424656"/>
    <w:rsid w:val="004316AB"/>
    <w:rsid w:val="004328EC"/>
    <w:rsid w:val="0044484A"/>
    <w:rsid w:val="00445F4C"/>
    <w:rsid w:val="00450644"/>
    <w:rsid w:val="004548E6"/>
    <w:rsid w:val="004614D8"/>
    <w:rsid w:val="00467531"/>
    <w:rsid w:val="004702FE"/>
    <w:rsid w:val="0048627D"/>
    <w:rsid w:val="004A18DC"/>
    <w:rsid w:val="004A3060"/>
    <w:rsid w:val="004A3632"/>
    <w:rsid w:val="004C6227"/>
    <w:rsid w:val="004D0200"/>
    <w:rsid w:val="004F2B98"/>
    <w:rsid w:val="004F2D38"/>
    <w:rsid w:val="004F3DBD"/>
    <w:rsid w:val="00501664"/>
    <w:rsid w:val="00512481"/>
    <w:rsid w:val="00513D70"/>
    <w:rsid w:val="00526400"/>
    <w:rsid w:val="00531D94"/>
    <w:rsid w:val="00540E30"/>
    <w:rsid w:val="00541B6A"/>
    <w:rsid w:val="0057091C"/>
    <w:rsid w:val="00571E4C"/>
    <w:rsid w:val="00576FA4"/>
    <w:rsid w:val="00587C33"/>
    <w:rsid w:val="005A7A1C"/>
    <w:rsid w:val="005C75E8"/>
    <w:rsid w:val="005D6162"/>
    <w:rsid w:val="005F02AF"/>
    <w:rsid w:val="0060208E"/>
    <w:rsid w:val="00605CC6"/>
    <w:rsid w:val="0061403D"/>
    <w:rsid w:val="0064141F"/>
    <w:rsid w:val="006439C1"/>
    <w:rsid w:val="006475C7"/>
    <w:rsid w:val="00657DC1"/>
    <w:rsid w:val="006629DA"/>
    <w:rsid w:val="00663E9B"/>
    <w:rsid w:val="00664B60"/>
    <w:rsid w:val="00680F60"/>
    <w:rsid w:val="006810BA"/>
    <w:rsid w:val="00685A7F"/>
    <w:rsid w:val="0069424B"/>
    <w:rsid w:val="0069450D"/>
    <w:rsid w:val="00695516"/>
    <w:rsid w:val="006C7EF6"/>
    <w:rsid w:val="006D24B9"/>
    <w:rsid w:val="006D2639"/>
    <w:rsid w:val="006E6670"/>
    <w:rsid w:val="006F6D0C"/>
    <w:rsid w:val="00703E5D"/>
    <w:rsid w:val="007055F8"/>
    <w:rsid w:val="00711579"/>
    <w:rsid w:val="00722CDA"/>
    <w:rsid w:val="0072505B"/>
    <w:rsid w:val="0072788B"/>
    <w:rsid w:val="00740057"/>
    <w:rsid w:val="00745A07"/>
    <w:rsid w:val="00752BF3"/>
    <w:rsid w:val="00756B18"/>
    <w:rsid w:val="007606C5"/>
    <w:rsid w:val="007636BD"/>
    <w:rsid w:val="0076769E"/>
    <w:rsid w:val="00786A2B"/>
    <w:rsid w:val="00792903"/>
    <w:rsid w:val="007C1E6B"/>
    <w:rsid w:val="007C6177"/>
    <w:rsid w:val="007C6D24"/>
    <w:rsid w:val="007D7BA0"/>
    <w:rsid w:val="007E0855"/>
    <w:rsid w:val="007E7880"/>
    <w:rsid w:val="007F6F1C"/>
    <w:rsid w:val="007F7993"/>
    <w:rsid w:val="0081351F"/>
    <w:rsid w:val="00813D3C"/>
    <w:rsid w:val="00821D28"/>
    <w:rsid w:val="0083266F"/>
    <w:rsid w:val="00844525"/>
    <w:rsid w:val="0084557F"/>
    <w:rsid w:val="008517DF"/>
    <w:rsid w:val="00854C08"/>
    <w:rsid w:val="0086740C"/>
    <w:rsid w:val="008757F2"/>
    <w:rsid w:val="00877010"/>
    <w:rsid w:val="00885113"/>
    <w:rsid w:val="00890BA1"/>
    <w:rsid w:val="00891E66"/>
    <w:rsid w:val="00897B74"/>
    <w:rsid w:val="008A3FBE"/>
    <w:rsid w:val="008A450F"/>
    <w:rsid w:val="008B1367"/>
    <w:rsid w:val="008F1E07"/>
    <w:rsid w:val="00900C31"/>
    <w:rsid w:val="00906F95"/>
    <w:rsid w:val="00907961"/>
    <w:rsid w:val="00917816"/>
    <w:rsid w:val="0093242C"/>
    <w:rsid w:val="00936DDE"/>
    <w:rsid w:val="009631DE"/>
    <w:rsid w:val="00975ADF"/>
    <w:rsid w:val="00980EFF"/>
    <w:rsid w:val="009921CB"/>
    <w:rsid w:val="00992DBA"/>
    <w:rsid w:val="009B00D0"/>
    <w:rsid w:val="009C30B2"/>
    <w:rsid w:val="009C510A"/>
    <w:rsid w:val="009C77C0"/>
    <w:rsid w:val="009D43A0"/>
    <w:rsid w:val="009E078E"/>
    <w:rsid w:val="00A0011C"/>
    <w:rsid w:val="00A054B1"/>
    <w:rsid w:val="00A106E8"/>
    <w:rsid w:val="00A167BF"/>
    <w:rsid w:val="00A167D4"/>
    <w:rsid w:val="00A17C4E"/>
    <w:rsid w:val="00A305F9"/>
    <w:rsid w:val="00A352C1"/>
    <w:rsid w:val="00A36D7F"/>
    <w:rsid w:val="00A42E37"/>
    <w:rsid w:val="00A60C2A"/>
    <w:rsid w:val="00A67651"/>
    <w:rsid w:val="00A76E45"/>
    <w:rsid w:val="00AA0CE2"/>
    <w:rsid w:val="00AB1E28"/>
    <w:rsid w:val="00AC6933"/>
    <w:rsid w:val="00AD015C"/>
    <w:rsid w:val="00AD155E"/>
    <w:rsid w:val="00AD2691"/>
    <w:rsid w:val="00AD6C70"/>
    <w:rsid w:val="00AD73F3"/>
    <w:rsid w:val="00AE7630"/>
    <w:rsid w:val="00AF09E1"/>
    <w:rsid w:val="00B140D1"/>
    <w:rsid w:val="00B2494A"/>
    <w:rsid w:val="00B3177B"/>
    <w:rsid w:val="00B63580"/>
    <w:rsid w:val="00B6385C"/>
    <w:rsid w:val="00B77056"/>
    <w:rsid w:val="00B8093C"/>
    <w:rsid w:val="00BA08D2"/>
    <w:rsid w:val="00BB38B9"/>
    <w:rsid w:val="00BC3F47"/>
    <w:rsid w:val="00BC6C1E"/>
    <w:rsid w:val="00BD5277"/>
    <w:rsid w:val="00BD7847"/>
    <w:rsid w:val="00BE05D4"/>
    <w:rsid w:val="00BE3855"/>
    <w:rsid w:val="00BF479E"/>
    <w:rsid w:val="00BF5030"/>
    <w:rsid w:val="00BF669E"/>
    <w:rsid w:val="00BF7881"/>
    <w:rsid w:val="00C026EF"/>
    <w:rsid w:val="00C049D2"/>
    <w:rsid w:val="00C04CCB"/>
    <w:rsid w:val="00C11B8F"/>
    <w:rsid w:val="00C142DD"/>
    <w:rsid w:val="00C37A3B"/>
    <w:rsid w:val="00C40C45"/>
    <w:rsid w:val="00C475F0"/>
    <w:rsid w:val="00C5399A"/>
    <w:rsid w:val="00C57B84"/>
    <w:rsid w:val="00C6046B"/>
    <w:rsid w:val="00C65061"/>
    <w:rsid w:val="00C76FEF"/>
    <w:rsid w:val="00C87123"/>
    <w:rsid w:val="00CA5111"/>
    <w:rsid w:val="00CB1D1B"/>
    <w:rsid w:val="00CB635E"/>
    <w:rsid w:val="00CC0DD3"/>
    <w:rsid w:val="00CC5406"/>
    <w:rsid w:val="00CE2D00"/>
    <w:rsid w:val="00CF4984"/>
    <w:rsid w:val="00D02ADE"/>
    <w:rsid w:val="00D031E1"/>
    <w:rsid w:val="00D1058F"/>
    <w:rsid w:val="00D1070B"/>
    <w:rsid w:val="00D129C8"/>
    <w:rsid w:val="00D50658"/>
    <w:rsid w:val="00D52663"/>
    <w:rsid w:val="00D560AA"/>
    <w:rsid w:val="00D63784"/>
    <w:rsid w:val="00D71490"/>
    <w:rsid w:val="00D7610B"/>
    <w:rsid w:val="00D801CC"/>
    <w:rsid w:val="00DA1C8B"/>
    <w:rsid w:val="00DC1B4C"/>
    <w:rsid w:val="00DE0421"/>
    <w:rsid w:val="00DE5A7B"/>
    <w:rsid w:val="00DF0E5A"/>
    <w:rsid w:val="00DF3775"/>
    <w:rsid w:val="00DF7433"/>
    <w:rsid w:val="00DF75A4"/>
    <w:rsid w:val="00E1488F"/>
    <w:rsid w:val="00E1577E"/>
    <w:rsid w:val="00E222AA"/>
    <w:rsid w:val="00E239F4"/>
    <w:rsid w:val="00E2638D"/>
    <w:rsid w:val="00E3029D"/>
    <w:rsid w:val="00E36D5D"/>
    <w:rsid w:val="00E37619"/>
    <w:rsid w:val="00E424D6"/>
    <w:rsid w:val="00E437C0"/>
    <w:rsid w:val="00E61B50"/>
    <w:rsid w:val="00E723AF"/>
    <w:rsid w:val="00E811C3"/>
    <w:rsid w:val="00E8313A"/>
    <w:rsid w:val="00EA637C"/>
    <w:rsid w:val="00EE299C"/>
    <w:rsid w:val="00EE4E11"/>
    <w:rsid w:val="00EF4AAD"/>
    <w:rsid w:val="00EF4F2C"/>
    <w:rsid w:val="00F10FD5"/>
    <w:rsid w:val="00F15AFC"/>
    <w:rsid w:val="00F17646"/>
    <w:rsid w:val="00F26E1A"/>
    <w:rsid w:val="00F30F14"/>
    <w:rsid w:val="00F57528"/>
    <w:rsid w:val="00F824CA"/>
    <w:rsid w:val="00F85BFA"/>
    <w:rsid w:val="00F86DF4"/>
    <w:rsid w:val="00F872F8"/>
    <w:rsid w:val="00F93A65"/>
    <w:rsid w:val="00FD11CD"/>
    <w:rsid w:val="00FE3A63"/>
    <w:rsid w:val="00FF54E8"/>
    <w:rsid w:val="00FF6152"/>
    <w:rsid w:val="00FF6D5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799DA"/>
  <w15:docId w15:val="{772DEC8C-8313-420C-B61F-57A92DBA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90BA1"/>
    <w:rPr>
      <w:color w:val="0000FF" w:themeColor="hyperlink"/>
      <w:u w:val="single"/>
    </w:rPr>
  </w:style>
  <w:style w:type="paragraph" w:styleId="ListeParagraf">
    <w:name w:val="List Paragraph"/>
    <w:basedOn w:val="Normal"/>
    <w:uiPriority w:val="34"/>
    <w:qFormat/>
    <w:rsid w:val="00BA08D2"/>
    <w:pPr>
      <w:ind w:left="720"/>
      <w:contextualSpacing/>
    </w:pPr>
  </w:style>
  <w:style w:type="paragraph" w:customStyle="1" w:styleId="aaa-Proje-Trke">
    <w:name w:val="aaa-Proje - Türkçe"/>
    <w:basedOn w:val="Normal"/>
    <w:link w:val="aaa-Proje-TrkeChar"/>
    <w:autoRedefine/>
    <w:qFormat/>
    <w:rsid w:val="0023391E"/>
    <w:pPr>
      <w:spacing w:after="120"/>
      <w:ind w:right="142" w:firstLine="567"/>
    </w:pPr>
    <w:rPr>
      <w:rFonts w:ascii="Times New Roman" w:eastAsia="Times New Roman" w:hAnsi="Times New Roman" w:cs="Times New Roman"/>
      <w:color w:val="000000"/>
      <w:sz w:val="24"/>
      <w:szCs w:val="24"/>
      <w:lang w:eastAsia="tr-TR"/>
    </w:rPr>
  </w:style>
  <w:style w:type="character" w:customStyle="1" w:styleId="aaa-Proje-TrkeChar">
    <w:name w:val="aaa-Proje - Türkçe Char"/>
    <w:basedOn w:val="VarsaylanParagrafYazTipi"/>
    <w:link w:val="aaa-Proje-Trke"/>
    <w:rsid w:val="0023391E"/>
    <w:rPr>
      <w:rFonts w:ascii="Times New Roman" w:eastAsia="Times New Roman" w:hAnsi="Times New Roman" w:cs="Times New Roman"/>
      <w:color w:val="000000"/>
      <w:sz w:val="24"/>
      <w:szCs w:val="24"/>
      <w:lang w:eastAsia="tr-TR"/>
    </w:rPr>
  </w:style>
  <w:style w:type="paragraph" w:customStyle="1" w:styleId="cont">
    <w:name w:val="cont"/>
    <w:basedOn w:val="Normal"/>
    <w:rsid w:val="00664B6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st">
    <w:name w:val="nest"/>
    <w:basedOn w:val="Normal"/>
    <w:rsid w:val="00664B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664B60"/>
    <w:rPr>
      <w:i/>
      <w:iCs/>
    </w:rPr>
  </w:style>
  <w:style w:type="paragraph" w:styleId="NormalWeb">
    <w:name w:val="Normal (Web)"/>
    <w:basedOn w:val="Normal"/>
    <w:uiPriority w:val="99"/>
    <w:unhideWhenUsed/>
    <w:rsid w:val="00355F83"/>
    <w:rPr>
      <w:rFonts w:ascii="Times New Roman" w:hAnsi="Times New Roman" w:cs="Times New Roman"/>
      <w:sz w:val="24"/>
      <w:szCs w:val="24"/>
    </w:rPr>
  </w:style>
  <w:style w:type="paragraph" w:styleId="stBilgi">
    <w:name w:val="header"/>
    <w:basedOn w:val="Normal"/>
    <w:link w:val="stBilgiChar"/>
    <w:uiPriority w:val="99"/>
    <w:semiHidden/>
    <w:unhideWhenUsed/>
    <w:rsid w:val="00424656"/>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424656"/>
  </w:style>
  <w:style w:type="paragraph" w:styleId="AltBilgi">
    <w:name w:val="footer"/>
    <w:basedOn w:val="Normal"/>
    <w:link w:val="AltBilgiChar"/>
    <w:uiPriority w:val="99"/>
    <w:unhideWhenUsed/>
    <w:rsid w:val="0042465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24656"/>
  </w:style>
  <w:style w:type="paragraph" w:styleId="AralkYok">
    <w:name w:val="No Spacing"/>
    <w:uiPriority w:val="1"/>
    <w:qFormat/>
    <w:rsid w:val="00BC6C1E"/>
    <w:pPr>
      <w:spacing w:after="0" w:line="240" w:lineRule="auto"/>
    </w:pPr>
    <w:rPr>
      <w:lang w:val="fr-FR"/>
    </w:rPr>
  </w:style>
  <w:style w:type="character" w:customStyle="1" w:styleId="mealviewfulltext">
    <w:name w:val="mealviewfulltext"/>
    <w:basedOn w:val="VarsaylanParagrafYazTipi"/>
    <w:rsid w:val="00BC6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66836">
      <w:bodyDiv w:val="1"/>
      <w:marLeft w:val="0"/>
      <w:marRight w:val="0"/>
      <w:marTop w:val="0"/>
      <w:marBottom w:val="0"/>
      <w:divBdr>
        <w:top w:val="none" w:sz="0" w:space="0" w:color="auto"/>
        <w:left w:val="none" w:sz="0" w:space="0" w:color="auto"/>
        <w:bottom w:val="none" w:sz="0" w:space="0" w:color="auto"/>
        <w:right w:val="none" w:sz="0" w:space="0" w:color="auto"/>
      </w:divBdr>
      <w:divsChild>
        <w:div w:id="780610582">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790466662">
              <w:marLeft w:val="0"/>
              <w:marRight w:val="0"/>
              <w:marTop w:val="0"/>
              <w:marBottom w:val="300"/>
              <w:divBdr>
                <w:top w:val="single" w:sz="6" w:space="11" w:color="BCE8F1"/>
                <w:left w:val="single" w:sz="6" w:space="11" w:color="BCE8F1"/>
                <w:bottom w:val="single" w:sz="6" w:space="11" w:color="BCE8F1"/>
                <w:right w:val="single" w:sz="6" w:space="11" w:color="BCE8F1"/>
              </w:divBdr>
              <w:divsChild>
                <w:div w:id="2097628411">
                  <w:marLeft w:val="0"/>
                  <w:marRight w:val="0"/>
                  <w:marTop w:val="0"/>
                  <w:marBottom w:val="0"/>
                  <w:divBdr>
                    <w:top w:val="none" w:sz="0" w:space="0" w:color="auto"/>
                    <w:left w:val="none" w:sz="0" w:space="0" w:color="auto"/>
                    <w:bottom w:val="none" w:sz="0" w:space="0" w:color="auto"/>
                    <w:right w:val="none" w:sz="0" w:space="0" w:color="auto"/>
                  </w:divBdr>
                  <w:divsChild>
                    <w:div w:id="53866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83071">
      <w:bodyDiv w:val="1"/>
      <w:marLeft w:val="0"/>
      <w:marRight w:val="0"/>
      <w:marTop w:val="0"/>
      <w:marBottom w:val="0"/>
      <w:divBdr>
        <w:top w:val="none" w:sz="0" w:space="0" w:color="auto"/>
        <w:left w:val="none" w:sz="0" w:space="0" w:color="auto"/>
        <w:bottom w:val="none" w:sz="0" w:space="0" w:color="auto"/>
        <w:right w:val="none" w:sz="0" w:space="0" w:color="auto"/>
      </w:divBdr>
    </w:div>
    <w:div w:id="542444911">
      <w:bodyDiv w:val="1"/>
      <w:marLeft w:val="0"/>
      <w:marRight w:val="0"/>
      <w:marTop w:val="0"/>
      <w:marBottom w:val="0"/>
      <w:divBdr>
        <w:top w:val="none" w:sz="0" w:space="0" w:color="auto"/>
        <w:left w:val="none" w:sz="0" w:space="0" w:color="auto"/>
        <w:bottom w:val="none" w:sz="0" w:space="0" w:color="auto"/>
        <w:right w:val="none" w:sz="0" w:space="0" w:color="auto"/>
      </w:divBdr>
    </w:div>
    <w:div w:id="615065399">
      <w:bodyDiv w:val="1"/>
      <w:marLeft w:val="0"/>
      <w:marRight w:val="0"/>
      <w:marTop w:val="0"/>
      <w:marBottom w:val="0"/>
      <w:divBdr>
        <w:top w:val="none" w:sz="0" w:space="0" w:color="auto"/>
        <w:left w:val="none" w:sz="0" w:space="0" w:color="auto"/>
        <w:bottom w:val="none" w:sz="0" w:space="0" w:color="auto"/>
        <w:right w:val="none" w:sz="0" w:space="0" w:color="auto"/>
      </w:divBdr>
    </w:div>
    <w:div w:id="658533836">
      <w:bodyDiv w:val="1"/>
      <w:marLeft w:val="0"/>
      <w:marRight w:val="0"/>
      <w:marTop w:val="0"/>
      <w:marBottom w:val="0"/>
      <w:divBdr>
        <w:top w:val="none" w:sz="0" w:space="0" w:color="auto"/>
        <w:left w:val="none" w:sz="0" w:space="0" w:color="auto"/>
        <w:bottom w:val="none" w:sz="0" w:space="0" w:color="auto"/>
        <w:right w:val="none" w:sz="0" w:space="0" w:color="auto"/>
      </w:divBdr>
    </w:div>
    <w:div w:id="710763448">
      <w:bodyDiv w:val="1"/>
      <w:marLeft w:val="0"/>
      <w:marRight w:val="0"/>
      <w:marTop w:val="0"/>
      <w:marBottom w:val="0"/>
      <w:divBdr>
        <w:top w:val="none" w:sz="0" w:space="0" w:color="auto"/>
        <w:left w:val="none" w:sz="0" w:space="0" w:color="auto"/>
        <w:bottom w:val="none" w:sz="0" w:space="0" w:color="auto"/>
        <w:right w:val="none" w:sz="0" w:space="0" w:color="auto"/>
      </w:divBdr>
    </w:div>
    <w:div w:id="756101557">
      <w:bodyDiv w:val="1"/>
      <w:marLeft w:val="0"/>
      <w:marRight w:val="0"/>
      <w:marTop w:val="0"/>
      <w:marBottom w:val="0"/>
      <w:divBdr>
        <w:top w:val="none" w:sz="0" w:space="0" w:color="auto"/>
        <w:left w:val="none" w:sz="0" w:space="0" w:color="auto"/>
        <w:bottom w:val="none" w:sz="0" w:space="0" w:color="auto"/>
        <w:right w:val="none" w:sz="0" w:space="0" w:color="auto"/>
      </w:divBdr>
    </w:div>
    <w:div w:id="1170634542">
      <w:bodyDiv w:val="1"/>
      <w:marLeft w:val="0"/>
      <w:marRight w:val="0"/>
      <w:marTop w:val="0"/>
      <w:marBottom w:val="0"/>
      <w:divBdr>
        <w:top w:val="none" w:sz="0" w:space="0" w:color="auto"/>
        <w:left w:val="none" w:sz="0" w:space="0" w:color="auto"/>
        <w:bottom w:val="none" w:sz="0" w:space="0" w:color="auto"/>
        <w:right w:val="none" w:sz="0" w:space="0" w:color="auto"/>
      </w:divBdr>
    </w:div>
    <w:div w:id="1208033407">
      <w:bodyDiv w:val="1"/>
      <w:marLeft w:val="0"/>
      <w:marRight w:val="0"/>
      <w:marTop w:val="0"/>
      <w:marBottom w:val="0"/>
      <w:divBdr>
        <w:top w:val="none" w:sz="0" w:space="0" w:color="auto"/>
        <w:left w:val="none" w:sz="0" w:space="0" w:color="auto"/>
        <w:bottom w:val="none" w:sz="0" w:space="0" w:color="auto"/>
        <w:right w:val="none" w:sz="0" w:space="0" w:color="auto"/>
      </w:divBdr>
    </w:div>
    <w:div w:id="1374883109">
      <w:bodyDiv w:val="1"/>
      <w:marLeft w:val="0"/>
      <w:marRight w:val="0"/>
      <w:marTop w:val="0"/>
      <w:marBottom w:val="0"/>
      <w:divBdr>
        <w:top w:val="none" w:sz="0" w:space="0" w:color="auto"/>
        <w:left w:val="none" w:sz="0" w:space="0" w:color="auto"/>
        <w:bottom w:val="none" w:sz="0" w:space="0" w:color="auto"/>
        <w:right w:val="none" w:sz="0" w:space="0" w:color="auto"/>
      </w:divBdr>
      <w:divsChild>
        <w:div w:id="105276652">
          <w:marLeft w:val="0"/>
          <w:marRight w:val="0"/>
          <w:marTop w:val="0"/>
          <w:marBottom w:val="0"/>
          <w:divBdr>
            <w:top w:val="none" w:sz="0" w:space="0" w:color="auto"/>
            <w:left w:val="none" w:sz="0" w:space="0" w:color="auto"/>
            <w:bottom w:val="none" w:sz="0" w:space="0" w:color="auto"/>
            <w:right w:val="none" w:sz="0" w:space="0" w:color="auto"/>
          </w:divBdr>
        </w:div>
      </w:divsChild>
    </w:div>
    <w:div w:id="1500582499">
      <w:bodyDiv w:val="1"/>
      <w:marLeft w:val="0"/>
      <w:marRight w:val="0"/>
      <w:marTop w:val="0"/>
      <w:marBottom w:val="0"/>
      <w:divBdr>
        <w:top w:val="none" w:sz="0" w:space="0" w:color="auto"/>
        <w:left w:val="none" w:sz="0" w:space="0" w:color="auto"/>
        <w:bottom w:val="none" w:sz="0" w:space="0" w:color="auto"/>
        <w:right w:val="none" w:sz="0" w:space="0" w:color="auto"/>
      </w:divBdr>
    </w:div>
    <w:div w:id="1590649542">
      <w:bodyDiv w:val="1"/>
      <w:marLeft w:val="0"/>
      <w:marRight w:val="0"/>
      <w:marTop w:val="0"/>
      <w:marBottom w:val="0"/>
      <w:divBdr>
        <w:top w:val="none" w:sz="0" w:space="0" w:color="auto"/>
        <w:left w:val="none" w:sz="0" w:space="0" w:color="auto"/>
        <w:bottom w:val="none" w:sz="0" w:space="0" w:color="auto"/>
        <w:right w:val="none" w:sz="0" w:space="0" w:color="auto"/>
      </w:divBdr>
    </w:div>
    <w:div w:id="1807232472">
      <w:bodyDiv w:val="1"/>
      <w:marLeft w:val="0"/>
      <w:marRight w:val="0"/>
      <w:marTop w:val="0"/>
      <w:marBottom w:val="0"/>
      <w:divBdr>
        <w:top w:val="none" w:sz="0" w:space="0" w:color="auto"/>
        <w:left w:val="none" w:sz="0" w:space="0" w:color="auto"/>
        <w:bottom w:val="none" w:sz="0" w:space="0" w:color="auto"/>
        <w:right w:val="none" w:sz="0" w:space="0" w:color="auto"/>
      </w:divBdr>
    </w:div>
    <w:div w:id="2048143319">
      <w:bodyDiv w:val="1"/>
      <w:marLeft w:val="0"/>
      <w:marRight w:val="0"/>
      <w:marTop w:val="0"/>
      <w:marBottom w:val="0"/>
      <w:divBdr>
        <w:top w:val="none" w:sz="0" w:space="0" w:color="auto"/>
        <w:left w:val="none" w:sz="0" w:space="0" w:color="auto"/>
        <w:bottom w:val="none" w:sz="0" w:space="0" w:color="auto"/>
        <w:right w:val="none" w:sz="0" w:space="0" w:color="auto"/>
      </w:divBdr>
    </w:div>
    <w:div w:id="214573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B0F18-AF6E-4FE4-8F98-2B1D6DB5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3576</Words>
  <Characters>19673</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Affetmek ve Öfkeyi Yutmak</dc:title>
  <dc:subject/>
  <dc:creator>Ulu Camii Marche-en-Famenne</dc:creator>
  <cp:keywords/>
  <dc:description/>
  <cp:lastModifiedBy>Ulu Camii Marche-en-Famenne</cp:lastModifiedBy>
  <cp:revision>223</cp:revision>
  <dcterms:created xsi:type="dcterms:W3CDTF">2023-02-01T18:37:00Z</dcterms:created>
  <dcterms:modified xsi:type="dcterms:W3CDTF">2025-01-30T17:26:00Z</dcterms:modified>
  <cp:category/>
  <dc:identifier/>
</cp:coreProperties>
</file>