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4B6C0" w14:textId="77777777" w:rsidR="003C745B" w:rsidRDefault="00BE3855" w:rsidP="00E222AA">
      <w:pPr>
        <w:spacing w:after="0"/>
        <w:jc w:val="center"/>
        <w:rPr>
          <w:rFonts w:asciiTheme="majorBidi" w:hAnsiTheme="majorBidi" w:cstheme="majorBidi"/>
          <w:b/>
          <w:bCs/>
          <w:sz w:val="24"/>
          <w:szCs w:val="24"/>
        </w:rPr>
      </w:pPr>
      <w:r w:rsidRPr="00BE3855">
        <w:rPr>
          <w:rFonts w:asciiTheme="majorBidi" w:hAnsiTheme="majorBidi" w:cstheme="majorBidi"/>
          <w:b/>
          <w:bCs/>
          <w:sz w:val="24"/>
          <w:szCs w:val="24"/>
        </w:rPr>
        <w:t>AFFETMEK VE ÖFKEYİ YUTMAK</w:t>
      </w:r>
    </w:p>
    <w:p w14:paraId="22F4B6C2" w14:textId="77777777" w:rsidR="00E222AA" w:rsidRDefault="00E222AA" w:rsidP="004214DE">
      <w:pPr>
        <w:spacing w:after="0" w:line="360" w:lineRule="auto"/>
        <w:rPr>
          <w:rFonts w:asciiTheme="majorBidi" w:hAnsiTheme="majorBidi" w:cstheme="majorBidi"/>
          <w:b/>
          <w:bCs/>
          <w:sz w:val="24"/>
          <w:szCs w:val="24"/>
        </w:rPr>
      </w:pPr>
      <w:r>
        <w:rPr>
          <w:rFonts w:asciiTheme="majorBidi" w:hAnsiTheme="majorBidi" w:cstheme="majorBidi"/>
          <w:b/>
          <w:bCs/>
          <w:sz w:val="24"/>
          <w:szCs w:val="24"/>
        </w:rPr>
        <w:t xml:space="preserve">      VAAZ PLANI    </w:t>
      </w:r>
    </w:p>
    <w:p w14:paraId="22F4B6C3" w14:textId="77777777" w:rsidR="00BE3855" w:rsidRPr="00E222AA" w:rsidRDefault="00E222AA" w:rsidP="004214DE">
      <w:pPr>
        <w:pStyle w:val="ListeParagraf"/>
        <w:numPr>
          <w:ilvl w:val="0"/>
          <w:numId w:val="2"/>
        </w:numPr>
        <w:spacing w:after="0" w:line="360" w:lineRule="auto"/>
        <w:rPr>
          <w:rFonts w:asciiTheme="majorBidi" w:hAnsiTheme="majorBidi" w:cstheme="majorBidi"/>
          <w:b/>
          <w:bCs/>
          <w:sz w:val="24"/>
          <w:szCs w:val="24"/>
        </w:rPr>
      </w:pPr>
      <w:r w:rsidRPr="00E222AA">
        <w:rPr>
          <w:rFonts w:asciiTheme="majorBidi" w:hAnsiTheme="majorBidi" w:cstheme="majorBidi"/>
          <w:b/>
          <w:bCs/>
          <w:sz w:val="24"/>
          <w:szCs w:val="24"/>
        </w:rPr>
        <w:t xml:space="preserve"> </w:t>
      </w:r>
      <w:r w:rsidR="00BE3855" w:rsidRPr="00E222AA">
        <w:rPr>
          <w:rFonts w:asciiTheme="majorBidi" w:hAnsiTheme="majorBidi" w:cstheme="majorBidi"/>
          <w:b/>
          <w:bCs/>
          <w:sz w:val="24"/>
          <w:szCs w:val="24"/>
        </w:rPr>
        <w:t>GİRİŞ</w:t>
      </w:r>
    </w:p>
    <w:p w14:paraId="22F4B6C4" w14:textId="77777777" w:rsidR="00E222AA" w:rsidRPr="00E222AA" w:rsidRDefault="00E222AA" w:rsidP="004214DE">
      <w:pPr>
        <w:pStyle w:val="ListeParagraf"/>
        <w:numPr>
          <w:ilvl w:val="0"/>
          <w:numId w:val="2"/>
        </w:numPr>
        <w:spacing w:after="0" w:line="360" w:lineRule="auto"/>
        <w:jc w:val="both"/>
        <w:rPr>
          <w:rFonts w:asciiTheme="majorBidi" w:hAnsiTheme="majorBidi" w:cstheme="majorBidi"/>
          <w:b/>
          <w:bCs/>
          <w:sz w:val="24"/>
          <w:szCs w:val="24"/>
        </w:rPr>
      </w:pPr>
      <w:r w:rsidRPr="00E222AA">
        <w:rPr>
          <w:rFonts w:asciiTheme="majorBidi" w:hAnsiTheme="majorBidi" w:cstheme="majorBidi"/>
          <w:b/>
          <w:bCs/>
          <w:sz w:val="24"/>
          <w:szCs w:val="24"/>
        </w:rPr>
        <w:t>ALLAH</w:t>
      </w:r>
      <w:r w:rsidR="00A167BF">
        <w:rPr>
          <w:rFonts w:asciiTheme="majorBidi" w:hAnsiTheme="majorBidi" w:cstheme="majorBidi"/>
          <w:b/>
          <w:bCs/>
          <w:sz w:val="24"/>
          <w:szCs w:val="24"/>
        </w:rPr>
        <w:t>’</w:t>
      </w:r>
      <w:r w:rsidRPr="00E222AA">
        <w:rPr>
          <w:rFonts w:asciiTheme="majorBidi" w:hAnsiTheme="majorBidi" w:cstheme="majorBidi"/>
          <w:b/>
          <w:bCs/>
          <w:sz w:val="24"/>
          <w:szCs w:val="24"/>
        </w:rPr>
        <w:t>IN AFFETMESİ</w:t>
      </w:r>
    </w:p>
    <w:p w14:paraId="22F4B6C5" w14:textId="77777777" w:rsidR="00E222AA" w:rsidRPr="00E222AA" w:rsidRDefault="00E222AA" w:rsidP="004214DE">
      <w:pPr>
        <w:pStyle w:val="ListeParagraf"/>
        <w:numPr>
          <w:ilvl w:val="0"/>
          <w:numId w:val="2"/>
        </w:numPr>
        <w:spacing w:after="0" w:line="360" w:lineRule="auto"/>
        <w:jc w:val="both"/>
        <w:rPr>
          <w:rFonts w:asciiTheme="majorBidi" w:hAnsiTheme="majorBidi" w:cstheme="majorBidi"/>
          <w:b/>
          <w:bCs/>
          <w:sz w:val="24"/>
          <w:szCs w:val="24"/>
        </w:rPr>
      </w:pPr>
      <w:r w:rsidRPr="00E222AA">
        <w:rPr>
          <w:rFonts w:asciiTheme="majorBidi" w:hAnsiTheme="majorBidi" w:cstheme="majorBidi"/>
          <w:b/>
          <w:bCs/>
          <w:sz w:val="24"/>
          <w:szCs w:val="24"/>
        </w:rPr>
        <w:t>HZ. PEYGAMBER’İN (S.A.S.) AFFEDİCİLİĞİ</w:t>
      </w:r>
    </w:p>
    <w:p w14:paraId="22F4B6C6" w14:textId="77777777" w:rsidR="00E222AA" w:rsidRDefault="00E222AA" w:rsidP="004214DE">
      <w:pPr>
        <w:pStyle w:val="ListeParagraf"/>
        <w:numPr>
          <w:ilvl w:val="0"/>
          <w:numId w:val="4"/>
        </w:numPr>
        <w:spacing w:after="0" w:line="360" w:lineRule="auto"/>
        <w:jc w:val="both"/>
        <w:rPr>
          <w:rFonts w:asciiTheme="majorBidi" w:hAnsiTheme="majorBidi" w:cstheme="majorBidi"/>
          <w:b/>
          <w:bCs/>
          <w:sz w:val="24"/>
          <w:szCs w:val="24"/>
        </w:rPr>
      </w:pPr>
      <w:proofErr w:type="spellStart"/>
      <w:r w:rsidRPr="00E222AA">
        <w:rPr>
          <w:rFonts w:asciiTheme="majorBidi" w:hAnsiTheme="majorBidi" w:cstheme="majorBidi"/>
          <w:b/>
          <w:bCs/>
          <w:sz w:val="24"/>
          <w:szCs w:val="24"/>
        </w:rPr>
        <w:t>Taiflileri</w:t>
      </w:r>
      <w:proofErr w:type="spellEnd"/>
      <w:r w:rsidRPr="00E222AA">
        <w:rPr>
          <w:rFonts w:asciiTheme="majorBidi" w:hAnsiTheme="majorBidi" w:cstheme="majorBidi"/>
          <w:b/>
          <w:bCs/>
          <w:sz w:val="24"/>
          <w:szCs w:val="24"/>
        </w:rPr>
        <w:t xml:space="preserve"> Affetmesi</w:t>
      </w:r>
    </w:p>
    <w:p w14:paraId="22F4B6C7" w14:textId="77777777" w:rsidR="00E222AA" w:rsidRPr="00E222AA" w:rsidRDefault="00E222AA" w:rsidP="004214DE">
      <w:pPr>
        <w:pStyle w:val="ListeParagraf"/>
        <w:numPr>
          <w:ilvl w:val="0"/>
          <w:numId w:val="4"/>
        </w:numPr>
        <w:spacing w:after="0" w:line="360" w:lineRule="auto"/>
        <w:jc w:val="both"/>
        <w:rPr>
          <w:rFonts w:asciiTheme="majorBidi" w:hAnsiTheme="majorBidi" w:cstheme="majorBidi"/>
          <w:b/>
          <w:bCs/>
          <w:sz w:val="24"/>
          <w:szCs w:val="24"/>
        </w:rPr>
      </w:pPr>
      <w:r w:rsidRPr="00E222AA">
        <w:rPr>
          <w:rFonts w:asciiTheme="majorBidi" w:hAnsiTheme="majorBidi" w:cstheme="majorBidi"/>
          <w:b/>
          <w:bCs/>
          <w:sz w:val="24"/>
          <w:szCs w:val="24"/>
        </w:rPr>
        <w:t>Mekkelileri Affetmesi</w:t>
      </w:r>
    </w:p>
    <w:p w14:paraId="22F4B6C8" w14:textId="77777777" w:rsidR="00E222AA" w:rsidRPr="00E239F4" w:rsidRDefault="00E222AA" w:rsidP="004214DE">
      <w:pPr>
        <w:pStyle w:val="ListeParagraf"/>
        <w:numPr>
          <w:ilvl w:val="0"/>
          <w:numId w:val="4"/>
        </w:numPr>
        <w:spacing w:after="0" w:line="360" w:lineRule="auto"/>
        <w:jc w:val="both"/>
        <w:rPr>
          <w:rFonts w:asciiTheme="majorBidi" w:hAnsiTheme="majorBidi" w:cstheme="majorBidi"/>
          <w:b/>
          <w:bCs/>
          <w:sz w:val="24"/>
          <w:szCs w:val="24"/>
        </w:rPr>
      </w:pPr>
      <w:proofErr w:type="spellStart"/>
      <w:r w:rsidRPr="00E222AA">
        <w:rPr>
          <w:rFonts w:asciiTheme="majorBidi" w:hAnsiTheme="majorBidi" w:cstheme="majorBidi"/>
          <w:b/>
          <w:bCs/>
          <w:color w:val="000000" w:themeColor="text1"/>
          <w:sz w:val="24"/>
          <w:szCs w:val="24"/>
        </w:rPr>
        <w:t>Gavres’i</w:t>
      </w:r>
      <w:proofErr w:type="spellEnd"/>
      <w:r w:rsidRPr="00E222AA">
        <w:rPr>
          <w:rFonts w:asciiTheme="majorBidi" w:hAnsiTheme="majorBidi" w:cstheme="majorBidi"/>
          <w:b/>
          <w:bCs/>
          <w:color w:val="000000" w:themeColor="text1"/>
          <w:sz w:val="24"/>
          <w:szCs w:val="24"/>
        </w:rPr>
        <w:t xml:space="preserve"> Bağışlaması</w:t>
      </w:r>
    </w:p>
    <w:p w14:paraId="22F4B6C9" w14:textId="77777777" w:rsidR="00E222AA" w:rsidRPr="00E222AA" w:rsidRDefault="00E222AA" w:rsidP="004214DE">
      <w:pPr>
        <w:pStyle w:val="ListeParagraf"/>
        <w:numPr>
          <w:ilvl w:val="0"/>
          <w:numId w:val="4"/>
        </w:numPr>
        <w:spacing w:after="120" w:line="360" w:lineRule="auto"/>
        <w:jc w:val="both"/>
        <w:rPr>
          <w:rFonts w:asciiTheme="majorBidi" w:hAnsiTheme="majorBidi" w:cstheme="majorBidi"/>
          <w:b/>
          <w:bCs/>
          <w:sz w:val="24"/>
          <w:szCs w:val="24"/>
        </w:rPr>
      </w:pPr>
      <w:proofErr w:type="spellStart"/>
      <w:r w:rsidRPr="00E222AA">
        <w:rPr>
          <w:rFonts w:asciiTheme="majorBidi" w:hAnsiTheme="majorBidi" w:cstheme="majorBidi"/>
          <w:b/>
          <w:bCs/>
          <w:sz w:val="24"/>
          <w:szCs w:val="24"/>
        </w:rPr>
        <w:t>Vahşi’yi</w:t>
      </w:r>
      <w:proofErr w:type="spellEnd"/>
      <w:r w:rsidRPr="00E222AA">
        <w:rPr>
          <w:rFonts w:asciiTheme="majorBidi" w:hAnsiTheme="majorBidi" w:cstheme="majorBidi"/>
          <w:b/>
          <w:bCs/>
          <w:sz w:val="24"/>
          <w:szCs w:val="24"/>
        </w:rPr>
        <w:t xml:space="preserve"> Affetmesi</w:t>
      </w:r>
    </w:p>
    <w:p w14:paraId="22F4B6CA" w14:textId="77777777" w:rsidR="00376D97" w:rsidRPr="00376D97" w:rsidRDefault="00376D97" w:rsidP="004214DE">
      <w:pPr>
        <w:pStyle w:val="ListeParagraf"/>
        <w:numPr>
          <w:ilvl w:val="0"/>
          <w:numId w:val="2"/>
        </w:numPr>
        <w:spacing w:after="120" w:line="360" w:lineRule="auto"/>
        <w:jc w:val="both"/>
        <w:rPr>
          <w:rFonts w:asciiTheme="majorBidi" w:hAnsiTheme="majorBidi" w:cstheme="majorBidi"/>
          <w:b/>
          <w:bCs/>
          <w:sz w:val="24"/>
          <w:szCs w:val="24"/>
        </w:rPr>
      </w:pPr>
      <w:r w:rsidRPr="00376D97">
        <w:rPr>
          <w:rFonts w:asciiTheme="majorBidi" w:hAnsiTheme="majorBidi" w:cstheme="majorBidi"/>
          <w:b/>
          <w:bCs/>
          <w:sz w:val="24"/>
          <w:szCs w:val="24"/>
        </w:rPr>
        <w:t>SA</w:t>
      </w:r>
      <w:r>
        <w:rPr>
          <w:rFonts w:asciiTheme="majorBidi" w:hAnsiTheme="majorBidi" w:cstheme="majorBidi"/>
          <w:b/>
          <w:bCs/>
          <w:sz w:val="24"/>
          <w:szCs w:val="24"/>
        </w:rPr>
        <w:t>HABENİN AFFEDİCİLİĞİ</w:t>
      </w:r>
    </w:p>
    <w:p w14:paraId="22F4B6CB" w14:textId="77777777" w:rsidR="00E222AA" w:rsidRPr="00376D97" w:rsidRDefault="00376D97" w:rsidP="00376D97">
      <w:pPr>
        <w:pStyle w:val="ListeParagraf"/>
        <w:numPr>
          <w:ilvl w:val="0"/>
          <w:numId w:val="8"/>
        </w:numPr>
        <w:spacing w:after="120" w:line="360" w:lineRule="auto"/>
        <w:jc w:val="both"/>
        <w:rPr>
          <w:rFonts w:asciiTheme="majorBidi" w:hAnsiTheme="majorBidi" w:cstheme="majorBidi"/>
          <w:b/>
          <w:bCs/>
          <w:sz w:val="36"/>
          <w:szCs w:val="36"/>
        </w:rPr>
      </w:pPr>
      <w:r w:rsidRPr="00376D97">
        <w:rPr>
          <w:rFonts w:asciiTheme="majorBidi" w:hAnsiTheme="majorBidi" w:cstheme="majorBidi"/>
          <w:b/>
          <w:bCs/>
          <w:sz w:val="24"/>
          <w:szCs w:val="24"/>
        </w:rPr>
        <w:t>Hz. Ebu Bekir’in Affediciliği</w:t>
      </w:r>
    </w:p>
    <w:p w14:paraId="22F4B6CC" w14:textId="77777777" w:rsidR="00E222AA" w:rsidRPr="00467531" w:rsidRDefault="00376D97" w:rsidP="00376D97">
      <w:pPr>
        <w:pStyle w:val="ListeParagraf"/>
        <w:numPr>
          <w:ilvl w:val="0"/>
          <w:numId w:val="8"/>
        </w:numPr>
        <w:spacing w:after="120" w:line="360" w:lineRule="auto"/>
        <w:jc w:val="both"/>
        <w:rPr>
          <w:rFonts w:asciiTheme="majorBidi" w:hAnsiTheme="majorBidi" w:cstheme="majorBidi"/>
          <w:b/>
          <w:bCs/>
          <w:sz w:val="36"/>
          <w:szCs w:val="36"/>
        </w:rPr>
      </w:pPr>
      <w:r>
        <w:rPr>
          <w:rFonts w:asciiTheme="majorBidi" w:hAnsiTheme="majorBidi" w:cstheme="majorBidi"/>
          <w:b/>
          <w:bCs/>
          <w:sz w:val="24"/>
          <w:szCs w:val="24"/>
        </w:rPr>
        <w:t>Hz</w:t>
      </w:r>
      <w:r w:rsidR="00657DC1">
        <w:rPr>
          <w:rFonts w:asciiTheme="majorBidi" w:hAnsiTheme="majorBidi" w:cstheme="majorBidi"/>
          <w:b/>
          <w:bCs/>
          <w:sz w:val="24"/>
          <w:szCs w:val="24"/>
        </w:rPr>
        <w:t xml:space="preserve">. </w:t>
      </w:r>
      <w:r>
        <w:rPr>
          <w:rFonts w:asciiTheme="majorBidi" w:hAnsiTheme="majorBidi" w:cstheme="majorBidi"/>
          <w:b/>
          <w:bCs/>
          <w:sz w:val="24"/>
          <w:szCs w:val="24"/>
        </w:rPr>
        <w:t>Ömer’in</w:t>
      </w:r>
      <w:r w:rsidRPr="00E222AA">
        <w:rPr>
          <w:rFonts w:asciiTheme="majorBidi" w:hAnsiTheme="majorBidi" w:cstheme="majorBidi"/>
          <w:b/>
          <w:bCs/>
          <w:sz w:val="24"/>
          <w:szCs w:val="24"/>
        </w:rPr>
        <w:t xml:space="preserve"> Affediciliği</w:t>
      </w:r>
    </w:p>
    <w:p w14:paraId="22F4B6CD" w14:textId="77777777" w:rsidR="00467531" w:rsidRPr="00376D97" w:rsidRDefault="00467531" w:rsidP="00376D97">
      <w:pPr>
        <w:pStyle w:val="ListeParagraf"/>
        <w:numPr>
          <w:ilvl w:val="0"/>
          <w:numId w:val="2"/>
        </w:numPr>
        <w:spacing w:after="120" w:line="360" w:lineRule="auto"/>
        <w:jc w:val="both"/>
        <w:rPr>
          <w:rFonts w:asciiTheme="majorBidi" w:hAnsiTheme="majorBidi" w:cstheme="majorBidi"/>
          <w:b/>
          <w:bCs/>
          <w:sz w:val="36"/>
          <w:szCs w:val="36"/>
        </w:rPr>
      </w:pPr>
      <w:r w:rsidRPr="00376D97">
        <w:rPr>
          <w:rFonts w:asciiTheme="majorBidi" w:hAnsiTheme="majorBidi" w:cstheme="majorBidi"/>
          <w:b/>
          <w:bCs/>
          <w:sz w:val="24"/>
          <w:szCs w:val="24"/>
        </w:rPr>
        <w:t>AFFETME İLE İNSAN PSİKOLOJİSİ ARASINDAKİ İLİŞKİ</w:t>
      </w:r>
    </w:p>
    <w:p w14:paraId="22F4B6CE" w14:textId="77777777" w:rsidR="00657DC1" w:rsidRPr="00467531" w:rsidRDefault="00657DC1" w:rsidP="00376D97">
      <w:pPr>
        <w:pStyle w:val="ListeParagraf"/>
        <w:numPr>
          <w:ilvl w:val="0"/>
          <w:numId w:val="2"/>
        </w:numPr>
        <w:spacing w:after="120" w:line="360" w:lineRule="auto"/>
        <w:jc w:val="both"/>
        <w:rPr>
          <w:rFonts w:asciiTheme="majorBidi" w:hAnsiTheme="majorBidi" w:cstheme="majorBidi"/>
          <w:b/>
          <w:bCs/>
          <w:sz w:val="36"/>
          <w:szCs w:val="36"/>
        </w:rPr>
      </w:pPr>
      <w:r w:rsidRPr="00467531">
        <w:rPr>
          <w:rFonts w:asciiTheme="majorBidi" w:hAnsiTheme="majorBidi" w:cstheme="majorBidi"/>
          <w:b/>
          <w:bCs/>
          <w:sz w:val="24"/>
          <w:szCs w:val="24"/>
        </w:rPr>
        <w:t>ÖFKEYİ YUTMAK</w:t>
      </w:r>
    </w:p>
    <w:p w14:paraId="22F4B6CF" w14:textId="77777777" w:rsidR="00657DC1" w:rsidRPr="00467531" w:rsidRDefault="00657DC1" w:rsidP="00376D97">
      <w:pPr>
        <w:pStyle w:val="ListeParagraf"/>
        <w:numPr>
          <w:ilvl w:val="0"/>
          <w:numId w:val="2"/>
        </w:numPr>
        <w:spacing w:after="120"/>
        <w:jc w:val="both"/>
        <w:rPr>
          <w:rFonts w:asciiTheme="majorBidi" w:hAnsiTheme="majorBidi" w:cstheme="majorBidi"/>
          <w:b/>
          <w:bCs/>
          <w:sz w:val="36"/>
          <w:szCs w:val="36"/>
        </w:rPr>
      </w:pPr>
      <w:r w:rsidRPr="00467531">
        <w:rPr>
          <w:rFonts w:asciiTheme="majorBidi" w:hAnsiTheme="majorBidi" w:cstheme="majorBidi"/>
          <w:b/>
          <w:bCs/>
          <w:sz w:val="24"/>
          <w:szCs w:val="24"/>
        </w:rPr>
        <w:t>SONUÇ</w:t>
      </w:r>
    </w:p>
    <w:p w14:paraId="22F4B6D0" w14:textId="77777777" w:rsidR="00BE3855" w:rsidRPr="00E222AA" w:rsidRDefault="00BE3855" w:rsidP="00657DC1">
      <w:pPr>
        <w:pStyle w:val="ListeParagraf"/>
        <w:numPr>
          <w:ilvl w:val="0"/>
          <w:numId w:val="5"/>
        </w:numPr>
        <w:tabs>
          <w:tab w:val="left" w:pos="993"/>
        </w:tabs>
        <w:spacing w:before="360" w:after="120"/>
        <w:ind w:left="567" w:firstLine="0"/>
        <w:rPr>
          <w:rFonts w:asciiTheme="majorBidi" w:hAnsiTheme="majorBidi" w:cstheme="majorBidi"/>
          <w:b/>
          <w:bCs/>
          <w:sz w:val="24"/>
          <w:szCs w:val="24"/>
        </w:rPr>
      </w:pPr>
      <w:r w:rsidRPr="00E222AA">
        <w:rPr>
          <w:rFonts w:asciiTheme="majorBidi" w:hAnsiTheme="majorBidi" w:cstheme="majorBidi"/>
          <w:b/>
          <w:bCs/>
          <w:sz w:val="24"/>
          <w:szCs w:val="24"/>
        </w:rPr>
        <w:t>GİRİŞ</w:t>
      </w:r>
    </w:p>
    <w:p w14:paraId="22F4B6D1" w14:textId="77777777" w:rsidR="0023391E" w:rsidRPr="000A6E75" w:rsidRDefault="0023391E" w:rsidP="00E222AA">
      <w:pPr>
        <w:pStyle w:val="aaa-Proje-Trke"/>
        <w:jc w:val="both"/>
      </w:pPr>
      <w:r>
        <w:t xml:space="preserve">Enes b. Malik anlatıyor: </w:t>
      </w:r>
      <w:r w:rsidRPr="000A6E75">
        <w:t xml:space="preserve">Allah </w:t>
      </w:r>
      <w:proofErr w:type="spellStart"/>
      <w:r w:rsidRPr="000A6E75">
        <w:t>Resûlü</w:t>
      </w:r>
      <w:proofErr w:type="spellEnd"/>
      <w:r w:rsidRPr="000A6E75">
        <w:t xml:space="preserve"> </w:t>
      </w:r>
      <w:r>
        <w:t>(</w:t>
      </w:r>
      <w:proofErr w:type="spellStart"/>
      <w:r>
        <w:t>s.a.s</w:t>
      </w:r>
      <w:proofErr w:type="spellEnd"/>
      <w:r>
        <w:t>.) ile birlikte oturuyorduk.</w:t>
      </w:r>
      <w:r w:rsidRPr="000A6E75">
        <w:t> </w:t>
      </w:r>
      <w:r w:rsidRPr="004219BE">
        <w:rPr>
          <w:b/>
          <w:bCs/>
        </w:rPr>
        <w:t>“Şimdi yanınıza cennetlik bir adam geliyor!”</w:t>
      </w:r>
      <w:r w:rsidRPr="000A6E75">
        <w:rPr>
          <w:i/>
          <w:iCs/>
        </w:rPr>
        <w:t> </w:t>
      </w:r>
      <w:r w:rsidR="00854C08">
        <w:t xml:space="preserve">dedi. </w:t>
      </w:r>
      <w:proofErr w:type="spellStart"/>
      <w:r w:rsidR="00854C08">
        <w:t>S</w:t>
      </w:r>
      <w:r w:rsidRPr="000A6E75">
        <w:t>ahâbîler</w:t>
      </w:r>
      <w:proofErr w:type="spellEnd"/>
      <w:r w:rsidRPr="000A6E75">
        <w:t xml:space="preserve">, </w:t>
      </w:r>
      <w:proofErr w:type="spellStart"/>
      <w:r w:rsidRPr="000A6E75">
        <w:t>ensardan</w:t>
      </w:r>
      <w:proofErr w:type="spellEnd"/>
      <w:r w:rsidRPr="000A6E75">
        <w:t xml:space="preserve"> bir </w:t>
      </w:r>
      <w:proofErr w:type="spellStart"/>
      <w:r w:rsidRPr="000A6E75">
        <w:t>zâtın</w:t>
      </w:r>
      <w:proofErr w:type="spellEnd"/>
      <w:r w:rsidRPr="000A6E75">
        <w:t xml:space="preserve"> geldiğini gördüler. Sakalından, aldığı abdestin suyu damlayan, terliklerini eline almış bir </w:t>
      </w:r>
      <w:proofErr w:type="spellStart"/>
      <w:r w:rsidRPr="000A6E75">
        <w:t>sahâbî</w:t>
      </w:r>
      <w:proofErr w:type="spellEnd"/>
      <w:r w:rsidRPr="000A6E75">
        <w:t xml:space="preserve"> idi bu. Başka bir gün, </w:t>
      </w:r>
      <w:proofErr w:type="spellStart"/>
      <w:r w:rsidRPr="000A6E75">
        <w:t>ashâbı</w:t>
      </w:r>
      <w:proofErr w:type="spellEnd"/>
      <w:r w:rsidRPr="000A6E75">
        <w:t xml:space="preserve"> ile otururken Hz. Peygamber </w:t>
      </w:r>
      <w:r>
        <w:t>(</w:t>
      </w:r>
      <w:proofErr w:type="spellStart"/>
      <w:r>
        <w:t>s.a.s</w:t>
      </w:r>
      <w:proofErr w:type="spellEnd"/>
      <w:r>
        <w:t xml:space="preserve">.) </w:t>
      </w:r>
      <w:r w:rsidRPr="000A6E75">
        <w:t>yine aynı şeyi söyledi: </w:t>
      </w:r>
      <w:r w:rsidRPr="004219BE">
        <w:rPr>
          <w:b/>
          <w:bCs/>
        </w:rPr>
        <w:t>“Şimdi yanınıza cennetlik bir adam geliyor!”</w:t>
      </w:r>
      <w:r w:rsidRPr="000A6E75">
        <w:t> Gelen, yine aynı şahıstı. Üçüncü gün de aynı olay tekrar etti. Hz. Peygamber</w:t>
      </w:r>
      <w:r>
        <w:t xml:space="preserve"> (</w:t>
      </w:r>
      <w:proofErr w:type="spellStart"/>
      <w:r>
        <w:t>s.a.s</w:t>
      </w:r>
      <w:proofErr w:type="spellEnd"/>
      <w:r>
        <w:t xml:space="preserve">.) </w:t>
      </w:r>
      <w:r w:rsidRPr="000A6E75">
        <w:t xml:space="preserve">o günkü sohbetini bitirip meclisten ayrılınca </w:t>
      </w:r>
      <w:proofErr w:type="spellStart"/>
      <w:r w:rsidRPr="000A6E75">
        <w:t>sahâbîler</w:t>
      </w:r>
      <w:proofErr w:type="spellEnd"/>
      <w:r w:rsidRPr="000A6E75">
        <w:t xml:space="preserve"> de dağılmaya başladı. Genç </w:t>
      </w:r>
      <w:proofErr w:type="spellStart"/>
      <w:r w:rsidRPr="000A6E75">
        <w:t>sahâbîlerden</w:t>
      </w:r>
      <w:proofErr w:type="spellEnd"/>
      <w:r w:rsidRPr="000A6E75">
        <w:t xml:space="preserve"> Abdullah b. A</w:t>
      </w:r>
      <w:r>
        <w:t>mr, Hz. Peygamber’</w:t>
      </w:r>
      <w:r w:rsidRPr="000A6E75">
        <w:t xml:space="preserve">in </w:t>
      </w:r>
      <w:r>
        <w:t>(</w:t>
      </w:r>
      <w:proofErr w:type="spellStart"/>
      <w:r>
        <w:t>s.a.s</w:t>
      </w:r>
      <w:proofErr w:type="spellEnd"/>
      <w:r>
        <w:t xml:space="preserve">.) </w:t>
      </w:r>
      <w:r w:rsidRPr="000A6E75">
        <w:t xml:space="preserve">cennetlik olduğunu söylediği </w:t>
      </w:r>
      <w:proofErr w:type="spellStart"/>
      <w:r w:rsidRPr="000A6E75">
        <w:t>zâtın</w:t>
      </w:r>
      <w:proofErr w:type="spellEnd"/>
      <w:r w:rsidRPr="000A6E75">
        <w:t xml:space="preserve"> peşine düştü. Onu cennetlik yapan şeyi öğrenmek istiyordu. Fakat soruyu doğrudan, bu şekilde de soramazdı. Aklına bir çare geldi. Gidip o </w:t>
      </w:r>
      <w:proofErr w:type="spellStart"/>
      <w:r w:rsidRPr="000A6E75">
        <w:t>zâta</w:t>
      </w:r>
      <w:proofErr w:type="spellEnd"/>
      <w:r w:rsidRPr="000A6E75">
        <w:t>, “Babamla tartıştık. Üç gün eve gitmeyeceğime yemin ettim. Eğer uygun görürsen bu süre geçene kadar seninle kalabilir miyim?” d</w:t>
      </w:r>
      <w:r>
        <w:t xml:space="preserve">edi. Cennetlik </w:t>
      </w:r>
      <w:proofErr w:type="spellStart"/>
      <w:r>
        <w:t>sahâbî</w:t>
      </w:r>
      <w:proofErr w:type="spellEnd"/>
      <w:r>
        <w:t>, Abdullah b. Amr’</w:t>
      </w:r>
      <w:r w:rsidRPr="000A6E75">
        <w:t>ın bu teklifini kabul etti.</w:t>
      </w:r>
    </w:p>
    <w:p w14:paraId="22F4B6D2" w14:textId="77777777" w:rsidR="0023391E" w:rsidRPr="000A6E75" w:rsidRDefault="0023391E" w:rsidP="00183B5D">
      <w:pPr>
        <w:pStyle w:val="aaa-Proje-Trke"/>
        <w:jc w:val="both"/>
      </w:pPr>
      <w:r w:rsidRPr="000A6E75">
        <w:t>Üçüncü gün sonunda Abdullah, bu süre boyunca o Medineli Müslüman</w:t>
      </w:r>
      <w:r>
        <w:t>’</w:t>
      </w:r>
      <w:r w:rsidRPr="000A6E75">
        <w:t>ın gece namazına kalktığını görmediğini, sabah namazına kadar uyuduğunu, sadece yatağında sağa sola dönerken Allah</w:t>
      </w:r>
      <w:r>
        <w:t>’</w:t>
      </w:r>
      <w:r w:rsidRPr="000A6E75">
        <w:t>ı zikrettiğini ve tekbir getirdiğini fark etti. O günleri anlatırken de şöyle dedi: “Gerçi konuşmaları esnasında sadece güzel şeyler söylediğini işittim. Üç gece geçince yaptığı ibadetleri neredeyse küçümseyecektim. Bunun üzerine ona dedim ki: "Aslında ben babamla tartışmadım. Ancak Hz. Peygamber</w:t>
      </w:r>
      <w:r>
        <w:t xml:space="preserve"> (</w:t>
      </w:r>
      <w:proofErr w:type="spellStart"/>
      <w:r>
        <w:t>s.a.s</w:t>
      </w:r>
      <w:proofErr w:type="spellEnd"/>
      <w:r>
        <w:t xml:space="preserve">.) </w:t>
      </w:r>
      <w:r w:rsidRPr="000A6E75">
        <w:t>üç kere, “cennetlik bir adam geliyor” dedi, üçünde de sen çıktın geldin. Ben de senin yanında kalıp ne yaptığını görmek ve aynısını yapmak istedim. Ancak görüyorum ki sen çok da fazla bir şey yapmıyorsun. Seni, Hz. Peygamber</w:t>
      </w:r>
      <w:r>
        <w:t>’</w:t>
      </w:r>
      <w:r w:rsidRPr="000A6E75">
        <w:t xml:space="preserve">in </w:t>
      </w:r>
      <w:r>
        <w:t>(</w:t>
      </w:r>
      <w:proofErr w:type="spellStart"/>
      <w:r>
        <w:t>s.a.s</w:t>
      </w:r>
      <w:proofErr w:type="spellEnd"/>
      <w:r>
        <w:t xml:space="preserve">.) </w:t>
      </w:r>
      <w:r w:rsidRPr="000A6E75">
        <w:t xml:space="preserve">söylediği bu dereceye ulaştıran nedir?" "Sadece gördüklerin." dedi </w:t>
      </w:r>
      <w:r w:rsidR="00183B5D" w:rsidRPr="000A6E75">
        <w:t xml:space="preserve">sakince </w:t>
      </w:r>
      <w:proofErr w:type="spellStart"/>
      <w:r w:rsidRPr="000A6E75">
        <w:t>ensarlı</w:t>
      </w:r>
      <w:proofErr w:type="spellEnd"/>
      <w:r w:rsidRPr="000A6E75">
        <w:t xml:space="preserve"> adam. Bu cevap üzerine yanından ayrıldım. Fakat çok uzaklaşmadan beni geri çağırdı ve şöyle dedi: </w:t>
      </w:r>
      <w:r w:rsidRPr="004219BE">
        <w:rPr>
          <w:b/>
          <w:bCs/>
        </w:rPr>
        <w:t>"Ancak bir şey daha var. Ben kalbimde hiçbir Müslüman’a karşı kin, nefret ve samimiyetsizlik bulundurmam ve Allah</w:t>
      </w:r>
      <w:r>
        <w:rPr>
          <w:b/>
          <w:bCs/>
        </w:rPr>
        <w:t>’</w:t>
      </w:r>
      <w:r w:rsidRPr="004219BE">
        <w:rPr>
          <w:b/>
          <w:bCs/>
        </w:rPr>
        <w:t>ın kendisine ihsanda bulunduklarından dolayı hiç kimseye haset etmem."</w:t>
      </w:r>
      <w:r w:rsidRPr="000A6E75">
        <w:t>”</w:t>
      </w:r>
    </w:p>
    <w:p w14:paraId="22F4B6D3" w14:textId="77777777" w:rsidR="0023391E" w:rsidRDefault="0023391E" w:rsidP="00183B5D">
      <w:pPr>
        <w:pStyle w:val="aaa-Proje-Trke"/>
      </w:pPr>
      <w:r w:rsidRPr="000A6E75">
        <w:t xml:space="preserve">Bunun üzerine Abdullah b. </w:t>
      </w:r>
      <w:proofErr w:type="spellStart"/>
      <w:r w:rsidRPr="000A6E75">
        <w:t>Amr</w:t>
      </w:r>
      <w:r w:rsidR="00183B5D">
        <w:t>,</w:t>
      </w:r>
      <w:r w:rsidRPr="000A6E75">
        <w:t>“İşte</w:t>
      </w:r>
      <w:proofErr w:type="spellEnd"/>
      <w:r w:rsidRPr="000A6E75">
        <w:t xml:space="preserve"> seni yücelten bu! Bizim yapamadığımız da b</w:t>
      </w:r>
      <w:r>
        <w:t>u! dedi. (İbn Hanbel, III, 166; Hadislerle, 3/571)</w:t>
      </w:r>
      <w:r w:rsidR="00C76FEF">
        <w:t xml:space="preserve"> </w:t>
      </w:r>
    </w:p>
    <w:p w14:paraId="22F4B6D4" w14:textId="77777777" w:rsidR="00BC6C1E" w:rsidRPr="003D7F8E" w:rsidRDefault="00E37619" w:rsidP="00183B5D">
      <w:pPr>
        <w:pStyle w:val="NormalWeb"/>
        <w:spacing w:after="120"/>
        <w:ind w:firstLine="567"/>
        <w:jc w:val="both"/>
        <w:rPr>
          <w:rFonts w:asciiTheme="majorBidi" w:hAnsiTheme="majorBidi" w:cstheme="majorBidi"/>
        </w:rPr>
      </w:pPr>
      <w:r>
        <w:rPr>
          <w:rFonts w:eastAsia="Times New Roman"/>
          <w:lang w:eastAsia="tr-TR"/>
        </w:rPr>
        <w:t xml:space="preserve">İnsan </w:t>
      </w:r>
      <w:r w:rsidR="003D2DB9">
        <w:rPr>
          <w:rFonts w:eastAsia="Times New Roman"/>
          <w:lang w:eastAsia="tr-TR"/>
        </w:rPr>
        <w:t>irade sahibi, konuşan</w:t>
      </w:r>
      <w:r w:rsidRPr="00D01B5B">
        <w:rPr>
          <w:rFonts w:eastAsia="Times New Roman"/>
          <w:lang w:eastAsia="tr-TR"/>
        </w:rPr>
        <w:t xml:space="preserve">, düşünüp tedbir alan, hikmetle hareket </w:t>
      </w:r>
      <w:r w:rsidR="003D2DB9" w:rsidRPr="00D01B5B">
        <w:t>eden</w:t>
      </w:r>
      <w:r w:rsidR="003D2DB9">
        <w:t xml:space="preserve"> </w:t>
      </w:r>
      <w:proofErr w:type="spellStart"/>
      <w:r w:rsidR="003D2DB9">
        <w:t>mükerrem</w:t>
      </w:r>
      <w:proofErr w:type="spellEnd"/>
      <w:r w:rsidR="00BC6C1E">
        <w:t xml:space="preserve"> bir </w:t>
      </w:r>
      <w:r>
        <w:t>varlıktır.</w:t>
      </w:r>
      <w:r w:rsidR="00BC6C1E">
        <w:t xml:space="preserve"> Aynı zamanda </w:t>
      </w:r>
      <w:r w:rsidR="00BC6C1E">
        <w:rPr>
          <w:rFonts w:asciiTheme="majorBidi" w:hAnsiTheme="majorBidi" w:cstheme="majorBidi"/>
        </w:rPr>
        <w:t>Allah Teâlâ</w:t>
      </w:r>
      <w:r w:rsidR="00BC6C1E" w:rsidRPr="000D71A9">
        <w:rPr>
          <w:rFonts w:asciiTheme="majorBidi" w:hAnsiTheme="majorBidi" w:cstheme="majorBidi"/>
        </w:rPr>
        <w:t xml:space="preserve"> insanın fıtratına doğru ve yanlışı, iyilik ve kötülüğü, günah ve sevabı bilme, tanıma, ayırt etme, birini veya diğerini seçip</w:t>
      </w:r>
      <w:r w:rsidR="00BC6C1E">
        <w:rPr>
          <w:rFonts w:asciiTheme="majorBidi" w:hAnsiTheme="majorBidi" w:cstheme="majorBidi"/>
        </w:rPr>
        <w:t xml:space="preserve"> yapma gücü ve özgürlüğü vermiştir. Bu manada insan,</w:t>
      </w:r>
      <w:r w:rsidR="00BC6C1E" w:rsidRPr="000D71A9">
        <w:rPr>
          <w:rFonts w:asciiTheme="majorBidi" w:hAnsiTheme="majorBidi" w:cstheme="majorBidi"/>
        </w:rPr>
        <w:t xml:space="preserve"> </w:t>
      </w:r>
      <w:r w:rsidR="00BC6C1E">
        <w:rPr>
          <w:rFonts w:asciiTheme="majorBidi" w:hAnsiTheme="majorBidi" w:cstheme="majorBidi"/>
        </w:rPr>
        <w:t xml:space="preserve">çift kutuplu bir varlıktır. İnsanın zaaflarının anlatıldığı </w:t>
      </w:r>
      <w:proofErr w:type="spellStart"/>
      <w:r w:rsidR="00BC6C1E">
        <w:rPr>
          <w:rFonts w:asciiTheme="majorBidi" w:hAnsiTheme="majorBidi" w:cstheme="majorBidi"/>
        </w:rPr>
        <w:t>Mearic</w:t>
      </w:r>
      <w:proofErr w:type="spellEnd"/>
      <w:r w:rsidR="00BC6C1E">
        <w:rPr>
          <w:rFonts w:asciiTheme="majorBidi" w:hAnsiTheme="majorBidi" w:cstheme="majorBidi"/>
        </w:rPr>
        <w:t xml:space="preserve"> suresinde Rabbimiz şöyle buyurmaktadır:</w:t>
      </w:r>
    </w:p>
    <w:p w14:paraId="22F4B6D5" w14:textId="77777777" w:rsidR="00BC6C1E" w:rsidRPr="003D7F8E" w:rsidRDefault="00D031E1" w:rsidP="00F17646">
      <w:pPr>
        <w:pStyle w:val="AralkYok"/>
        <w:spacing w:line="276" w:lineRule="auto"/>
        <w:jc w:val="right"/>
        <w:rPr>
          <w:rStyle w:val="mealviewfulltext"/>
          <w:rFonts w:asciiTheme="majorBidi" w:hAnsiTheme="majorBidi" w:cstheme="majorBidi"/>
          <w:b/>
          <w:bCs/>
          <w:sz w:val="36"/>
          <w:szCs w:val="36"/>
          <w:shd w:val="clear" w:color="auto" w:fill="FFFFFF"/>
        </w:rPr>
      </w:pPr>
      <w:r>
        <w:rPr>
          <w:rFonts w:asciiTheme="majorBidi" w:hAnsiTheme="majorBidi" w:cstheme="majorBidi" w:hint="cs"/>
          <w:b/>
          <w:bCs/>
          <w:sz w:val="36"/>
          <w:szCs w:val="36"/>
          <w:shd w:val="clear" w:color="auto" w:fill="FFFFFF"/>
          <w:rtl/>
        </w:rPr>
        <w:lastRenderedPageBreak/>
        <w:t xml:space="preserve">    </w:t>
      </w:r>
      <w:r w:rsidR="00BC6C1E" w:rsidRPr="001B0853">
        <w:rPr>
          <w:rFonts w:asciiTheme="majorBidi" w:hAnsiTheme="majorBidi" w:cstheme="majorBidi"/>
          <w:b/>
          <w:bCs/>
          <w:sz w:val="36"/>
          <w:szCs w:val="36"/>
          <w:shd w:val="clear" w:color="auto" w:fill="FFFFFF"/>
          <w:rtl/>
        </w:rPr>
        <w:t xml:space="preserve">وَاِذَا مَسَّهُ الْخَيْرُ </w:t>
      </w:r>
      <w:proofErr w:type="spellStart"/>
      <w:r w:rsidR="00BC6C1E" w:rsidRPr="001B0853">
        <w:rPr>
          <w:rFonts w:asciiTheme="majorBidi" w:hAnsiTheme="majorBidi" w:cstheme="majorBidi"/>
          <w:b/>
          <w:bCs/>
          <w:sz w:val="36"/>
          <w:szCs w:val="36"/>
          <w:shd w:val="clear" w:color="auto" w:fill="FFFFFF"/>
          <w:rtl/>
        </w:rPr>
        <w:t>مَنُوعاًۙ</w:t>
      </w:r>
      <w:proofErr w:type="spellEnd"/>
      <w:r>
        <w:rPr>
          <w:rFonts w:asciiTheme="majorBidi" w:hAnsiTheme="majorBidi" w:cstheme="majorBidi" w:hint="cs"/>
          <w:b/>
          <w:bCs/>
          <w:sz w:val="36"/>
          <w:szCs w:val="36"/>
          <w:shd w:val="clear" w:color="auto" w:fill="FFFFFF"/>
          <w:rtl/>
        </w:rPr>
        <w:t xml:space="preserve">  </w:t>
      </w:r>
      <w:r w:rsidR="00BC6C1E" w:rsidRPr="001B0853">
        <w:rPr>
          <w:rFonts w:asciiTheme="majorBidi" w:hAnsiTheme="majorBidi" w:cstheme="majorBidi"/>
          <w:b/>
          <w:bCs/>
          <w:sz w:val="36"/>
          <w:szCs w:val="36"/>
          <w:shd w:val="clear" w:color="auto" w:fill="FFFFFF"/>
        </w:rPr>
        <w:t> </w:t>
      </w:r>
      <w:r w:rsidR="00BC6C1E" w:rsidRPr="003D7F8E">
        <w:rPr>
          <w:rFonts w:asciiTheme="majorBidi" w:hAnsiTheme="majorBidi" w:cstheme="majorBidi"/>
          <w:b/>
          <w:bCs/>
          <w:sz w:val="36"/>
          <w:szCs w:val="36"/>
          <w:shd w:val="clear" w:color="auto" w:fill="FFFFFF"/>
          <w:rtl/>
        </w:rPr>
        <w:t xml:space="preserve">اِذَا مَسَّهُ الشَّرُّ </w:t>
      </w:r>
      <w:proofErr w:type="spellStart"/>
      <w:r w:rsidR="00BC6C1E" w:rsidRPr="003D7F8E">
        <w:rPr>
          <w:rFonts w:asciiTheme="majorBidi" w:hAnsiTheme="majorBidi" w:cstheme="majorBidi"/>
          <w:b/>
          <w:bCs/>
          <w:sz w:val="36"/>
          <w:szCs w:val="36"/>
          <w:shd w:val="clear" w:color="auto" w:fill="FFFFFF"/>
          <w:rtl/>
        </w:rPr>
        <w:t>جَزُوعاًۙ</w:t>
      </w:r>
      <w:proofErr w:type="spellEnd"/>
      <w:r w:rsidR="00BC6C1E" w:rsidRPr="003D7F8E">
        <w:rPr>
          <w:rFonts w:asciiTheme="majorBidi" w:hAnsiTheme="majorBidi" w:cstheme="majorBidi"/>
          <w:b/>
          <w:bCs/>
          <w:sz w:val="36"/>
          <w:szCs w:val="36"/>
          <w:shd w:val="clear" w:color="auto" w:fill="FFFFFF"/>
        </w:rPr>
        <w:t xml:space="preserve"> </w:t>
      </w:r>
      <w:r>
        <w:rPr>
          <w:rFonts w:asciiTheme="majorBidi" w:hAnsiTheme="majorBidi" w:cstheme="majorBidi" w:hint="cs"/>
          <w:b/>
          <w:bCs/>
          <w:sz w:val="36"/>
          <w:szCs w:val="36"/>
          <w:shd w:val="clear" w:color="auto" w:fill="FFFFFF"/>
          <w:rtl/>
        </w:rPr>
        <w:t xml:space="preserve">  </w:t>
      </w:r>
      <w:r w:rsidR="00BC6C1E" w:rsidRPr="003D7F8E">
        <w:rPr>
          <w:rFonts w:asciiTheme="majorBidi" w:hAnsiTheme="majorBidi" w:cstheme="majorBidi"/>
          <w:b/>
          <w:bCs/>
          <w:sz w:val="36"/>
          <w:szCs w:val="36"/>
          <w:shd w:val="clear" w:color="auto" w:fill="FFFFFF"/>
        </w:rPr>
        <w:t xml:space="preserve"> </w:t>
      </w:r>
      <w:r w:rsidR="00BC6C1E" w:rsidRPr="003D7F8E">
        <w:rPr>
          <w:rFonts w:asciiTheme="majorBidi" w:hAnsiTheme="majorBidi" w:cstheme="majorBidi"/>
          <w:b/>
          <w:bCs/>
          <w:sz w:val="36"/>
          <w:szCs w:val="36"/>
          <w:shd w:val="clear" w:color="auto" w:fill="FFFFFF"/>
          <w:rtl/>
        </w:rPr>
        <w:t xml:space="preserve">اِنَّ الْاِنْسَانَ خُلِقَ </w:t>
      </w:r>
      <w:proofErr w:type="spellStart"/>
      <w:r w:rsidR="00BC6C1E" w:rsidRPr="003D7F8E">
        <w:rPr>
          <w:rFonts w:asciiTheme="majorBidi" w:hAnsiTheme="majorBidi" w:cstheme="majorBidi"/>
          <w:b/>
          <w:bCs/>
          <w:sz w:val="36"/>
          <w:szCs w:val="36"/>
          <w:shd w:val="clear" w:color="auto" w:fill="FFFFFF"/>
          <w:rtl/>
        </w:rPr>
        <w:t>هَلُوعاًۙ</w:t>
      </w:r>
      <w:proofErr w:type="spellEnd"/>
    </w:p>
    <w:p w14:paraId="22F4B6D6" w14:textId="77777777" w:rsidR="00711579" w:rsidRDefault="00BC6C1E" w:rsidP="006E6670">
      <w:pPr>
        <w:pStyle w:val="AralkYok"/>
        <w:spacing w:after="120" w:line="276" w:lineRule="auto"/>
        <w:ind w:firstLine="567"/>
        <w:jc w:val="both"/>
        <w:rPr>
          <w:rFonts w:asciiTheme="majorBidi" w:hAnsiTheme="majorBidi" w:cstheme="majorBidi"/>
          <w:sz w:val="24"/>
          <w:szCs w:val="24"/>
          <w:lang w:val="tr-TR"/>
        </w:rPr>
      </w:pPr>
      <w:r w:rsidRPr="001B0853">
        <w:rPr>
          <w:rFonts w:asciiTheme="majorBidi" w:hAnsiTheme="majorBidi" w:cstheme="majorBidi"/>
          <w:b/>
          <w:bCs/>
          <w:sz w:val="24"/>
          <w:szCs w:val="24"/>
          <w:lang w:val="tr-TR"/>
        </w:rPr>
        <w:t>“Gerçekten insan pek tahammülsüz bir tabiatta yaratılmıştır. (19) Başına bir fenalık geldi mi sızlanır durur. (20) Ama ona bir nimet nasip olursa kendisinden başkasını yararlandırmaz. (21)”</w:t>
      </w:r>
      <w:r>
        <w:rPr>
          <w:rFonts w:asciiTheme="majorBidi" w:hAnsiTheme="majorBidi" w:cstheme="majorBidi"/>
          <w:sz w:val="24"/>
          <w:szCs w:val="24"/>
          <w:lang w:val="tr-TR"/>
        </w:rPr>
        <w:t xml:space="preserve"> (</w:t>
      </w:r>
      <w:proofErr w:type="spellStart"/>
      <w:r>
        <w:rPr>
          <w:rFonts w:asciiTheme="majorBidi" w:hAnsiTheme="majorBidi" w:cstheme="majorBidi"/>
          <w:sz w:val="24"/>
          <w:szCs w:val="24"/>
          <w:lang w:val="tr-TR"/>
        </w:rPr>
        <w:t>Mearic</w:t>
      </w:r>
      <w:proofErr w:type="spellEnd"/>
      <w:r>
        <w:rPr>
          <w:rFonts w:asciiTheme="majorBidi" w:hAnsiTheme="majorBidi" w:cstheme="majorBidi"/>
          <w:sz w:val="24"/>
          <w:szCs w:val="24"/>
          <w:lang w:val="tr-TR"/>
        </w:rPr>
        <w:t>, 70/19-21) Tahammülsüzlük, acelecilik, sabırsızlık, sızlanma, bencillik</w:t>
      </w:r>
      <w:r w:rsidR="00711579">
        <w:rPr>
          <w:rFonts w:asciiTheme="majorBidi" w:hAnsiTheme="majorBidi" w:cstheme="majorBidi"/>
          <w:sz w:val="24"/>
          <w:szCs w:val="24"/>
          <w:lang w:val="tr-TR"/>
        </w:rPr>
        <w:t xml:space="preserve"> gibi vasıflar</w:t>
      </w:r>
      <w:r w:rsidR="00C049D2">
        <w:rPr>
          <w:rFonts w:asciiTheme="majorBidi" w:hAnsiTheme="majorBidi" w:cstheme="majorBidi"/>
          <w:sz w:val="24"/>
          <w:szCs w:val="24"/>
          <w:lang w:val="tr-TR"/>
        </w:rPr>
        <w:t xml:space="preserve"> insanın eksik </w:t>
      </w:r>
      <w:r w:rsidR="006E6670">
        <w:rPr>
          <w:rFonts w:asciiTheme="majorBidi" w:hAnsiTheme="majorBidi" w:cstheme="majorBidi"/>
          <w:sz w:val="24"/>
          <w:szCs w:val="24"/>
          <w:lang w:val="tr-TR"/>
        </w:rPr>
        <w:t>yönleridir. İnsan hem kendisinde</w:t>
      </w:r>
      <w:r w:rsidR="00C049D2">
        <w:rPr>
          <w:rFonts w:asciiTheme="majorBidi" w:hAnsiTheme="majorBidi" w:cstheme="majorBidi"/>
          <w:sz w:val="24"/>
          <w:szCs w:val="24"/>
          <w:lang w:val="tr-TR"/>
        </w:rPr>
        <w:t xml:space="preserve"> hem de başkaların</w:t>
      </w:r>
      <w:r w:rsidR="006E6670">
        <w:rPr>
          <w:rFonts w:asciiTheme="majorBidi" w:hAnsiTheme="majorBidi" w:cstheme="majorBidi"/>
          <w:sz w:val="24"/>
          <w:szCs w:val="24"/>
          <w:lang w:val="tr-TR"/>
        </w:rPr>
        <w:t>da</w:t>
      </w:r>
      <w:r w:rsidR="00C049D2">
        <w:rPr>
          <w:rFonts w:asciiTheme="majorBidi" w:hAnsiTheme="majorBidi" w:cstheme="majorBidi"/>
          <w:sz w:val="24"/>
          <w:szCs w:val="24"/>
          <w:lang w:val="tr-TR"/>
        </w:rPr>
        <w:t xml:space="preserve"> bu yönlerinin olduğunu unutmamalı, </w:t>
      </w:r>
      <w:r w:rsidR="00711579">
        <w:rPr>
          <w:rFonts w:asciiTheme="majorBidi" w:hAnsiTheme="majorBidi" w:cstheme="majorBidi"/>
          <w:sz w:val="24"/>
          <w:szCs w:val="24"/>
          <w:lang w:val="tr-TR"/>
        </w:rPr>
        <w:t xml:space="preserve">sıkıntılara sabrederek, </w:t>
      </w:r>
      <w:r w:rsidR="006E6670">
        <w:rPr>
          <w:rFonts w:asciiTheme="majorBidi" w:hAnsiTheme="majorBidi" w:cstheme="majorBidi"/>
          <w:sz w:val="24"/>
          <w:szCs w:val="24"/>
          <w:lang w:val="tr-TR"/>
        </w:rPr>
        <w:t xml:space="preserve">kötülüklere </w:t>
      </w:r>
      <w:r w:rsidR="00711579">
        <w:rPr>
          <w:rFonts w:asciiTheme="majorBidi" w:hAnsiTheme="majorBidi" w:cstheme="majorBidi"/>
          <w:sz w:val="24"/>
          <w:szCs w:val="24"/>
          <w:lang w:val="tr-TR"/>
        </w:rPr>
        <w:t xml:space="preserve">sebep olanları affederek yüce bir ahlaka sahip olmalıdır. </w:t>
      </w:r>
    </w:p>
    <w:p w14:paraId="22F4B6D7" w14:textId="77777777" w:rsidR="00271FC9" w:rsidRDefault="00BE3855" w:rsidP="00E222AA">
      <w:pPr>
        <w:spacing w:after="120"/>
        <w:ind w:firstLine="567"/>
        <w:jc w:val="both"/>
        <w:rPr>
          <w:rFonts w:asciiTheme="majorBidi" w:hAnsiTheme="majorBidi" w:cstheme="majorBidi"/>
          <w:sz w:val="24"/>
          <w:szCs w:val="24"/>
        </w:rPr>
      </w:pPr>
      <w:r w:rsidRPr="00C40C45">
        <w:rPr>
          <w:rFonts w:asciiTheme="majorBidi" w:hAnsiTheme="majorBidi" w:cstheme="majorBidi"/>
          <w:sz w:val="24"/>
          <w:szCs w:val="24"/>
        </w:rPr>
        <w:t xml:space="preserve">Sözlükte “yok etmek, silip süpürmek; fazlalık, artık” gibi </w:t>
      </w:r>
      <w:proofErr w:type="spellStart"/>
      <w:r w:rsidRPr="00C40C45">
        <w:rPr>
          <w:rFonts w:asciiTheme="majorBidi" w:hAnsiTheme="majorBidi" w:cstheme="majorBidi"/>
          <w:sz w:val="24"/>
          <w:szCs w:val="24"/>
        </w:rPr>
        <w:t>mânalara</w:t>
      </w:r>
      <w:proofErr w:type="spellEnd"/>
      <w:r w:rsidRPr="00C40C45">
        <w:rPr>
          <w:rFonts w:asciiTheme="majorBidi" w:hAnsiTheme="majorBidi" w:cstheme="majorBidi"/>
          <w:sz w:val="24"/>
          <w:szCs w:val="24"/>
        </w:rPr>
        <w:t xml:space="preserve"> gelen </w:t>
      </w:r>
      <w:proofErr w:type="spellStart"/>
      <w:r w:rsidRPr="00C40C45">
        <w:rPr>
          <w:rFonts w:asciiTheme="majorBidi" w:hAnsiTheme="majorBidi" w:cstheme="majorBidi"/>
          <w:sz w:val="24"/>
          <w:szCs w:val="24"/>
        </w:rPr>
        <w:t>afv</w:t>
      </w:r>
      <w:proofErr w:type="spellEnd"/>
      <w:r w:rsidRPr="00C40C45">
        <w:rPr>
          <w:rFonts w:asciiTheme="majorBidi" w:hAnsiTheme="majorBidi" w:cstheme="majorBidi"/>
          <w:sz w:val="24"/>
          <w:szCs w:val="24"/>
        </w:rPr>
        <w:t>, bir ahlâk ve hukuk terimi olarak genellikle, “kötülük ve haksızlık edeni, suç veya günah işleyeni bağışlama, cezalandırmaktan vazgeçme” anlamlarında kullanılmaktadır.</w:t>
      </w:r>
      <w:r w:rsidR="00C40C45">
        <w:rPr>
          <w:rFonts w:asciiTheme="majorBidi" w:hAnsiTheme="majorBidi" w:cstheme="majorBidi"/>
          <w:sz w:val="24"/>
          <w:szCs w:val="24"/>
        </w:rPr>
        <w:t xml:space="preserve"> </w:t>
      </w:r>
      <w:r w:rsidR="00271FC9" w:rsidRPr="00271FC9">
        <w:rPr>
          <w:rFonts w:asciiTheme="majorBidi" w:hAnsiTheme="majorBidi" w:cstheme="majorBidi"/>
          <w:sz w:val="24"/>
          <w:szCs w:val="24"/>
        </w:rPr>
        <w:t xml:space="preserve">İslâm ahlâkçıları affetmeyi </w:t>
      </w:r>
      <w:r w:rsidR="00183B5D" w:rsidRPr="00271FC9">
        <w:rPr>
          <w:rFonts w:asciiTheme="majorBidi" w:hAnsiTheme="majorBidi" w:cstheme="majorBidi"/>
          <w:sz w:val="24"/>
          <w:szCs w:val="24"/>
        </w:rPr>
        <w:t>Müslümanlar</w:t>
      </w:r>
      <w:r w:rsidR="00271FC9" w:rsidRPr="00271FC9">
        <w:rPr>
          <w:rFonts w:asciiTheme="majorBidi" w:hAnsiTheme="majorBidi" w:cstheme="majorBidi"/>
          <w:sz w:val="24"/>
          <w:szCs w:val="24"/>
        </w:rPr>
        <w:t xml:space="preserve"> arasında riayet edilmesi gereken bir din kardeşliği görevi ve hakkı olarak düşünmüşlerdir. </w:t>
      </w:r>
      <w:r w:rsidR="00C40C45">
        <w:rPr>
          <w:rFonts w:asciiTheme="majorBidi" w:hAnsiTheme="majorBidi" w:cstheme="majorBidi"/>
          <w:sz w:val="24"/>
          <w:szCs w:val="24"/>
        </w:rPr>
        <w:t>(Mustafa Çağrıcı, Af, DİA, 1/394)</w:t>
      </w:r>
    </w:p>
    <w:p w14:paraId="22F4B6D8" w14:textId="77777777" w:rsidR="002B4DAB" w:rsidRDefault="002B4DAB" w:rsidP="002B4DAB">
      <w:pPr>
        <w:spacing w:after="120"/>
        <w:jc w:val="right"/>
        <w:rPr>
          <w:rFonts w:asciiTheme="majorBidi" w:hAnsiTheme="majorBidi" w:cstheme="majorBidi"/>
          <w:b/>
          <w:bCs/>
          <w:sz w:val="36"/>
          <w:szCs w:val="36"/>
        </w:rPr>
      </w:pPr>
      <w:proofErr w:type="spellStart"/>
      <w:r w:rsidRPr="00BA08D2">
        <w:rPr>
          <w:rFonts w:asciiTheme="majorBidi" w:hAnsiTheme="majorBidi" w:cstheme="majorBidi"/>
          <w:b/>
          <w:bCs/>
          <w:sz w:val="36"/>
          <w:szCs w:val="36"/>
          <w:rtl/>
        </w:rPr>
        <w:t>وَجَزٰٓؤُ۬ا</w:t>
      </w:r>
      <w:proofErr w:type="spellEnd"/>
      <w:r w:rsidRPr="00BA08D2">
        <w:rPr>
          <w:rFonts w:asciiTheme="majorBidi" w:hAnsiTheme="majorBidi" w:cstheme="majorBidi"/>
          <w:b/>
          <w:bCs/>
          <w:sz w:val="36"/>
          <w:szCs w:val="36"/>
          <w:rtl/>
        </w:rPr>
        <w:t xml:space="preserve"> سَيِّئَةٍ </w:t>
      </w:r>
      <w:proofErr w:type="spellStart"/>
      <w:r w:rsidRPr="00BA08D2">
        <w:rPr>
          <w:rFonts w:asciiTheme="majorBidi" w:hAnsiTheme="majorBidi" w:cstheme="majorBidi"/>
          <w:b/>
          <w:bCs/>
          <w:sz w:val="36"/>
          <w:szCs w:val="36"/>
          <w:rtl/>
        </w:rPr>
        <w:t>سَيِّئَةٌ</w:t>
      </w:r>
      <w:proofErr w:type="spellEnd"/>
      <w:r w:rsidRPr="00BA08D2">
        <w:rPr>
          <w:rFonts w:asciiTheme="majorBidi" w:hAnsiTheme="majorBidi" w:cstheme="majorBidi"/>
          <w:b/>
          <w:bCs/>
          <w:sz w:val="36"/>
          <w:szCs w:val="36"/>
          <w:rtl/>
        </w:rPr>
        <w:t xml:space="preserve"> </w:t>
      </w:r>
      <w:proofErr w:type="spellStart"/>
      <w:r w:rsidRPr="00BA08D2">
        <w:rPr>
          <w:rFonts w:asciiTheme="majorBidi" w:hAnsiTheme="majorBidi" w:cstheme="majorBidi"/>
          <w:b/>
          <w:bCs/>
          <w:sz w:val="36"/>
          <w:szCs w:val="36"/>
          <w:rtl/>
        </w:rPr>
        <w:t>مِثْلُهَاۚ</w:t>
      </w:r>
      <w:proofErr w:type="spellEnd"/>
      <w:r w:rsidRPr="00BA08D2">
        <w:rPr>
          <w:rFonts w:asciiTheme="majorBidi" w:hAnsiTheme="majorBidi" w:cstheme="majorBidi"/>
          <w:b/>
          <w:bCs/>
          <w:sz w:val="36"/>
          <w:szCs w:val="36"/>
          <w:rtl/>
        </w:rPr>
        <w:t xml:space="preserve"> فَمَنْ عَفَا وَاَصْلَحَ فَاَجْرُهُ عَلَى اللّٰهِؕ اِنَّهُ لَا يُحِبُّ </w:t>
      </w:r>
      <w:proofErr w:type="spellStart"/>
      <w:r w:rsidRPr="00BA08D2">
        <w:rPr>
          <w:rFonts w:asciiTheme="majorBidi" w:hAnsiTheme="majorBidi" w:cstheme="majorBidi"/>
          <w:b/>
          <w:bCs/>
          <w:sz w:val="36"/>
          <w:szCs w:val="36"/>
          <w:rtl/>
        </w:rPr>
        <w:t>الظَّالِمٖينَ</w:t>
      </w:r>
      <w:proofErr w:type="spellEnd"/>
      <w:r w:rsidRPr="00BA08D2">
        <w:rPr>
          <w:rFonts w:asciiTheme="majorBidi" w:hAnsiTheme="majorBidi" w:cstheme="majorBidi"/>
          <w:b/>
          <w:bCs/>
          <w:sz w:val="36"/>
          <w:szCs w:val="36"/>
        </w:rPr>
        <w:t> </w:t>
      </w:r>
    </w:p>
    <w:p w14:paraId="22F4B6D9" w14:textId="77777777" w:rsidR="002B4DAB" w:rsidRDefault="002B4DAB" w:rsidP="00DC1B4C">
      <w:pPr>
        <w:spacing w:after="120"/>
        <w:ind w:firstLine="567"/>
        <w:jc w:val="both"/>
        <w:rPr>
          <w:rFonts w:asciiTheme="majorBidi" w:hAnsiTheme="majorBidi" w:cstheme="majorBidi"/>
          <w:sz w:val="24"/>
          <w:szCs w:val="24"/>
        </w:rPr>
      </w:pPr>
      <w:r>
        <w:rPr>
          <w:rFonts w:asciiTheme="majorBidi" w:hAnsiTheme="majorBidi" w:cstheme="majorBidi"/>
          <w:b/>
          <w:bCs/>
          <w:sz w:val="24"/>
          <w:szCs w:val="24"/>
        </w:rPr>
        <w:t>“</w:t>
      </w:r>
      <w:r w:rsidRPr="00BA08D2">
        <w:rPr>
          <w:rFonts w:asciiTheme="majorBidi" w:hAnsiTheme="majorBidi" w:cstheme="majorBidi"/>
          <w:b/>
          <w:bCs/>
          <w:sz w:val="24"/>
          <w:szCs w:val="24"/>
        </w:rPr>
        <w:t>Bir kötülüğün karşılığı ona denk bir kötülüktür; ama kim bağışlar, düzeltme yolunu tutarsa onun mükâfatını Allah verir. Hiç şüphe yok ki O</w:t>
      </w:r>
      <w:r w:rsidR="00183B5D">
        <w:rPr>
          <w:rFonts w:asciiTheme="majorBidi" w:hAnsiTheme="majorBidi" w:cstheme="majorBidi"/>
          <w:b/>
          <w:bCs/>
          <w:sz w:val="24"/>
          <w:szCs w:val="24"/>
        </w:rPr>
        <w:t>,</w:t>
      </w:r>
      <w:r w:rsidRPr="00BA08D2">
        <w:rPr>
          <w:rFonts w:asciiTheme="majorBidi" w:hAnsiTheme="majorBidi" w:cstheme="majorBidi"/>
          <w:b/>
          <w:bCs/>
          <w:sz w:val="24"/>
          <w:szCs w:val="24"/>
        </w:rPr>
        <w:t xml:space="preserve"> haksızlık edenleri sevmez.</w:t>
      </w:r>
      <w:r>
        <w:rPr>
          <w:rFonts w:asciiTheme="majorBidi" w:hAnsiTheme="majorBidi" w:cstheme="majorBidi"/>
          <w:b/>
          <w:bCs/>
          <w:sz w:val="24"/>
          <w:szCs w:val="24"/>
        </w:rPr>
        <w:t xml:space="preserve">”  </w:t>
      </w:r>
      <w:r w:rsidRPr="00D129C8">
        <w:rPr>
          <w:rFonts w:asciiTheme="majorBidi" w:hAnsiTheme="majorBidi" w:cstheme="majorBidi"/>
          <w:sz w:val="24"/>
          <w:szCs w:val="24"/>
        </w:rPr>
        <w:t>(Şura, 42/40)</w:t>
      </w:r>
      <w:r w:rsidR="00307676">
        <w:rPr>
          <w:rFonts w:asciiTheme="majorBidi" w:hAnsiTheme="majorBidi" w:cstheme="majorBidi"/>
          <w:sz w:val="24"/>
          <w:szCs w:val="24"/>
        </w:rPr>
        <w:t xml:space="preserve"> </w:t>
      </w:r>
      <w:r w:rsidR="00DC1B4C">
        <w:rPr>
          <w:rFonts w:asciiTheme="majorBidi" w:hAnsiTheme="majorBidi" w:cstheme="majorBidi"/>
          <w:sz w:val="24"/>
          <w:szCs w:val="24"/>
        </w:rPr>
        <w:t>A</w:t>
      </w:r>
      <w:r w:rsidR="00307676">
        <w:rPr>
          <w:rFonts w:asciiTheme="majorBidi" w:hAnsiTheme="majorBidi" w:cstheme="majorBidi"/>
          <w:sz w:val="24"/>
          <w:szCs w:val="24"/>
        </w:rPr>
        <w:t>yeti kerime</w:t>
      </w:r>
      <w:r w:rsidR="00DC1B4C">
        <w:rPr>
          <w:rFonts w:asciiTheme="majorBidi" w:hAnsiTheme="majorBidi" w:cstheme="majorBidi"/>
          <w:sz w:val="24"/>
          <w:szCs w:val="24"/>
        </w:rPr>
        <w:t>de k</w:t>
      </w:r>
      <w:r w:rsidR="00307676">
        <w:rPr>
          <w:rFonts w:asciiTheme="majorBidi" w:hAnsiTheme="majorBidi" w:cstheme="majorBidi"/>
          <w:sz w:val="24"/>
          <w:szCs w:val="24"/>
        </w:rPr>
        <w:t xml:space="preserve">işiye yapılan şahsi </w:t>
      </w:r>
      <w:r w:rsidR="00DC1B4C">
        <w:rPr>
          <w:rFonts w:asciiTheme="majorBidi" w:hAnsiTheme="majorBidi" w:cstheme="majorBidi"/>
          <w:sz w:val="24"/>
          <w:szCs w:val="24"/>
        </w:rPr>
        <w:t xml:space="preserve">bir kötülüğe karşılık verirken </w:t>
      </w:r>
      <w:r w:rsidR="00DC1B4C" w:rsidRPr="00DC1B4C">
        <w:rPr>
          <w:rFonts w:asciiTheme="majorBidi" w:hAnsiTheme="majorBidi" w:cstheme="majorBidi"/>
          <w:sz w:val="24"/>
          <w:szCs w:val="24"/>
        </w:rPr>
        <w:t>sınırı</w:t>
      </w:r>
      <w:r w:rsidR="00DC1B4C">
        <w:rPr>
          <w:rFonts w:asciiTheme="majorBidi" w:hAnsiTheme="majorBidi" w:cstheme="majorBidi"/>
          <w:sz w:val="24"/>
          <w:szCs w:val="24"/>
        </w:rPr>
        <w:t>n</w:t>
      </w:r>
      <w:r w:rsidR="00DC1B4C" w:rsidRPr="00DC1B4C">
        <w:rPr>
          <w:rFonts w:asciiTheme="majorBidi" w:hAnsiTheme="majorBidi" w:cstheme="majorBidi"/>
          <w:sz w:val="24"/>
          <w:szCs w:val="24"/>
        </w:rPr>
        <w:t xml:space="preserve"> aş</w:t>
      </w:r>
      <w:r w:rsidR="00DC1B4C">
        <w:rPr>
          <w:rFonts w:asciiTheme="majorBidi" w:hAnsiTheme="majorBidi" w:cstheme="majorBidi"/>
          <w:sz w:val="24"/>
          <w:szCs w:val="24"/>
        </w:rPr>
        <w:t>ılmasının ve</w:t>
      </w:r>
      <w:r w:rsidR="00DC1B4C" w:rsidRPr="00DC1B4C">
        <w:rPr>
          <w:rFonts w:asciiTheme="majorBidi" w:hAnsiTheme="majorBidi" w:cstheme="majorBidi"/>
          <w:sz w:val="24"/>
          <w:szCs w:val="24"/>
        </w:rPr>
        <w:t xml:space="preserve"> haksızlık edilmesi</w:t>
      </w:r>
      <w:r w:rsidR="00DC1B4C">
        <w:rPr>
          <w:rFonts w:asciiTheme="majorBidi" w:hAnsiTheme="majorBidi" w:cstheme="majorBidi"/>
          <w:sz w:val="24"/>
          <w:szCs w:val="24"/>
        </w:rPr>
        <w:t>nin</w:t>
      </w:r>
      <w:r w:rsidR="00DC1B4C" w:rsidRPr="00DC1B4C">
        <w:rPr>
          <w:rFonts w:asciiTheme="majorBidi" w:hAnsiTheme="majorBidi" w:cstheme="majorBidi"/>
          <w:sz w:val="24"/>
          <w:szCs w:val="24"/>
        </w:rPr>
        <w:t xml:space="preserve"> Allah’ın hoşnut olmadığı bir davranış</w:t>
      </w:r>
      <w:r w:rsidR="00DC1B4C">
        <w:rPr>
          <w:rFonts w:asciiTheme="majorBidi" w:hAnsiTheme="majorBidi" w:cstheme="majorBidi"/>
          <w:sz w:val="24"/>
          <w:szCs w:val="24"/>
        </w:rPr>
        <w:t xml:space="preserve"> olduğu hatırlatılmaktadır. </w:t>
      </w:r>
      <w:r w:rsidR="00DC1B4C" w:rsidRPr="00DC1B4C">
        <w:rPr>
          <w:rFonts w:asciiTheme="majorBidi" w:hAnsiTheme="majorBidi" w:cstheme="majorBidi"/>
          <w:sz w:val="24"/>
          <w:szCs w:val="24"/>
        </w:rPr>
        <w:t>Şayet cezalandırma yolu</w:t>
      </w:r>
      <w:r w:rsidR="00DC1B4C">
        <w:rPr>
          <w:rFonts w:asciiTheme="majorBidi" w:hAnsiTheme="majorBidi" w:cstheme="majorBidi"/>
          <w:sz w:val="24"/>
          <w:szCs w:val="24"/>
        </w:rPr>
        <w:t>na gidilecekse</w:t>
      </w:r>
      <w:r w:rsidR="00DC1B4C" w:rsidRPr="00DC1B4C">
        <w:rPr>
          <w:rFonts w:asciiTheme="majorBidi" w:hAnsiTheme="majorBidi" w:cstheme="majorBidi"/>
          <w:sz w:val="24"/>
          <w:szCs w:val="24"/>
        </w:rPr>
        <w:t xml:space="preserve">, </w:t>
      </w:r>
      <w:r w:rsidR="00DC1B4C">
        <w:rPr>
          <w:rFonts w:asciiTheme="majorBidi" w:hAnsiTheme="majorBidi" w:cstheme="majorBidi"/>
          <w:sz w:val="24"/>
          <w:szCs w:val="24"/>
        </w:rPr>
        <w:t xml:space="preserve">bu </w:t>
      </w:r>
      <w:r w:rsidR="00DC1B4C" w:rsidRPr="00DC1B4C">
        <w:rPr>
          <w:rFonts w:asciiTheme="majorBidi" w:hAnsiTheme="majorBidi" w:cstheme="majorBidi"/>
          <w:sz w:val="24"/>
          <w:szCs w:val="24"/>
        </w:rPr>
        <w:t>kötülüğ</w:t>
      </w:r>
      <w:r w:rsidR="00DC1B4C">
        <w:rPr>
          <w:rFonts w:asciiTheme="majorBidi" w:hAnsiTheme="majorBidi" w:cstheme="majorBidi"/>
          <w:sz w:val="24"/>
          <w:szCs w:val="24"/>
        </w:rPr>
        <w:t>e</w:t>
      </w:r>
      <w:r w:rsidR="00DC1B4C" w:rsidRPr="00DC1B4C">
        <w:rPr>
          <w:rFonts w:asciiTheme="majorBidi" w:hAnsiTheme="majorBidi" w:cstheme="majorBidi"/>
          <w:sz w:val="24"/>
          <w:szCs w:val="24"/>
        </w:rPr>
        <w:t xml:space="preserve"> denk bir karşılık </w:t>
      </w:r>
      <w:r w:rsidR="00DC1B4C">
        <w:rPr>
          <w:rFonts w:asciiTheme="majorBidi" w:hAnsiTheme="majorBidi" w:cstheme="majorBidi"/>
          <w:sz w:val="24"/>
          <w:szCs w:val="24"/>
        </w:rPr>
        <w:t>olmalıdır. Bağışlamanın ve düşmanlık halini düzelmenin ise Allah katındaki mükâfatı daha büyüktür.</w:t>
      </w:r>
      <w:r w:rsidR="00AA0CE2">
        <w:rPr>
          <w:rFonts w:asciiTheme="majorBidi" w:hAnsiTheme="majorBidi" w:cstheme="majorBidi"/>
          <w:sz w:val="24"/>
          <w:szCs w:val="24"/>
        </w:rPr>
        <w:t xml:space="preserve"> Kişinin kendisine yapılan kabalığı misliyle ödetmek yerine affetmesi, yüksek bir kişilik ve karakterin tezahürüdür.</w:t>
      </w:r>
    </w:p>
    <w:p w14:paraId="22F4B6DA" w14:textId="77777777" w:rsidR="00E1488F" w:rsidRPr="00DC1B4C" w:rsidRDefault="00DC1B4C" w:rsidP="006E6670">
      <w:pPr>
        <w:spacing w:after="120"/>
        <w:ind w:firstLine="567"/>
        <w:jc w:val="both"/>
        <w:rPr>
          <w:rFonts w:asciiTheme="majorBidi" w:hAnsiTheme="majorBidi" w:cstheme="majorBidi"/>
          <w:sz w:val="24"/>
          <w:szCs w:val="24"/>
        </w:rPr>
      </w:pPr>
      <w:r w:rsidRPr="00DC1B4C">
        <w:rPr>
          <w:rFonts w:asciiTheme="majorBidi" w:hAnsiTheme="majorBidi" w:cstheme="majorBidi"/>
          <w:sz w:val="24"/>
          <w:szCs w:val="24"/>
        </w:rPr>
        <w:t xml:space="preserve">Ayetin işaret ettiği bu anlama bugün bizler ne kadarda muhtacız. </w:t>
      </w:r>
      <w:r w:rsidR="00E1488F">
        <w:rPr>
          <w:rFonts w:asciiTheme="majorBidi" w:hAnsiTheme="majorBidi" w:cstheme="majorBidi"/>
          <w:sz w:val="24"/>
          <w:szCs w:val="24"/>
        </w:rPr>
        <w:t>S</w:t>
      </w:r>
      <w:r>
        <w:rPr>
          <w:rFonts w:asciiTheme="majorBidi" w:hAnsiTheme="majorBidi" w:cstheme="majorBidi"/>
          <w:sz w:val="24"/>
          <w:szCs w:val="24"/>
        </w:rPr>
        <w:t>oka</w:t>
      </w:r>
      <w:r w:rsidR="00E1488F">
        <w:rPr>
          <w:rFonts w:asciiTheme="majorBidi" w:hAnsiTheme="majorBidi" w:cstheme="majorBidi"/>
          <w:sz w:val="24"/>
          <w:szCs w:val="24"/>
        </w:rPr>
        <w:t>kta, trafikte, ailede, komşuluk ve akrabalık ilişkilerinde küçük bir hataya sabredilmemekte</w:t>
      </w:r>
      <w:r w:rsidR="006E6670">
        <w:rPr>
          <w:rFonts w:asciiTheme="majorBidi" w:hAnsiTheme="majorBidi" w:cstheme="majorBidi"/>
          <w:sz w:val="24"/>
          <w:szCs w:val="24"/>
        </w:rPr>
        <w:t>;</w:t>
      </w:r>
      <w:r w:rsidR="00E1488F">
        <w:rPr>
          <w:rFonts w:asciiTheme="majorBidi" w:hAnsiTheme="majorBidi" w:cstheme="majorBidi"/>
          <w:sz w:val="24"/>
          <w:szCs w:val="24"/>
        </w:rPr>
        <w:t xml:space="preserve"> </w:t>
      </w:r>
      <w:r w:rsidR="00917816">
        <w:rPr>
          <w:rFonts w:asciiTheme="majorBidi" w:hAnsiTheme="majorBidi" w:cstheme="majorBidi"/>
          <w:sz w:val="24"/>
          <w:szCs w:val="24"/>
        </w:rPr>
        <w:t xml:space="preserve">kin, nefret, intikam ve öfke ile </w:t>
      </w:r>
      <w:r w:rsidR="00E1488F">
        <w:rPr>
          <w:rFonts w:asciiTheme="majorBidi" w:hAnsiTheme="majorBidi" w:cstheme="majorBidi"/>
          <w:sz w:val="24"/>
          <w:szCs w:val="24"/>
        </w:rPr>
        <w:t>hemen kat kat şiddetiyle karşılık verilerek istenmeyen hadiselere sebep</w:t>
      </w:r>
      <w:r w:rsidR="00183B5D">
        <w:rPr>
          <w:rFonts w:asciiTheme="majorBidi" w:hAnsiTheme="majorBidi" w:cstheme="majorBidi"/>
          <w:sz w:val="24"/>
          <w:szCs w:val="24"/>
        </w:rPr>
        <w:t xml:space="preserve"> olunmaktadır.  Hâlbuki affedi</w:t>
      </w:r>
      <w:r w:rsidR="00E1488F">
        <w:rPr>
          <w:rFonts w:asciiTheme="majorBidi" w:hAnsiTheme="majorBidi" w:cstheme="majorBidi"/>
          <w:sz w:val="24"/>
          <w:szCs w:val="24"/>
        </w:rPr>
        <w:t>p, müsamaha gösterilse hem halk hem de Hak katında güzel bir netice kazan</w:t>
      </w:r>
      <w:r w:rsidR="00917816">
        <w:rPr>
          <w:rFonts w:asciiTheme="majorBidi" w:hAnsiTheme="majorBidi" w:cstheme="majorBidi"/>
          <w:sz w:val="24"/>
          <w:szCs w:val="24"/>
        </w:rPr>
        <w:t>ılmış olunacaktır.</w:t>
      </w:r>
    </w:p>
    <w:p w14:paraId="22F4B6DB" w14:textId="77777777" w:rsidR="004A3060" w:rsidRDefault="004A3060" w:rsidP="006E6670">
      <w:pPr>
        <w:spacing w:after="120"/>
        <w:ind w:firstLine="567"/>
        <w:jc w:val="both"/>
        <w:rPr>
          <w:rFonts w:asciiTheme="majorBidi" w:hAnsiTheme="majorBidi" w:cstheme="majorBidi"/>
          <w:color w:val="000000" w:themeColor="text1"/>
          <w:sz w:val="24"/>
          <w:szCs w:val="24"/>
        </w:rPr>
      </w:pPr>
      <w:proofErr w:type="spellStart"/>
      <w:r>
        <w:rPr>
          <w:rFonts w:asciiTheme="majorBidi" w:hAnsiTheme="majorBidi" w:cstheme="majorBidi"/>
          <w:color w:val="000000" w:themeColor="text1"/>
          <w:sz w:val="24"/>
          <w:szCs w:val="24"/>
        </w:rPr>
        <w:t>R</w:t>
      </w:r>
      <w:r w:rsidRPr="00460C14">
        <w:rPr>
          <w:rFonts w:asciiTheme="majorBidi" w:hAnsiTheme="majorBidi" w:cstheme="majorBidi"/>
          <w:color w:val="000000" w:themeColor="text1"/>
          <w:sz w:val="24"/>
          <w:szCs w:val="24"/>
        </w:rPr>
        <w:t>esûlullah</w:t>
      </w:r>
      <w:r>
        <w:rPr>
          <w:rFonts w:asciiTheme="majorBidi" w:hAnsiTheme="majorBidi" w:cstheme="majorBidi"/>
          <w:color w:val="000000" w:themeColor="text1"/>
          <w:sz w:val="24"/>
          <w:szCs w:val="24"/>
        </w:rPr>
        <w:t>’</w:t>
      </w:r>
      <w:r w:rsidRPr="00460C14">
        <w:rPr>
          <w:rFonts w:asciiTheme="majorBidi" w:hAnsiTheme="majorBidi" w:cstheme="majorBidi"/>
          <w:color w:val="000000" w:themeColor="text1"/>
          <w:sz w:val="24"/>
          <w:szCs w:val="24"/>
        </w:rPr>
        <w:t>ın</w:t>
      </w:r>
      <w:proofErr w:type="spellEnd"/>
      <w:r w:rsidRPr="00460C14">
        <w:rPr>
          <w:rFonts w:asciiTheme="majorBidi" w:hAnsiTheme="majorBidi" w:cstheme="majorBidi"/>
          <w:color w:val="000000" w:themeColor="text1"/>
          <w:sz w:val="24"/>
          <w:szCs w:val="24"/>
        </w:rPr>
        <w:t xml:space="preserve"> nasıl bir ahlâka sahip olduğu sorulduğunda Hz. </w:t>
      </w:r>
      <w:proofErr w:type="spellStart"/>
      <w:r w:rsidRPr="00460C14">
        <w:rPr>
          <w:rFonts w:asciiTheme="majorBidi" w:hAnsiTheme="majorBidi" w:cstheme="majorBidi"/>
          <w:color w:val="000000" w:themeColor="text1"/>
          <w:sz w:val="24"/>
          <w:szCs w:val="24"/>
        </w:rPr>
        <w:t>Âişe</w:t>
      </w:r>
      <w:proofErr w:type="spellEnd"/>
      <w:r>
        <w:rPr>
          <w:rFonts w:asciiTheme="majorBidi" w:hAnsiTheme="majorBidi" w:cstheme="majorBidi"/>
          <w:color w:val="000000" w:themeColor="text1"/>
          <w:sz w:val="24"/>
          <w:szCs w:val="24"/>
        </w:rPr>
        <w:t xml:space="preserve"> (r.a.)</w:t>
      </w:r>
      <w:r w:rsidRPr="00460C14">
        <w:rPr>
          <w:rFonts w:asciiTheme="majorBidi" w:hAnsiTheme="majorBidi" w:cstheme="majorBidi"/>
          <w:color w:val="000000" w:themeColor="text1"/>
          <w:sz w:val="24"/>
          <w:szCs w:val="24"/>
        </w:rPr>
        <w:t xml:space="preserve"> </w:t>
      </w:r>
      <w:r w:rsidR="006E6670" w:rsidRPr="00460C14">
        <w:rPr>
          <w:rFonts w:asciiTheme="majorBidi" w:hAnsiTheme="majorBidi" w:cstheme="majorBidi"/>
          <w:color w:val="000000" w:themeColor="text1"/>
          <w:sz w:val="24"/>
          <w:szCs w:val="24"/>
        </w:rPr>
        <w:t>şöyle demişti</w:t>
      </w:r>
      <w:r w:rsidR="006E6670">
        <w:rPr>
          <w:rFonts w:asciiTheme="majorBidi" w:hAnsiTheme="majorBidi" w:cstheme="majorBidi"/>
          <w:color w:val="000000" w:themeColor="text1"/>
          <w:sz w:val="24"/>
          <w:szCs w:val="24"/>
        </w:rPr>
        <w:t>:</w:t>
      </w:r>
    </w:p>
    <w:p w14:paraId="22F4B6DC" w14:textId="77777777" w:rsidR="004A3060" w:rsidRPr="00460C14" w:rsidRDefault="004A3060" w:rsidP="004A3060">
      <w:pPr>
        <w:spacing w:after="120"/>
        <w:jc w:val="right"/>
        <w:rPr>
          <w:rFonts w:asciiTheme="majorBidi" w:hAnsiTheme="majorBidi" w:cstheme="majorBidi"/>
          <w:b/>
          <w:bCs/>
          <w:color w:val="000000" w:themeColor="text1"/>
          <w:sz w:val="36"/>
          <w:szCs w:val="36"/>
        </w:rPr>
      </w:pPr>
      <w:r w:rsidRPr="00460C14">
        <w:rPr>
          <w:rFonts w:asciiTheme="majorBidi" w:hAnsiTheme="majorBidi" w:cstheme="majorBidi"/>
          <w:color w:val="000000" w:themeColor="text1"/>
          <w:sz w:val="24"/>
          <w:szCs w:val="24"/>
        </w:rPr>
        <w:t> </w:t>
      </w:r>
      <w:r w:rsidRPr="00460C14">
        <w:rPr>
          <w:rFonts w:asciiTheme="majorBidi" w:hAnsiTheme="majorBidi" w:cstheme="majorBidi"/>
          <w:b/>
          <w:bCs/>
          <w:color w:val="000000" w:themeColor="text1"/>
          <w:sz w:val="36"/>
          <w:szCs w:val="36"/>
          <w:rtl/>
        </w:rPr>
        <w:t xml:space="preserve">لَمْ يَكُنْ فَاحِشًا وَلاَ مُتَفَحِّشًا وَلاَ صَخَّابًا </w:t>
      </w:r>
      <w:proofErr w:type="spellStart"/>
      <w:r w:rsidRPr="00460C14">
        <w:rPr>
          <w:rFonts w:asciiTheme="majorBidi" w:hAnsiTheme="majorBidi" w:cstheme="majorBidi"/>
          <w:b/>
          <w:bCs/>
          <w:color w:val="000000" w:themeColor="text1"/>
          <w:sz w:val="36"/>
          <w:szCs w:val="36"/>
          <w:rtl/>
        </w:rPr>
        <w:t>فِى</w:t>
      </w:r>
      <w:proofErr w:type="spellEnd"/>
      <w:r w:rsidRPr="00460C14">
        <w:rPr>
          <w:rFonts w:asciiTheme="majorBidi" w:hAnsiTheme="majorBidi" w:cstheme="majorBidi"/>
          <w:b/>
          <w:bCs/>
          <w:color w:val="000000" w:themeColor="text1"/>
          <w:sz w:val="36"/>
          <w:szCs w:val="36"/>
          <w:rtl/>
        </w:rPr>
        <w:t xml:space="preserve"> الأَسْوَاقِ وَلاَ يَجْزِى بِالسَّيِّئَةِ السَّيِّئَةَ وَلَكِنْ يَعْفُو وَيَصْفَحُ</w:t>
      </w:r>
      <w:r w:rsidRPr="00460C14">
        <w:rPr>
          <w:rFonts w:asciiTheme="majorBidi" w:hAnsiTheme="majorBidi" w:cstheme="majorBidi"/>
          <w:b/>
          <w:bCs/>
          <w:color w:val="000000" w:themeColor="text1"/>
          <w:sz w:val="36"/>
          <w:szCs w:val="36"/>
        </w:rPr>
        <w:t> </w:t>
      </w:r>
    </w:p>
    <w:p w14:paraId="22F4B6DD" w14:textId="77777777" w:rsidR="004A3060" w:rsidRPr="009921CB" w:rsidRDefault="004A3060" w:rsidP="004A3060">
      <w:pPr>
        <w:spacing w:after="120"/>
        <w:ind w:firstLine="567"/>
        <w:jc w:val="both"/>
        <w:rPr>
          <w:rFonts w:asciiTheme="majorBidi" w:hAnsiTheme="majorBidi" w:cstheme="majorBidi"/>
          <w:color w:val="000000" w:themeColor="text1"/>
          <w:sz w:val="24"/>
          <w:szCs w:val="24"/>
        </w:rPr>
      </w:pPr>
      <w:r w:rsidRPr="00A210DC">
        <w:rPr>
          <w:rFonts w:asciiTheme="majorBidi" w:hAnsiTheme="majorBidi" w:cstheme="majorBidi"/>
          <w:b/>
          <w:bCs/>
          <w:color w:val="000000" w:themeColor="text1"/>
          <w:sz w:val="24"/>
          <w:szCs w:val="24"/>
        </w:rPr>
        <w:t xml:space="preserve">“O, kötü sözlü ve çirkin ağızlı değildi, çarşı pazarda bağırıp çağırmaz, kötülüğe kötülükle karşılık vermezdi; bilakis bağışlar ve </w:t>
      </w:r>
      <w:proofErr w:type="spellStart"/>
      <w:r w:rsidRPr="00A210DC">
        <w:rPr>
          <w:rFonts w:asciiTheme="majorBidi" w:hAnsiTheme="majorBidi" w:cstheme="majorBidi"/>
          <w:b/>
          <w:bCs/>
          <w:color w:val="000000" w:themeColor="text1"/>
          <w:sz w:val="24"/>
          <w:szCs w:val="24"/>
        </w:rPr>
        <w:t>hoşgörürdü</w:t>
      </w:r>
      <w:proofErr w:type="spellEnd"/>
      <w:r w:rsidRPr="00A210DC">
        <w:rPr>
          <w:rFonts w:asciiTheme="majorBidi" w:hAnsiTheme="majorBidi" w:cstheme="majorBidi"/>
          <w:b/>
          <w:bCs/>
          <w:color w:val="000000" w:themeColor="text1"/>
          <w:sz w:val="24"/>
          <w:szCs w:val="24"/>
        </w:rPr>
        <w:t>.</w:t>
      </w:r>
      <w:r>
        <w:rPr>
          <w:rFonts w:asciiTheme="majorBidi" w:hAnsiTheme="majorBidi" w:cstheme="majorBidi"/>
          <w:b/>
          <w:bCs/>
          <w:color w:val="000000" w:themeColor="text1"/>
          <w:sz w:val="24"/>
          <w:szCs w:val="24"/>
        </w:rPr>
        <w:t>”</w:t>
      </w:r>
      <w:r>
        <w:rPr>
          <w:rFonts w:asciiTheme="majorBidi" w:hAnsiTheme="majorBidi" w:cstheme="majorBidi"/>
          <w:color w:val="000000" w:themeColor="text1"/>
          <w:sz w:val="24"/>
          <w:szCs w:val="24"/>
        </w:rPr>
        <w:t xml:space="preserve"> (Tirmizi, Birr, 69)</w:t>
      </w:r>
    </w:p>
    <w:p w14:paraId="22F4B6DE" w14:textId="77777777" w:rsidR="0084557F" w:rsidRDefault="003C745B" w:rsidP="0084557F">
      <w:pPr>
        <w:spacing w:after="120"/>
        <w:ind w:firstLine="567"/>
        <w:jc w:val="both"/>
        <w:rPr>
          <w:rFonts w:asciiTheme="majorBidi" w:hAnsiTheme="majorBidi" w:cstheme="majorBidi"/>
          <w:sz w:val="24"/>
          <w:szCs w:val="24"/>
        </w:rPr>
      </w:pPr>
      <w:r>
        <w:rPr>
          <w:rFonts w:asciiTheme="majorBidi" w:hAnsiTheme="majorBidi" w:cstheme="majorBidi"/>
          <w:sz w:val="24"/>
          <w:szCs w:val="24"/>
        </w:rPr>
        <w:t>Hz. Peygamber’in ahlakının her yönü güzeldi elbette. Ancak Hz. Aişe annemiz bu hadiste Resul-i Ekrem’in (</w:t>
      </w:r>
      <w:proofErr w:type="spellStart"/>
      <w:r>
        <w:rPr>
          <w:rFonts w:asciiTheme="majorBidi" w:hAnsiTheme="majorBidi" w:cstheme="majorBidi"/>
          <w:sz w:val="24"/>
          <w:szCs w:val="24"/>
        </w:rPr>
        <w:t>s.a.s</w:t>
      </w:r>
      <w:proofErr w:type="spellEnd"/>
      <w:r>
        <w:rPr>
          <w:rFonts w:asciiTheme="majorBidi" w:hAnsiTheme="majorBidi" w:cstheme="majorBidi"/>
          <w:sz w:val="24"/>
          <w:szCs w:val="24"/>
        </w:rPr>
        <w:t xml:space="preserve">.) güzel ahlakından bağışlayan, affeden ve </w:t>
      </w:r>
      <w:proofErr w:type="spellStart"/>
      <w:r>
        <w:rPr>
          <w:rFonts w:asciiTheme="majorBidi" w:hAnsiTheme="majorBidi" w:cstheme="majorBidi"/>
          <w:sz w:val="24"/>
          <w:szCs w:val="24"/>
        </w:rPr>
        <w:t>hoşgören</w:t>
      </w:r>
      <w:proofErr w:type="spellEnd"/>
      <w:r>
        <w:rPr>
          <w:rFonts w:asciiTheme="majorBidi" w:hAnsiTheme="majorBidi" w:cstheme="majorBidi"/>
          <w:sz w:val="24"/>
          <w:szCs w:val="24"/>
        </w:rPr>
        <w:t xml:space="preserve"> yönlerini öne çıkarmıştır. Bizler de ümmeti olarak onun ahlakını örnek almalıyız.</w:t>
      </w:r>
    </w:p>
    <w:p w14:paraId="22F4B6DF" w14:textId="77777777" w:rsidR="00BE3855" w:rsidRPr="00E222AA" w:rsidRDefault="009631DE" w:rsidP="001946F8">
      <w:pPr>
        <w:pStyle w:val="ListeParagraf"/>
        <w:numPr>
          <w:ilvl w:val="0"/>
          <w:numId w:val="5"/>
        </w:numPr>
        <w:tabs>
          <w:tab w:val="left" w:pos="1134"/>
        </w:tabs>
        <w:spacing w:after="120"/>
        <w:ind w:left="567" w:firstLine="0"/>
        <w:jc w:val="both"/>
        <w:rPr>
          <w:rFonts w:asciiTheme="majorBidi" w:hAnsiTheme="majorBidi" w:cstheme="majorBidi"/>
          <w:b/>
          <w:bCs/>
          <w:sz w:val="24"/>
          <w:szCs w:val="24"/>
        </w:rPr>
      </w:pPr>
      <w:r w:rsidRPr="00E222AA">
        <w:rPr>
          <w:rFonts w:asciiTheme="majorBidi" w:hAnsiTheme="majorBidi" w:cstheme="majorBidi"/>
          <w:b/>
          <w:bCs/>
          <w:sz w:val="24"/>
          <w:szCs w:val="24"/>
        </w:rPr>
        <w:t>ALLAH</w:t>
      </w:r>
      <w:r w:rsidR="00A167BF">
        <w:rPr>
          <w:rFonts w:asciiTheme="majorBidi" w:hAnsiTheme="majorBidi" w:cstheme="majorBidi"/>
          <w:b/>
          <w:bCs/>
          <w:sz w:val="24"/>
          <w:szCs w:val="24"/>
        </w:rPr>
        <w:t>’</w:t>
      </w:r>
      <w:r w:rsidRPr="00E222AA">
        <w:rPr>
          <w:rFonts w:asciiTheme="majorBidi" w:hAnsiTheme="majorBidi" w:cstheme="majorBidi"/>
          <w:b/>
          <w:bCs/>
          <w:sz w:val="24"/>
          <w:szCs w:val="24"/>
        </w:rPr>
        <w:t>IN AFFETMESİ</w:t>
      </w:r>
    </w:p>
    <w:p w14:paraId="22F4B6E0" w14:textId="77777777" w:rsidR="00355F83" w:rsidRDefault="00355F83" w:rsidP="00A36D7F">
      <w:pPr>
        <w:spacing w:after="120"/>
        <w:ind w:firstLine="567"/>
        <w:jc w:val="both"/>
        <w:rPr>
          <w:rFonts w:asciiTheme="majorBidi" w:hAnsiTheme="majorBidi" w:cstheme="majorBidi"/>
          <w:sz w:val="24"/>
          <w:szCs w:val="24"/>
          <w:vertAlign w:val="superscript"/>
        </w:rPr>
      </w:pPr>
      <w:r w:rsidRPr="00355F83">
        <w:rPr>
          <w:rFonts w:asciiTheme="majorBidi" w:hAnsiTheme="majorBidi" w:cstheme="majorBidi"/>
          <w:sz w:val="24"/>
          <w:szCs w:val="24"/>
        </w:rPr>
        <w:t>Allah “</w:t>
      </w:r>
      <w:proofErr w:type="spellStart"/>
      <w:r w:rsidRPr="00355F83">
        <w:rPr>
          <w:rFonts w:asciiTheme="majorBidi" w:hAnsiTheme="majorBidi" w:cstheme="majorBidi"/>
          <w:sz w:val="24"/>
          <w:szCs w:val="24"/>
        </w:rPr>
        <w:t>Afüv</w:t>
      </w:r>
      <w:proofErr w:type="spellEnd"/>
      <w:r w:rsidRPr="00355F83">
        <w:rPr>
          <w:rFonts w:asciiTheme="majorBidi" w:hAnsiTheme="majorBidi" w:cstheme="majorBidi"/>
          <w:sz w:val="24"/>
          <w:szCs w:val="24"/>
        </w:rPr>
        <w:t>” ismiyle kusurları siler, “</w:t>
      </w:r>
      <w:proofErr w:type="spellStart"/>
      <w:r w:rsidRPr="00355F83">
        <w:rPr>
          <w:rFonts w:asciiTheme="majorBidi" w:hAnsiTheme="majorBidi" w:cstheme="majorBidi"/>
          <w:sz w:val="24"/>
          <w:szCs w:val="24"/>
        </w:rPr>
        <w:t>Ğafûr</w:t>
      </w:r>
      <w:proofErr w:type="spellEnd"/>
      <w:r w:rsidRPr="00355F83">
        <w:rPr>
          <w:rFonts w:asciiTheme="majorBidi" w:hAnsiTheme="majorBidi" w:cstheme="majorBidi"/>
          <w:sz w:val="24"/>
          <w:szCs w:val="24"/>
        </w:rPr>
        <w:t>” ismiyle günahları affeder, “</w:t>
      </w:r>
      <w:proofErr w:type="spellStart"/>
      <w:r w:rsidRPr="00355F83">
        <w:rPr>
          <w:rFonts w:asciiTheme="majorBidi" w:hAnsiTheme="majorBidi" w:cstheme="majorBidi"/>
          <w:sz w:val="24"/>
          <w:szCs w:val="24"/>
        </w:rPr>
        <w:t>Settâr</w:t>
      </w:r>
      <w:proofErr w:type="spellEnd"/>
      <w:r w:rsidRPr="00355F83">
        <w:rPr>
          <w:rFonts w:asciiTheme="majorBidi" w:hAnsiTheme="majorBidi" w:cstheme="majorBidi"/>
          <w:sz w:val="24"/>
          <w:szCs w:val="24"/>
        </w:rPr>
        <w:t>” ismiyle hataları örter. İnsanoğlunun başına gelen bütün musibetler kendi yaptıkları yüzünden olsa da, Rabbimiz pek çoğunu affeder.</w:t>
      </w:r>
      <w:r>
        <w:rPr>
          <w:rFonts w:asciiTheme="majorBidi" w:hAnsiTheme="majorBidi" w:cstheme="majorBidi"/>
          <w:sz w:val="24"/>
          <w:szCs w:val="24"/>
          <w:vertAlign w:val="superscript"/>
        </w:rPr>
        <w:t xml:space="preserve"> </w:t>
      </w:r>
      <w:r w:rsidRPr="00355F83">
        <w:rPr>
          <w:rFonts w:asciiTheme="majorBidi" w:hAnsiTheme="majorBidi" w:cstheme="majorBidi"/>
          <w:sz w:val="24"/>
          <w:szCs w:val="24"/>
        </w:rPr>
        <w:t>Çünkü O</w:t>
      </w:r>
      <w:r w:rsidR="00A36D7F">
        <w:rPr>
          <w:rFonts w:asciiTheme="majorBidi" w:hAnsiTheme="majorBidi" w:cstheme="majorBidi"/>
          <w:sz w:val="24"/>
          <w:szCs w:val="24"/>
        </w:rPr>
        <w:t>’</w:t>
      </w:r>
      <w:r w:rsidRPr="00355F83">
        <w:rPr>
          <w:rFonts w:asciiTheme="majorBidi" w:hAnsiTheme="majorBidi" w:cstheme="majorBidi"/>
          <w:sz w:val="24"/>
          <w:szCs w:val="24"/>
        </w:rPr>
        <w:t>nun bağışlaması bol, mağfireti sonsuzdur.</w:t>
      </w:r>
      <w:r w:rsidR="008517DF" w:rsidRPr="008517DF">
        <w:rPr>
          <w:rFonts w:asciiTheme="majorBidi" w:hAnsiTheme="majorBidi" w:cstheme="majorBidi"/>
          <w:sz w:val="24"/>
          <w:szCs w:val="24"/>
        </w:rPr>
        <w:t xml:space="preserve"> </w:t>
      </w:r>
      <w:r w:rsidR="008517DF">
        <w:rPr>
          <w:rFonts w:asciiTheme="majorBidi" w:hAnsiTheme="majorBidi" w:cstheme="majorBidi"/>
          <w:sz w:val="24"/>
          <w:szCs w:val="24"/>
        </w:rPr>
        <w:t>(Hadislerle İslam, 3/321)</w:t>
      </w:r>
    </w:p>
    <w:p w14:paraId="22F4B6E1" w14:textId="77777777" w:rsidR="009631DE" w:rsidRPr="009631DE" w:rsidRDefault="009631DE" w:rsidP="00E222AA">
      <w:pPr>
        <w:spacing w:after="120"/>
        <w:jc w:val="right"/>
        <w:rPr>
          <w:rFonts w:asciiTheme="majorBidi" w:hAnsiTheme="majorBidi" w:cstheme="majorBidi"/>
          <w:b/>
          <w:bCs/>
          <w:sz w:val="36"/>
          <w:szCs w:val="36"/>
        </w:rPr>
      </w:pPr>
      <w:r w:rsidRPr="009631DE">
        <w:rPr>
          <w:rFonts w:asciiTheme="majorBidi" w:hAnsiTheme="majorBidi" w:cstheme="majorBidi"/>
          <w:b/>
          <w:bCs/>
          <w:sz w:val="36"/>
          <w:szCs w:val="36"/>
          <w:rtl/>
        </w:rPr>
        <w:t>اِنَّ اللّٰهَ كَانَ عَفُواًّ غَفُوراً</w:t>
      </w:r>
    </w:p>
    <w:p w14:paraId="22F4B6E2" w14:textId="77777777" w:rsidR="009631DE" w:rsidRPr="00685A7F" w:rsidRDefault="009631DE" w:rsidP="00685A7F">
      <w:pPr>
        <w:spacing w:after="120"/>
        <w:jc w:val="both"/>
        <w:rPr>
          <w:rFonts w:asciiTheme="majorBidi" w:hAnsiTheme="majorBidi" w:cstheme="majorBidi"/>
          <w:b/>
          <w:bCs/>
          <w:sz w:val="24"/>
          <w:szCs w:val="24"/>
        </w:rPr>
      </w:pPr>
      <w:r w:rsidRPr="009631DE">
        <w:rPr>
          <w:rFonts w:asciiTheme="majorBidi" w:hAnsiTheme="majorBidi" w:cstheme="majorBidi"/>
          <w:b/>
          <w:bCs/>
          <w:sz w:val="24"/>
          <w:szCs w:val="24"/>
        </w:rPr>
        <w:t> </w:t>
      </w:r>
      <w:r w:rsidR="00685A7F">
        <w:rPr>
          <w:rFonts w:asciiTheme="majorBidi" w:hAnsiTheme="majorBidi" w:cstheme="majorBidi"/>
          <w:b/>
          <w:bCs/>
          <w:sz w:val="24"/>
          <w:szCs w:val="24"/>
        </w:rPr>
        <w:tab/>
      </w:r>
      <w:r>
        <w:rPr>
          <w:rFonts w:asciiTheme="majorBidi" w:hAnsiTheme="majorBidi" w:cstheme="majorBidi"/>
          <w:b/>
          <w:bCs/>
          <w:sz w:val="24"/>
          <w:szCs w:val="24"/>
        </w:rPr>
        <w:t>“</w:t>
      </w:r>
      <w:r w:rsidRPr="009631DE">
        <w:rPr>
          <w:rFonts w:asciiTheme="majorBidi" w:hAnsiTheme="majorBidi" w:cstheme="majorBidi"/>
          <w:b/>
          <w:bCs/>
          <w:sz w:val="24"/>
          <w:szCs w:val="24"/>
        </w:rPr>
        <w:t>Şüphesiz Allah çok affedici ve bağışlayıcıdır.</w:t>
      </w:r>
      <w:r>
        <w:rPr>
          <w:rFonts w:asciiTheme="majorBidi" w:hAnsiTheme="majorBidi" w:cstheme="majorBidi"/>
          <w:b/>
          <w:bCs/>
          <w:sz w:val="24"/>
          <w:szCs w:val="24"/>
        </w:rPr>
        <w:t xml:space="preserve">” </w:t>
      </w:r>
      <w:r w:rsidRPr="00A167BF">
        <w:rPr>
          <w:rFonts w:asciiTheme="majorBidi" w:hAnsiTheme="majorBidi" w:cstheme="majorBidi"/>
          <w:sz w:val="24"/>
          <w:szCs w:val="24"/>
        </w:rPr>
        <w:t>(Nisa, 4/43)</w:t>
      </w:r>
      <w:r w:rsidR="00685A7F">
        <w:rPr>
          <w:rFonts w:asciiTheme="majorBidi" w:hAnsiTheme="majorBidi" w:cstheme="majorBidi"/>
          <w:b/>
          <w:bCs/>
          <w:sz w:val="24"/>
          <w:szCs w:val="24"/>
        </w:rPr>
        <w:t xml:space="preserve"> </w:t>
      </w:r>
      <w:r w:rsidR="00355F83" w:rsidRPr="008517DF">
        <w:rPr>
          <w:rFonts w:asciiTheme="majorBidi" w:hAnsiTheme="majorBidi" w:cstheme="majorBidi"/>
          <w:sz w:val="24"/>
          <w:szCs w:val="24"/>
        </w:rPr>
        <w:t>Hadisi Kutsi de</w:t>
      </w:r>
      <w:r w:rsidR="008517DF" w:rsidRPr="008517DF">
        <w:rPr>
          <w:rFonts w:asciiTheme="majorBidi" w:hAnsiTheme="majorBidi" w:cstheme="majorBidi"/>
          <w:sz w:val="24"/>
          <w:szCs w:val="24"/>
        </w:rPr>
        <w:t xml:space="preserve"> Rabbimiz, </w:t>
      </w:r>
    </w:p>
    <w:p w14:paraId="22F4B6E3" w14:textId="77777777" w:rsidR="008517DF" w:rsidRPr="00387423" w:rsidRDefault="008517DF" w:rsidP="00E222AA">
      <w:pPr>
        <w:spacing w:after="120"/>
        <w:jc w:val="right"/>
        <w:rPr>
          <w:rFonts w:asciiTheme="majorBidi" w:hAnsiTheme="majorBidi" w:cstheme="majorBidi"/>
          <w:b/>
          <w:bCs/>
          <w:color w:val="000000" w:themeColor="text1"/>
          <w:sz w:val="36"/>
          <w:szCs w:val="36"/>
        </w:rPr>
      </w:pPr>
      <w:r w:rsidRPr="00387423">
        <w:rPr>
          <w:rFonts w:asciiTheme="majorBidi" w:hAnsiTheme="majorBidi" w:cstheme="majorBidi"/>
          <w:b/>
          <w:bCs/>
          <w:color w:val="000000" w:themeColor="text1"/>
          <w:sz w:val="36"/>
          <w:szCs w:val="36"/>
          <w:rtl/>
        </w:rPr>
        <w:t xml:space="preserve">إِنَّ </w:t>
      </w:r>
      <w:proofErr w:type="spellStart"/>
      <w:r w:rsidRPr="00387423">
        <w:rPr>
          <w:rFonts w:asciiTheme="majorBidi" w:hAnsiTheme="majorBidi" w:cstheme="majorBidi"/>
          <w:b/>
          <w:bCs/>
          <w:color w:val="000000" w:themeColor="text1"/>
          <w:sz w:val="36"/>
          <w:szCs w:val="36"/>
          <w:rtl/>
        </w:rPr>
        <w:t>رَحْمَتِى</w:t>
      </w:r>
      <w:proofErr w:type="spellEnd"/>
      <w:r w:rsidRPr="00387423">
        <w:rPr>
          <w:rFonts w:asciiTheme="majorBidi" w:hAnsiTheme="majorBidi" w:cstheme="majorBidi"/>
          <w:b/>
          <w:bCs/>
          <w:color w:val="000000" w:themeColor="text1"/>
          <w:sz w:val="36"/>
          <w:szCs w:val="36"/>
          <w:rtl/>
        </w:rPr>
        <w:t xml:space="preserve"> سَبَقَتْ غَضَبِى</w:t>
      </w:r>
    </w:p>
    <w:p w14:paraId="22F4B6E4" w14:textId="77777777" w:rsidR="0013467C" w:rsidRPr="004214DE" w:rsidRDefault="008517DF" w:rsidP="00376D97">
      <w:pPr>
        <w:spacing w:after="120"/>
        <w:ind w:firstLine="567"/>
        <w:jc w:val="lowKashida"/>
        <w:rPr>
          <w:rFonts w:asciiTheme="majorBidi" w:hAnsiTheme="majorBidi" w:cstheme="majorBidi"/>
          <w:sz w:val="24"/>
          <w:szCs w:val="24"/>
        </w:rPr>
      </w:pPr>
      <w:r w:rsidRPr="008517DF">
        <w:rPr>
          <w:rFonts w:asciiTheme="majorBidi" w:hAnsiTheme="majorBidi" w:cstheme="majorBidi"/>
          <w:b/>
          <w:bCs/>
          <w:color w:val="000000" w:themeColor="text1"/>
          <w:sz w:val="24"/>
          <w:szCs w:val="24"/>
        </w:rPr>
        <w:t>“Rahmetim gazabımı geçmiştir.”</w:t>
      </w:r>
      <w:r w:rsidRPr="00387423">
        <w:rPr>
          <w:rFonts w:asciiTheme="majorBidi" w:hAnsiTheme="majorBidi" w:cstheme="majorBidi"/>
          <w:color w:val="000000" w:themeColor="text1"/>
          <w:sz w:val="24"/>
          <w:szCs w:val="24"/>
        </w:rPr>
        <w:t> </w:t>
      </w:r>
      <w:r>
        <w:rPr>
          <w:rFonts w:asciiTheme="majorBidi" w:hAnsiTheme="majorBidi" w:cstheme="majorBidi"/>
          <w:color w:val="000000" w:themeColor="text1"/>
          <w:sz w:val="24"/>
          <w:szCs w:val="24"/>
        </w:rPr>
        <w:t>buyurmuştur</w:t>
      </w:r>
      <w:r w:rsidRPr="00387423">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w:t>
      </w:r>
      <w:r w:rsidRPr="00387423">
        <w:rPr>
          <w:rFonts w:asciiTheme="majorBidi" w:hAnsiTheme="majorBidi" w:cstheme="majorBidi"/>
          <w:color w:val="000000" w:themeColor="text1"/>
        </w:rPr>
        <w:t xml:space="preserve"> </w:t>
      </w:r>
      <w:r w:rsidR="004A3060">
        <w:rPr>
          <w:rFonts w:asciiTheme="majorBidi" w:hAnsiTheme="majorBidi" w:cstheme="majorBidi"/>
          <w:color w:val="000000" w:themeColor="text1"/>
        </w:rPr>
        <w:t>(</w:t>
      </w:r>
      <w:r w:rsidRPr="00387423">
        <w:rPr>
          <w:rFonts w:asciiTheme="majorBidi" w:hAnsiTheme="majorBidi" w:cstheme="majorBidi"/>
          <w:color w:val="000000" w:themeColor="text1"/>
        </w:rPr>
        <w:t xml:space="preserve">Buhârî, </w:t>
      </w:r>
      <w:proofErr w:type="spellStart"/>
      <w:r w:rsidRPr="00387423">
        <w:rPr>
          <w:rFonts w:asciiTheme="majorBidi" w:hAnsiTheme="majorBidi" w:cstheme="majorBidi"/>
          <w:color w:val="000000" w:themeColor="text1"/>
        </w:rPr>
        <w:t>Tevhîd</w:t>
      </w:r>
      <w:proofErr w:type="spellEnd"/>
      <w:r w:rsidRPr="00387423">
        <w:rPr>
          <w:rFonts w:asciiTheme="majorBidi" w:hAnsiTheme="majorBidi" w:cstheme="majorBidi"/>
          <w:color w:val="000000" w:themeColor="text1"/>
        </w:rPr>
        <w:t>, 22</w:t>
      </w:r>
      <w:r w:rsidR="004A3060">
        <w:rPr>
          <w:rFonts w:asciiTheme="majorBidi" w:hAnsiTheme="majorBidi" w:cstheme="majorBidi"/>
          <w:color w:val="000000" w:themeColor="text1"/>
        </w:rPr>
        <w:t>)</w:t>
      </w:r>
      <w:r w:rsidR="009631DE" w:rsidRPr="009631DE">
        <w:rPr>
          <w:rFonts w:asciiTheme="majorBidi" w:hAnsiTheme="majorBidi" w:cstheme="majorBidi"/>
          <w:sz w:val="24"/>
          <w:szCs w:val="24"/>
        </w:rPr>
        <w:t>Allah-u Teala’nın ahlakı ile ahlaklanmalı, O’nun güzel sıfatları bizde tecelli etmelidir.</w:t>
      </w:r>
    </w:p>
    <w:p w14:paraId="22F4B6E5" w14:textId="77777777" w:rsidR="00890BA1" w:rsidRPr="004A3060" w:rsidRDefault="00576FA4" w:rsidP="004A3060">
      <w:pPr>
        <w:pStyle w:val="ListeParagraf"/>
        <w:numPr>
          <w:ilvl w:val="0"/>
          <w:numId w:val="5"/>
        </w:numPr>
        <w:spacing w:after="120"/>
        <w:jc w:val="both"/>
        <w:rPr>
          <w:rFonts w:asciiTheme="majorBidi" w:hAnsiTheme="majorBidi" w:cstheme="majorBidi"/>
          <w:b/>
          <w:bCs/>
          <w:sz w:val="24"/>
          <w:szCs w:val="24"/>
        </w:rPr>
      </w:pPr>
      <w:r w:rsidRPr="004A3060">
        <w:rPr>
          <w:rFonts w:asciiTheme="majorBidi" w:hAnsiTheme="majorBidi" w:cstheme="majorBidi"/>
          <w:b/>
          <w:bCs/>
          <w:sz w:val="24"/>
          <w:szCs w:val="24"/>
        </w:rPr>
        <w:t xml:space="preserve">HZ. PEYGAMBER’İN </w:t>
      </w:r>
      <w:r w:rsidR="00E424D6" w:rsidRPr="004A3060">
        <w:rPr>
          <w:rFonts w:asciiTheme="majorBidi" w:hAnsiTheme="majorBidi" w:cstheme="majorBidi"/>
          <w:b/>
          <w:bCs/>
          <w:sz w:val="24"/>
          <w:szCs w:val="24"/>
        </w:rPr>
        <w:t xml:space="preserve">(S.A.S.) </w:t>
      </w:r>
      <w:r w:rsidRPr="004A3060">
        <w:rPr>
          <w:rFonts w:asciiTheme="majorBidi" w:hAnsiTheme="majorBidi" w:cstheme="majorBidi"/>
          <w:b/>
          <w:bCs/>
          <w:sz w:val="24"/>
          <w:szCs w:val="24"/>
        </w:rPr>
        <w:t>AFFEDİCİLİĞİ</w:t>
      </w:r>
    </w:p>
    <w:p w14:paraId="22F4B6E6" w14:textId="77777777" w:rsidR="004A3060" w:rsidRPr="0081351F" w:rsidRDefault="0081351F" w:rsidP="00E3029D">
      <w:pPr>
        <w:pStyle w:val="ListeParagraf"/>
        <w:spacing w:after="0"/>
        <w:ind w:left="0"/>
        <w:jc w:val="right"/>
        <w:rPr>
          <w:rFonts w:asciiTheme="majorBidi" w:hAnsiTheme="majorBidi" w:cstheme="majorBidi"/>
          <w:b/>
          <w:bCs/>
          <w:sz w:val="36"/>
          <w:szCs w:val="36"/>
        </w:rPr>
      </w:pPr>
      <w:r w:rsidRPr="0081351F">
        <w:rPr>
          <w:rFonts w:asciiTheme="majorBidi" w:hAnsiTheme="majorBidi" w:cstheme="majorBidi"/>
          <w:b/>
          <w:bCs/>
          <w:sz w:val="36"/>
          <w:szCs w:val="36"/>
          <w:rtl/>
        </w:rPr>
        <w:lastRenderedPageBreak/>
        <w:t xml:space="preserve">عَنْ عَائِشَةَ </w:t>
      </w:r>
      <w:proofErr w:type="spellStart"/>
      <w:r w:rsidRPr="0081351F">
        <w:rPr>
          <w:rFonts w:asciiTheme="majorBidi" w:hAnsiTheme="majorBidi" w:cstheme="majorBidi"/>
          <w:b/>
          <w:bCs/>
          <w:sz w:val="36"/>
          <w:szCs w:val="36"/>
          <w:rtl/>
        </w:rPr>
        <w:t>قَالَت:ْ</w:t>
      </w:r>
      <w:proofErr w:type="spellEnd"/>
      <w:r w:rsidRPr="0081351F">
        <w:rPr>
          <w:rFonts w:asciiTheme="majorBidi" w:hAnsiTheme="majorBidi" w:cstheme="majorBidi"/>
          <w:b/>
          <w:bCs/>
          <w:sz w:val="36"/>
          <w:szCs w:val="36"/>
          <w:rtl/>
        </w:rPr>
        <w:t xml:space="preserve"> مَا انْتَقَمَ رَسُولُ اللَّهِ (صَلَّى اللَّهُ عَلَيْهِ وَ سَلَّمْ) لِنَفْسِهِ </w:t>
      </w:r>
      <w:proofErr w:type="spellStart"/>
      <w:r w:rsidRPr="0081351F">
        <w:rPr>
          <w:rFonts w:asciiTheme="majorBidi" w:hAnsiTheme="majorBidi" w:cstheme="majorBidi"/>
          <w:b/>
          <w:bCs/>
          <w:sz w:val="36"/>
          <w:szCs w:val="36"/>
          <w:rtl/>
        </w:rPr>
        <w:t>فِى</w:t>
      </w:r>
      <w:proofErr w:type="spellEnd"/>
      <w:r w:rsidRPr="0081351F">
        <w:rPr>
          <w:rFonts w:asciiTheme="majorBidi" w:hAnsiTheme="majorBidi" w:cstheme="majorBidi"/>
          <w:b/>
          <w:bCs/>
          <w:sz w:val="36"/>
          <w:szCs w:val="36"/>
          <w:rtl/>
        </w:rPr>
        <w:t xml:space="preserve"> شَيْءٍ يُؤْتَى إِلَيْهِ حَتَّى تُنْتَهَكَ مِنْ حُرُمَاتِ اللَّهِ فَيَنْتَقِمَ لِلَّهِ</w:t>
      </w:r>
    </w:p>
    <w:p w14:paraId="22F4B6E7" w14:textId="77777777" w:rsidR="004A3060" w:rsidRDefault="004A3060" w:rsidP="0081351F">
      <w:pPr>
        <w:spacing w:after="120"/>
        <w:ind w:firstLine="567"/>
        <w:jc w:val="both"/>
        <w:rPr>
          <w:rFonts w:asciiTheme="majorBidi" w:hAnsiTheme="majorBidi" w:cstheme="majorBidi"/>
          <w:sz w:val="24"/>
          <w:szCs w:val="24"/>
        </w:rPr>
      </w:pPr>
      <w:r w:rsidRPr="004A3060">
        <w:rPr>
          <w:rFonts w:asciiTheme="majorBidi" w:hAnsiTheme="majorBidi" w:cstheme="majorBidi"/>
          <w:sz w:val="24"/>
          <w:szCs w:val="24"/>
        </w:rPr>
        <w:t xml:space="preserve">Hz. </w:t>
      </w:r>
      <w:proofErr w:type="spellStart"/>
      <w:r w:rsidRPr="004A3060">
        <w:rPr>
          <w:rFonts w:asciiTheme="majorBidi" w:hAnsiTheme="majorBidi" w:cstheme="majorBidi"/>
          <w:sz w:val="24"/>
          <w:szCs w:val="24"/>
        </w:rPr>
        <w:t>Âişe</w:t>
      </w:r>
      <w:proofErr w:type="spellEnd"/>
      <w:r w:rsidRPr="004A3060">
        <w:rPr>
          <w:rFonts w:asciiTheme="majorBidi" w:hAnsiTheme="majorBidi" w:cstheme="majorBidi"/>
          <w:sz w:val="24"/>
          <w:szCs w:val="24"/>
        </w:rPr>
        <w:t xml:space="preserve"> anlatıyor:</w:t>
      </w:r>
      <w:r>
        <w:rPr>
          <w:rFonts w:asciiTheme="majorBidi" w:hAnsiTheme="majorBidi" w:cstheme="majorBidi"/>
          <w:b/>
          <w:bCs/>
          <w:sz w:val="24"/>
          <w:szCs w:val="24"/>
        </w:rPr>
        <w:t xml:space="preserve"> “Allah </w:t>
      </w:r>
      <w:proofErr w:type="spellStart"/>
      <w:r>
        <w:rPr>
          <w:rFonts w:asciiTheme="majorBidi" w:hAnsiTheme="majorBidi" w:cstheme="majorBidi"/>
          <w:b/>
          <w:bCs/>
          <w:sz w:val="24"/>
          <w:szCs w:val="24"/>
        </w:rPr>
        <w:t>Resûlü</w:t>
      </w:r>
      <w:proofErr w:type="spellEnd"/>
      <w:r>
        <w:rPr>
          <w:rFonts w:asciiTheme="majorBidi" w:hAnsiTheme="majorBidi" w:cstheme="majorBidi"/>
          <w:b/>
          <w:bCs/>
          <w:sz w:val="24"/>
          <w:szCs w:val="24"/>
        </w:rPr>
        <w:t xml:space="preserve"> (</w:t>
      </w:r>
      <w:proofErr w:type="spellStart"/>
      <w:r>
        <w:rPr>
          <w:rFonts w:asciiTheme="majorBidi" w:hAnsiTheme="majorBidi" w:cstheme="majorBidi"/>
          <w:b/>
          <w:bCs/>
          <w:sz w:val="24"/>
          <w:szCs w:val="24"/>
        </w:rPr>
        <w:t>s.a.s</w:t>
      </w:r>
      <w:proofErr w:type="spellEnd"/>
      <w:r>
        <w:rPr>
          <w:rFonts w:asciiTheme="majorBidi" w:hAnsiTheme="majorBidi" w:cstheme="majorBidi"/>
          <w:b/>
          <w:bCs/>
          <w:sz w:val="24"/>
          <w:szCs w:val="24"/>
        </w:rPr>
        <w:t>.</w:t>
      </w:r>
      <w:r w:rsidRPr="004A3060">
        <w:rPr>
          <w:rFonts w:asciiTheme="majorBidi" w:hAnsiTheme="majorBidi" w:cstheme="majorBidi"/>
          <w:b/>
          <w:bCs/>
          <w:sz w:val="24"/>
          <w:szCs w:val="24"/>
        </w:rPr>
        <w:t>), kendisine yapılan bir şeyden dolayı şahsî olarak kimseyi cezalandırmamıştır; ancak, Allah</w:t>
      </w:r>
      <w:r w:rsidR="0081351F">
        <w:rPr>
          <w:rFonts w:asciiTheme="majorBidi" w:hAnsiTheme="majorBidi" w:cstheme="majorBidi"/>
          <w:b/>
          <w:bCs/>
          <w:sz w:val="24"/>
          <w:szCs w:val="24"/>
        </w:rPr>
        <w:t>’</w:t>
      </w:r>
      <w:r w:rsidRPr="004A3060">
        <w:rPr>
          <w:rFonts w:asciiTheme="majorBidi" w:hAnsiTheme="majorBidi" w:cstheme="majorBidi"/>
          <w:b/>
          <w:bCs/>
          <w:sz w:val="24"/>
          <w:szCs w:val="24"/>
        </w:rPr>
        <w:t>ın yasaklarının çiğnenmesi durumunda Allah için ceza vermiştir.”</w:t>
      </w:r>
      <w:r w:rsidR="0081351F">
        <w:rPr>
          <w:rFonts w:asciiTheme="majorBidi" w:hAnsiTheme="majorBidi" w:cstheme="majorBidi"/>
          <w:b/>
          <w:bCs/>
          <w:sz w:val="24"/>
          <w:szCs w:val="24"/>
        </w:rPr>
        <w:t xml:space="preserve"> </w:t>
      </w:r>
      <w:r w:rsidR="0081351F" w:rsidRPr="0081351F">
        <w:rPr>
          <w:rFonts w:asciiTheme="majorBidi" w:hAnsiTheme="majorBidi" w:cstheme="majorBidi"/>
          <w:sz w:val="24"/>
          <w:szCs w:val="24"/>
        </w:rPr>
        <w:t>(</w:t>
      </w:r>
      <w:r w:rsidRPr="0081351F">
        <w:rPr>
          <w:rFonts w:asciiTheme="majorBidi" w:hAnsiTheme="majorBidi" w:cstheme="majorBidi"/>
          <w:sz w:val="24"/>
          <w:szCs w:val="24"/>
        </w:rPr>
        <w:t xml:space="preserve">Buhârî, </w:t>
      </w:r>
      <w:proofErr w:type="spellStart"/>
      <w:r w:rsidRPr="0081351F">
        <w:rPr>
          <w:rFonts w:asciiTheme="majorBidi" w:hAnsiTheme="majorBidi" w:cstheme="majorBidi"/>
          <w:sz w:val="24"/>
          <w:szCs w:val="24"/>
        </w:rPr>
        <w:t>Hudûd</w:t>
      </w:r>
      <w:proofErr w:type="spellEnd"/>
      <w:r w:rsidRPr="0081351F">
        <w:rPr>
          <w:rFonts w:asciiTheme="majorBidi" w:hAnsiTheme="majorBidi" w:cstheme="majorBidi"/>
          <w:sz w:val="24"/>
          <w:szCs w:val="24"/>
        </w:rPr>
        <w:t>, 42)</w:t>
      </w:r>
    </w:p>
    <w:p w14:paraId="22F4B6E8" w14:textId="77777777" w:rsidR="0084557F" w:rsidRPr="0084557F" w:rsidRDefault="0084557F" w:rsidP="0084557F">
      <w:pPr>
        <w:pStyle w:val="cont"/>
        <w:spacing w:before="0" w:beforeAutospacing="0" w:after="120" w:afterAutospacing="0" w:line="276" w:lineRule="auto"/>
        <w:ind w:firstLine="567"/>
        <w:jc w:val="both"/>
        <w:rPr>
          <w:rFonts w:asciiTheme="majorBidi" w:hAnsiTheme="majorBidi" w:cstheme="majorBidi"/>
          <w:color w:val="000000" w:themeColor="text1"/>
        </w:rPr>
      </w:pPr>
      <w:r w:rsidRPr="0084557F">
        <w:rPr>
          <w:rFonts w:asciiTheme="majorBidi" w:hAnsiTheme="majorBidi" w:cstheme="majorBidi"/>
        </w:rPr>
        <w:t xml:space="preserve">Affetmek toplumsal çöküntüye sebep olacak kötü davranışları görmezden gelmek manasında değildir. Fark edildiğinde nahoş davranışların yaygınlaşmanın önüne geçilmesi ve diğer insanların da etkilenmemesi için bir yaptırım uygulanmalıdır. Açıkça fuhuş işleyen birisinin; hırsızlığı alışkanlık haline getiren, mahremiyeti ayaklar altına alan ve insanların emniyetini tehlikeye atan hırsızın hoş görülmesi söz konusu olamaz. Aynı şekilde </w:t>
      </w:r>
      <w:proofErr w:type="spellStart"/>
      <w:r w:rsidRPr="0084557F">
        <w:rPr>
          <w:rFonts w:asciiTheme="majorBidi" w:hAnsiTheme="majorBidi" w:cstheme="majorBidi"/>
        </w:rPr>
        <w:t>mü’minler</w:t>
      </w:r>
      <w:proofErr w:type="spellEnd"/>
      <w:r w:rsidRPr="0084557F">
        <w:rPr>
          <w:rFonts w:asciiTheme="majorBidi" w:hAnsiTheme="majorBidi" w:cstheme="majorBidi"/>
        </w:rPr>
        <w:t xml:space="preserve"> arasında ahlâksızlığın yayılmasını isteyerek insanlara iftira atarak, onlar hakkında kötü söz söyleyerek dille bozgunculuk yapanların da hoş görülmesi/affedilmesi doğru değildir. Böylesi durumları hoş görmek, Allah’ın hukukunu hafife almak demektir. Tavsiye edilen affetme, şahsi eziyetlere maruz kalma durumunda gösterilen tavırdır.</w:t>
      </w:r>
      <w:r>
        <w:rPr>
          <w:rFonts w:asciiTheme="majorBidi" w:hAnsiTheme="majorBidi" w:cstheme="majorBidi"/>
        </w:rPr>
        <w:t xml:space="preserve"> </w:t>
      </w:r>
      <w:r>
        <w:rPr>
          <w:rFonts w:asciiTheme="majorBidi" w:hAnsiTheme="majorBidi" w:cstheme="majorBidi"/>
          <w:color w:val="000000" w:themeColor="text1"/>
        </w:rPr>
        <w:t xml:space="preserve">(Mahmut Öztürk, Öfke Kontrolünde Allah ve Ahiret İnancının Etkisi (Habil Kabil Örneği), </w:t>
      </w:r>
      <w:r w:rsidRPr="00D71490">
        <w:rPr>
          <w:rFonts w:asciiTheme="majorBidi" w:hAnsiTheme="majorBidi" w:cstheme="majorBidi"/>
          <w:color w:val="000000" w:themeColor="text1"/>
        </w:rPr>
        <w:t>Diyanet İlmî Dergi</w:t>
      </w:r>
      <w:r w:rsidR="0013467C">
        <w:rPr>
          <w:rFonts w:asciiTheme="majorBidi" w:hAnsiTheme="majorBidi" w:cstheme="majorBidi"/>
          <w:color w:val="000000" w:themeColor="text1"/>
        </w:rPr>
        <w:t>,</w:t>
      </w:r>
      <w:r w:rsidRPr="00D71490">
        <w:rPr>
          <w:rFonts w:asciiTheme="majorBidi" w:hAnsiTheme="majorBidi" w:cstheme="majorBidi"/>
          <w:color w:val="000000" w:themeColor="text1"/>
        </w:rPr>
        <w:t> 58 (2022): 5</w:t>
      </w:r>
      <w:r>
        <w:rPr>
          <w:rFonts w:asciiTheme="majorBidi" w:hAnsiTheme="majorBidi" w:cstheme="majorBidi"/>
          <w:color w:val="000000" w:themeColor="text1"/>
        </w:rPr>
        <w:t>5</w:t>
      </w:r>
      <w:r w:rsidRPr="00D71490">
        <w:rPr>
          <w:rFonts w:asciiTheme="majorBidi" w:hAnsiTheme="majorBidi" w:cstheme="majorBidi"/>
          <w:color w:val="000000" w:themeColor="text1"/>
        </w:rPr>
        <w:t>)</w:t>
      </w:r>
    </w:p>
    <w:p w14:paraId="22F4B6E9" w14:textId="77777777" w:rsidR="00664B60" w:rsidRPr="00E222AA" w:rsidRDefault="00664B60" w:rsidP="00685A7F">
      <w:pPr>
        <w:pStyle w:val="ListeParagraf"/>
        <w:numPr>
          <w:ilvl w:val="0"/>
          <w:numId w:val="3"/>
        </w:numPr>
        <w:spacing w:after="120"/>
        <w:ind w:hanging="501"/>
        <w:jc w:val="both"/>
        <w:rPr>
          <w:rFonts w:asciiTheme="majorBidi" w:hAnsiTheme="majorBidi" w:cstheme="majorBidi"/>
          <w:b/>
          <w:bCs/>
          <w:sz w:val="24"/>
          <w:szCs w:val="24"/>
        </w:rPr>
      </w:pPr>
      <w:proofErr w:type="spellStart"/>
      <w:r w:rsidRPr="00E222AA">
        <w:rPr>
          <w:rFonts w:asciiTheme="majorBidi" w:hAnsiTheme="majorBidi" w:cstheme="majorBidi"/>
          <w:b/>
          <w:bCs/>
          <w:sz w:val="24"/>
          <w:szCs w:val="24"/>
        </w:rPr>
        <w:t>Taiflileri</w:t>
      </w:r>
      <w:proofErr w:type="spellEnd"/>
      <w:r w:rsidRPr="00E222AA">
        <w:rPr>
          <w:rFonts w:asciiTheme="majorBidi" w:hAnsiTheme="majorBidi" w:cstheme="majorBidi"/>
          <w:b/>
          <w:bCs/>
          <w:sz w:val="24"/>
          <w:szCs w:val="24"/>
        </w:rPr>
        <w:t xml:space="preserve"> Affetmesi:</w:t>
      </w:r>
    </w:p>
    <w:p w14:paraId="22F4B6EA" w14:textId="77777777" w:rsidR="00664B60" w:rsidRDefault="00664B60" w:rsidP="00E3029D">
      <w:pPr>
        <w:spacing w:after="0"/>
        <w:ind w:firstLine="709"/>
        <w:jc w:val="both"/>
        <w:rPr>
          <w:rFonts w:asciiTheme="majorBidi" w:hAnsiTheme="majorBidi" w:cstheme="majorBidi"/>
          <w:sz w:val="24"/>
          <w:szCs w:val="24"/>
        </w:rPr>
      </w:pPr>
      <w:r w:rsidRPr="0023391E">
        <w:rPr>
          <w:rFonts w:asciiTheme="majorBidi" w:hAnsiTheme="majorBidi" w:cstheme="majorBidi"/>
          <w:sz w:val="24"/>
          <w:szCs w:val="24"/>
        </w:rPr>
        <w:t xml:space="preserve">Bir defasında Hz. </w:t>
      </w:r>
      <w:proofErr w:type="spellStart"/>
      <w:r w:rsidRPr="0023391E">
        <w:rPr>
          <w:rFonts w:asciiTheme="majorBidi" w:hAnsiTheme="majorBidi" w:cstheme="majorBidi"/>
          <w:sz w:val="24"/>
          <w:szCs w:val="24"/>
        </w:rPr>
        <w:t>Âişe</w:t>
      </w:r>
      <w:proofErr w:type="spellEnd"/>
      <w:r w:rsidR="00183B5D">
        <w:rPr>
          <w:rFonts w:asciiTheme="majorBidi" w:hAnsiTheme="majorBidi" w:cstheme="majorBidi"/>
          <w:sz w:val="24"/>
          <w:szCs w:val="24"/>
        </w:rPr>
        <w:t xml:space="preserve"> (r.a.)</w:t>
      </w:r>
      <w:r w:rsidRPr="0023391E">
        <w:rPr>
          <w:rFonts w:asciiTheme="majorBidi" w:hAnsiTheme="majorBidi" w:cstheme="majorBidi"/>
          <w:sz w:val="24"/>
          <w:szCs w:val="24"/>
        </w:rPr>
        <w:t xml:space="preserve">, Allah </w:t>
      </w:r>
      <w:proofErr w:type="spellStart"/>
      <w:r w:rsidRPr="0023391E">
        <w:rPr>
          <w:rFonts w:asciiTheme="majorBidi" w:hAnsiTheme="majorBidi" w:cstheme="majorBidi"/>
          <w:sz w:val="24"/>
          <w:szCs w:val="24"/>
        </w:rPr>
        <w:t>Resûlü</w:t>
      </w:r>
      <w:r w:rsidR="008A450F">
        <w:rPr>
          <w:rFonts w:asciiTheme="majorBidi" w:hAnsiTheme="majorBidi" w:cstheme="majorBidi"/>
          <w:sz w:val="24"/>
          <w:szCs w:val="24"/>
        </w:rPr>
        <w:t>’</w:t>
      </w:r>
      <w:r w:rsidRPr="0023391E">
        <w:rPr>
          <w:rFonts w:asciiTheme="majorBidi" w:hAnsiTheme="majorBidi" w:cstheme="majorBidi"/>
          <w:sz w:val="24"/>
          <w:szCs w:val="24"/>
        </w:rPr>
        <w:t>ne</w:t>
      </w:r>
      <w:proofErr w:type="spellEnd"/>
      <w:r w:rsidR="00183B5D">
        <w:rPr>
          <w:rFonts w:asciiTheme="majorBidi" w:hAnsiTheme="majorBidi" w:cstheme="majorBidi"/>
          <w:sz w:val="24"/>
          <w:szCs w:val="24"/>
        </w:rPr>
        <w:t xml:space="preserve"> (</w:t>
      </w:r>
      <w:proofErr w:type="spellStart"/>
      <w:r w:rsidR="00183B5D">
        <w:rPr>
          <w:rFonts w:asciiTheme="majorBidi" w:hAnsiTheme="majorBidi" w:cstheme="majorBidi"/>
          <w:sz w:val="24"/>
          <w:szCs w:val="24"/>
        </w:rPr>
        <w:t>s.a.s</w:t>
      </w:r>
      <w:proofErr w:type="spellEnd"/>
      <w:r w:rsidR="00183B5D">
        <w:rPr>
          <w:rFonts w:asciiTheme="majorBidi" w:hAnsiTheme="majorBidi" w:cstheme="majorBidi"/>
          <w:sz w:val="24"/>
          <w:szCs w:val="24"/>
        </w:rPr>
        <w:t>.)</w:t>
      </w:r>
      <w:r w:rsidRPr="0023391E">
        <w:rPr>
          <w:rFonts w:asciiTheme="majorBidi" w:hAnsiTheme="majorBidi" w:cstheme="majorBidi"/>
          <w:sz w:val="24"/>
          <w:szCs w:val="24"/>
        </w:rPr>
        <w:t xml:space="preserve"> başındaki miğferin kırıldığı, yüzünün kanlara bulandığı ve dişinin kırıldığı Uhud gününden daha sıkıntılı bir gününün olup olmadığını sormuş, Peygamberimiz de </w:t>
      </w:r>
      <w:proofErr w:type="spellStart"/>
      <w:r w:rsidRPr="0023391E">
        <w:rPr>
          <w:rFonts w:asciiTheme="majorBidi" w:hAnsiTheme="majorBidi" w:cstheme="majorBidi"/>
          <w:sz w:val="24"/>
          <w:szCs w:val="24"/>
        </w:rPr>
        <w:t>Tâif</w:t>
      </w:r>
      <w:proofErr w:type="spellEnd"/>
      <w:r w:rsidRPr="0023391E">
        <w:rPr>
          <w:rFonts w:asciiTheme="majorBidi" w:hAnsiTheme="majorBidi" w:cstheme="majorBidi"/>
          <w:sz w:val="24"/>
          <w:szCs w:val="24"/>
        </w:rPr>
        <w:t xml:space="preserve"> dönüşünde yaşadıklarının hayatının en ıstıraplı ve unutulmaz anları olduğunu söylemişti. </w:t>
      </w:r>
      <w:proofErr w:type="spellStart"/>
      <w:r w:rsidRPr="0023391E">
        <w:rPr>
          <w:rFonts w:asciiTheme="majorBidi" w:hAnsiTheme="majorBidi" w:cstheme="majorBidi"/>
          <w:sz w:val="24"/>
          <w:szCs w:val="24"/>
        </w:rPr>
        <w:t>Tâifliler</w:t>
      </w:r>
      <w:proofErr w:type="spellEnd"/>
      <w:r w:rsidRPr="0023391E">
        <w:rPr>
          <w:rFonts w:asciiTheme="majorBidi" w:hAnsiTheme="majorBidi" w:cstheme="majorBidi"/>
          <w:sz w:val="24"/>
          <w:szCs w:val="24"/>
        </w:rPr>
        <w:t>, kendilerini İslâm</w:t>
      </w:r>
      <w:r w:rsidR="00DF3775">
        <w:rPr>
          <w:rFonts w:asciiTheme="majorBidi" w:hAnsiTheme="majorBidi" w:cstheme="majorBidi"/>
          <w:sz w:val="24"/>
          <w:szCs w:val="24"/>
        </w:rPr>
        <w:t>’</w:t>
      </w:r>
      <w:r w:rsidRPr="0023391E">
        <w:rPr>
          <w:rFonts w:asciiTheme="majorBidi" w:hAnsiTheme="majorBidi" w:cstheme="majorBidi"/>
          <w:sz w:val="24"/>
          <w:szCs w:val="24"/>
        </w:rPr>
        <w:t xml:space="preserve">a davet için gittiğinde Allah </w:t>
      </w:r>
      <w:proofErr w:type="spellStart"/>
      <w:r w:rsidRPr="0023391E">
        <w:rPr>
          <w:rFonts w:asciiTheme="majorBidi" w:hAnsiTheme="majorBidi" w:cstheme="majorBidi"/>
          <w:sz w:val="24"/>
          <w:szCs w:val="24"/>
        </w:rPr>
        <w:t>Resûlü</w:t>
      </w:r>
      <w:proofErr w:type="spellEnd"/>
      <w:r w:rsidR="00183B5D">
        <w:rPr>
          <w:rFonts w:asciiTheme="majorBidi" w:hAnsiTheme="majorBidi" w:cstheme="majorBidi"/>
          <w:sz w:val="24"/>
          <w:szCs w:val="24"/>
        </w:rPr>
        <w:t xml:space="preserve"> (</w:t>
      </w:r>
      <w:proofErr w:type="spellStart"/>
      <w:r w:rsidR="00183B5D">
        <w:rPr>
          <w:rFonts w:asciiTheme="majorBidi" w:hAnsiTheme="majorBidi" w:cstheme="majorBidi"/>
          <w:sz w:val="24"/>
          <w:szCs w:val="24"/>
        </w:rPr>
        <w:t>s.a.s</w:t>
      </w:r>
      <w:proofErr w:type="spellEnd"/>
      <w:r w:rsidR="00183B5D">
        <w:rPr>
          <w:rFonts w:asciiTheme="majorBidi" w:hAnsiTheme="majorBidi" w:cstheme="majorBidi"/>
          <w:sz w:val="24"/>
          <w:szCs w:val="24"/>
        </w:rPr>
        <w:t>.)</w:t>
      </w:r>
      <w:r w:rsidR="00183B5D" w:rsidRPr="0023391E">
        <w:rPr>
          <w:rFonts w:asciiTheme="majorBidi" w:hAnsiTheme="majorBidi" w:cstheme="majorBidi"/>
          <w:sz w:val="24"/>
          <w:szCs w:val="24"/>
        </w:rPr>
        <w:t xml:space="preserve"> </w:t>
      </w:r>
      <w:r w:rsidRPr="0023391E">
        <w:rPr>
          <w:rFonts w:asciiTheme="majorBidi" w:hAnsiTheme="majorBidi" w:cstheme="majorBidi"/>
          <w:sz w:val="24"/>
          <w:szCs w:val="24"/>
        </w:rPr>
        <w:t>ile alay etmiş ve ona hakarette bulunmuşlar, hatta geçip gideceği yolun iki yanına oturarak attıkları taşlarla onu yaralamışlardı. Ellerinden kurtulduğu</w:t>
      </w:r>
      <w:r>
        <w:rPr>
          <w:rFonts w:asciiTheme="majorBidi" w:hAnsiTheme="majorBidi" w:cstheme="majorBidi"/>
          <w:sz w:val="24"/>
          <w:szCs w:val="24"/>
        </w:rPr>
        <w:t xml:space="preserve"> z</w:t>
      </w:r>
      <w:r w:rsidRPr="00BD7847">
        <w:rPr>
          <w:rFonts w:asciiTheme="majorBidi" w:hAnsiTheme="majorBidi" w:cstheme="majorBidi"/>
          <w:sz w:val="24"/>
          <w:szCs w:val="24"/>
        </w:rPr>
        <w:t>aman mübarek ayaklarından kanlar akıyordu. Bir ağacın dibinde biraz dinlendikten sonra ellerini göğe kaldırarak hâlini Yüce Allah</w:t>
      </w:r>
      <w:r w:rsidR="00183B5D">
        <w:rPr>
          <w:rFonts w:asciiTheme="majorBidi" w:hAnsiTheme="majorBidi" w:cstheme="majorBidi"/>
          <w:sz w:val="24"/>
          <w:szCs w:val="24"/>
        </w:rPr>
        <w:t>’</w:t>
      </w:r>
      <w:r w:rsidRPr="00BD7847">
        <w:rPr>
          <w:rFonts w:asciiTheme="majorBidi" w:hAnsiTheme="majorBidi" w:cstheme="majorBidi"/>
          <w:sz w:val="24"/>
          <w:szCs w:val="24"/>
        </w:rPr>
        <w:t>a arz etti. Bu sırada gökte bir bulutun içinde Cebrail</w:t>
      </w:r>
      <w:r w:rsidR="00A36D7F">
        <w:rPr>
          <w:rFonts w:asciiTheme="majorBidi" w:hAnsiTheme="majorBidi" w:cstheme="majorBidi"/>
          <w:sz w:val="24"/>
          <w:szCs w:val="24"/>
        </w:rPr>
        <w:t>’</w:t>
      </w:r>
      <w:r w:rsidRPr="00BD7847">
        <w:rPr>
          <w:rFonts w:asciiTheme="majorBidi" w:hAnsiTheme="majorBidi" w:cstheme="majorBidi"/>
          <w:sz w:val="24"/>
          <w:szCs w:val="24"/>
        </w:rPr>
        <w:t>i gördü. Cebrail (as), Allah</w:t>
      </w:r>
      <w:r w:rsidR="00A36D7F">
        <w:rPr>
          <w:rFonts w:asciiTheme="majorBidi" w:hAnsiTheme="majorBidi" w:cstheme="majorBidi"/>
          <w:sz w:val="24"/>
          <w:szCs w:val="24"/>
        </w:rPr>
        <w:t>’</w:t>
      </w:r>
      <w:r w:rsidRPr="00BD7847">
        <w:rPr>
          <w:rFonts w:asciiTheme="majorBidi" w:hAnsiTheme="majorBidi" w:cstheme="majorBidi"/>
          <w:sz w:val="24"/>
          <w:szCs w:val="24"/>
        </w:rPr>
        <w:t>ın onun duasını işittiğini, onlar hakkında ne dilerse yapması için dağlar meleğini gönderdiğini söyledi. Dağlar meleği ise Hz. Peygamber</w:t>
      </w:r>
      <w:r w:rsidR="00A36D7F">
        <w:rPr>
          <w:rFonts w:asciiTheme="majorBidi" w:hAnsiTheme="majorBidi" w:cstheme="majorBidi"/>
          <w:sz w:val="24"/>
          <w:szCs w:val="24"/>
        </w:rPr>
        <w:t>’</w:t>
      </w:r>
      <w:r w:rsidRPr="00BD7847">
        <w:rPr>
          <w:rFonts w:asciiTheme="majorBidi" w:hAnsiTheme="majorBidi" w:cstheme="majorBidi"/>
          <w:sz w:val="24"/>
          <w:szCs w:val="24"/>
        </w:rPr>
        <w:t>e</w:t>
      </w:r>
      <w:r w:rsidR="00183B5D">
        <w:rPr>
          <w:rFonts w:asciiTheme="majorBidi" w:hAnsiTheme="majorBidi" w:cstheme="majorBidi"/>
          <w:sz w:val="24"/>
          <w:szCs w:val="24"/>
        </w:rPr>
        <w:t xml:space="preserve"> (</w:t>
      </w:r>
      <w:proofErr w:type="spellStart"/>
      <w:r w:rsidR="00183B5D">
        <w:rPr>
          <w:rFonts w:asciiTheme="majorBidi" w:hAnsiTheme="majorBidi" w:cstheme="majorBidi"/>
          <w:sz w:val="24"/>
          <w:szCs w:val="24"/>
        </w:rPr>
        <w:t>s.a.s</w:t>
      </w:r>
      <w:proofErr w:type="spellEnd"/>
      <w:r w:rsidR="00183B5D">
        <w:rPr>
          <w:rFonts w:asciiTheme="majorBidi" w:hAnsiTheme="majorBidi" w:cstheme="majorBidi"/>
          <w:sz w:val="24"/>
          <w:szCs w:val="24"/>
        </w:rPr>
        <w:t>.)</w:t>
      </w:r>
      <w:r w:rsidR="00183B5D" w:rsidRPr="0023391E">
        <w:rPr>
          <w:rFonts w:asciiTheme="majorBidi" w:hAnsiTheme="majorBidi" w:cstheme="majorBidi"/>
          <w:sz w:val="24"/>
          <w:szCs w:val="24"/>
        </w:rPr>
        <w:t xml:space="preserve"> </w:t>
      </w:r>
      <w:r w:rsidRPr="00BD7847">
        <w:rPr>
          <w:rFonts w:asciiTheme="majorBidi" w:hAnsiTheme="majorBidi" w:cstheme="majorBidi"/>
          <w:sz w:val="24"/>
          <w:szCs w:val="24"/>
        </w:rPr>
        <w:t xml:space="preserve"> selâm verdikten sonra (Ebû </w:t>
      </w:r>
      <w:proofErr w:type="spellStart"/>
      <w:r w:rsidRPr="00BD7847">
        <w:rPr>
          <w:rFonts w:asciiTheme="majorBidi" w:hAnsiTheme="majorBidi" w:cstheme="majorBidi"/>
          <w:sz w:val="24"/>
          <w:szCs w:val="24"/>
        </w:rPr>
        <w:t>Kubeys</w:t>
      </w:r>
      <w:proofErr w:type="spellEnd"/>
      <w:r w:rsidRPr="00BD7847">
        <w:rPr>
          <w:rFonts w:asciiTheme="majorBidi" w:hAnsiTheme="majorBidi" w:cstheme="majorBidi"/>
          <w:sz w:val="24"/>
          <w:szCs w:val="24"/>
        </w:rPr>
        <w:t xml:space="preserve"> ile </w:t>
      </w:r>
      <w:proofErr w:type="spellStart"/>
      <w:r w:rsidRPr="00BD7847">
        <w:rPr>
          <w:rFonts w:asciiTheme="majorBidi" w:hAnsiTheme="majorBidi" w:cstheme="majorBidi"/>
          <w:sz w:val="24"/>
          <w:szCs w:val="24"/>
        </w:rPr>
        <w:t>Kuaykıân</w:t>
      </w:r>
      <w:proofErr w:type="spellEnd"/>
      <w:r w:rsidRPr="00BD7847">
        <w:rPr>
          <w:rFonts w:asciiTheme="majorBidi" w:hAnsiTheme="majorBidi" w:cstheme="majorBidi"/>
          <w:sz w:val="24"/>
          <w:szCs w:val="24"/>
        </w:rPr>
        <w:t xml:space="preserve"> adlı) iki büyük dağı zalimlerin başına geçirebileceğini bildi</w:t>
      </w:r>
      <w:r w:rsidR="00A36D7F">
        <w:rPr>
          <w:rFonts w:asciiTheme="majorBidi" w:hAnsiTheme="majorBidi" w:cstheme="majorBidi"/>
          <w:sz w:val="24"/>
          <w:szCs w:val="24"/>
        </w:rPr>
        <w:t>rdi. Buna mukabil Hz. Peygamber</w:t>
      </w:r>
      <w:r w:rsidR="00183B5D">
        <w:rPr>
          <w:rFonts w:asciiTheme="majorBidi" w:hAnsiTheme="majorBidi" w:cstheme="majorBidi"/>
          <w:sz w:val="24"/>
          <w:szCs w:val="24"/>
        </w:rPr>
        <w:t>(</w:t>
      </w:r>
      <w:proofErr w:type="spellStart"/>
      <w:r w:rsidR="00183B5D">
        <w:rPr>
          <w:rFonts w:asciiTheme="majorBidi" w:hAnsiTheme="majorBidi" w:cstheme="majorBidi"/>
          <w:sz w:val="24"/>
          <w:szCs w:val="24"/>
        </w:rPr>
        <w:t>s.a.s</w:t>
      </w:r>
      <w:proofErr w:type="spellEnd"/>
      <w:r w:rsidR="00183B5D">
        <w:rPr>
          <w:rFonts w:asciiTheme="majorBidi" w:hAnsiTheme="majorBidi" w:cstheme="majorBidi"/>
          <w:sz w:val="24"/>
          <w:szCs w:val="24"/>
        </w:rPr>
        <w:t>.)</w:t>
      </w:r>
      <w:r w:rsidR="00A36D7F">
        <w:rPr>
          <w:rFonts w:asciiTheme="majorBidi" w:hAnsiTheme="majorBidi" w:cstheme="majorBidi"/>
          <w:sz w:val="24"/>
          <w:szCs w:val="24"/>
        </w:rPr>
        <w:t>:</w:t>
      </w:r>
    </w:p>
    <w:p w14:paraId="22F4B6EB" w14:textId="77777777" w:rsidR="00664B60" w:rsidRPr="00BD7847" w:rsidRDefault="00664B60" w:rsidP="00E222AA">
      <w:pPr>
        <w:spacing w:after="120"/>
        <w:jc w:val="right"/>
        <w:rPr>
          <w:rFonts w:asciiTheme="majorBidi" w:hAnsiTheme="majorBidi" w:cstheme="majorBidi"/>
          <w:b/>
          <w:bCs/>
          <w:sz w:val="36"/>
          <w:szCs w:val="36"/>
        </w:rPr>
      </w:pPr>
      <w:r w:rsidRPr="00BD7847">
        <w:rPr>
          <w:rFonts w:asciiTheme="majorBidi" w:hAnsiTheme="majorBidi" w:cstheme="majorBidi"/>
          <w:b/>
          <w:bCs/>
          <w:sz w:val="36"/>
          <w:szCs w:val="36"/>
          <w:rtl/>
        </w:rPr>
        <w:t>أَرْجُو أَنْ يُخْرِجَ اللَّهُ مِنْ أَصْلاَبِهِمْ مَنْ يَعْبُدُ اللَّهَ وَحْدَهُ لاَ يُشْرِكُ بِهِ شَيْئًا</w:t>
      </w:r>
    </w:p>
    <w:p w14:paraId="22F4B6EC" w14:textId="77777777" w:rsidR="00664B60" w:rsidRDefault="00664B60" w:rsidP="00A36D7F">
      <w:pPr>
        <w:tabs>
          <w:tab w:val="left" w:pos="567"/>
        </w:tabs>
        <w:spacing w:after="0"/>
        <w:jc w:val="both"/>
        <w:rPr>
          <w:rFonts w:asciiTheme="majorBidi" w:hAnsiTheme="majorBidi" w:cstheme="majorBidi"/>
          <w:sz w:val="24"/>
          <w:szCs w:val="24"/>
        </w:rPr>
      </w:pPr>
      <w:r w:rsidRPr="00BD7847">
        <w:rPr>
          <w:rFonts w:asciiTheme="majorBidi" w:hAnsiTheme="majorBidi" w:cstheme="majorBidi"/>
          <w:sz w:val="24"/>
          <w:szCs w:val="24"/>
        </w:rPr>
        <w:t> </w:t>
      </w:r>
      <w:r w:rsidR="001946F8">
        <w:rPr>
          <w:rFonts w:asciiTheme="majorBidi" w:hAnsiTheme="majorBidi" w:cstheme="majorBidi"/>
          <w:sz w:val="24"/>
          <w:szCs w:val="24"/>
        </w:rPr>
        <w:tab/>
      </w:r>
      <w:r w:rsidRPr="00BD7847">
        <w:rPr>
          <w:rFonts w:asciiTheme="majorBidi" w:hAnsiTheme="majorBidi" w:cstheme="majorBidi"/>
          <w:b/>
          <w:bCs/>
          <w:sz w:val="24"/>
          <w:szCs w:val="24"/>
        </w:rPr>
        <w:t>“Hayır. Bilakis ben Allah</w:t>
      </w:r>
      <w:r w:rsidR="00A36D7F">
        <w:rPr>
          <w:rFonts w:asciiTheme="majorBidi" w:hAnsiTheme="majorBidi" w:cstheme="majorBidi"/>
          <w:b/>
          <w:bCs/>
          <w:sz w:val="24"/>
          <w:szCs w:val="24"/>
        </w:rPr>
        <w:t>’</w:t>
      </w:r>
      <w:r w:rsidRPr="00BD7847">
        <w:rPr>
          <w:rFonts w:asciiTheme="majorBidi" w:hAnsiTheme="majorBidi" w:cstheme="majorBidi"/>
          <w:b/>
          <w:bCs/>
          <w:sz w:val="24"/>
          <w:szCs w:val="24"/>
        </w:rPr>
        <w:t>ın onların soyundan sadece kendisine kulluk edecek bir nesil çıkarmasını ümit ederim.</w:t>
      </w:r>
      <w:r w:rsidRPr="00BD7847">
        <w:rPr>
          <w:rFonts w:asciiTheme="majorBidi" w:hAnsiTheme="majorBidi" w:cstheme="majorBidi"/>
          <w:i/>
          <w:iCs/>
          <w:sz w:val="24"/>
          <w:szCs w:val="24"/>
        </w:rPr>
        <w:t>”</w:t>
      </w:r>
      <w:r w:rsidRPr="00BD7847">
        <w:rPr>
          <w:rFonts w:asciiTheme="majorBidi" w:hAnsiTheme="majorBidi" w:cstheme="majorBidi"/>
          <w:sz w:val="24"/>
          <w:szCs w:val="24"/>
        </w:rPr>
        <w:t> dedi.</w:t>
      </w:r>
      <w:r>
        <w:rPr>
          <w:rFonts w:asciiTheme="majorBidi" w:hAnsiTheme="majorBidi" w:cstheme="majorBidi"/>
          <w:sz w:val="24"/>
          <w:szCs w:val="24"/>
        </w:rPr>
        <w:t xml:space="preserve"> (</w:t>
      </w:r>
      <w:r w:rsidRPr="00BD7847">
        <w:rPr>
          <w:rFonts w:asciiTheme="majorBidi" w:hAnsiTheme="majorBidi" w:cstheme="majorBidi"/>
          <w:sz w:val="24"/>
          <w:szCs w:val="24"/>
        </w:rPr>
        <w:t> </w:t>
      </w:r>
      <w:r>
        <w:rPr>
          <w:rFonts w:asciiTheme="majorBidi" w:hAnsiTheme="majorBidi" w:cstheme="majorBidi"/>
          <w:sz w:val="24"/>
          <w:szCs w:val="24"/>
        </w:rPr>
        <w:t xml:space="preserve">Buhârî, </w:t>
      </w:r>
      <w:proofErr w:type="spellStart"/>
      <w:r>
        <w:rPr>
          <w:rFonts w:asciiTheme="majorBidi" w:hAnsiTheme="majorBidi" w:cstheme="majorBidi"/>
          <w:sz w:val="24"/>
          <w:szCs w:val="24"/>
        </w:rPr>
        <w:t>Bed’ü’l</w:t>
      </w:r>
      <w:proofErr w:type="spellEnd"/>
      <w:r>
        <w:rPr>
          <w:rFonts w:asciiTheme="majorBidi" w:hAnsiTheme="majorBidi" w:cstheme="majorBidi"/>
          <w:sz w:val="24"/>
          <w:szCs w:val="24"/>
        </w:rPr>
        <w:t xml:space="preserve">-halk, 7) </w:t>
      </w:r>
      <w:r w:rsidR="00A36D7F">
        <w:rPr>
          <w:rFonts w:asciiTheme="majorBidi" w:hAnsiTheme="majorBidi" w:cstheme="majorBidi"/>
          <w:sz w:val="24"/>
          <w:szCs w:val="24"/>
        </w:rPr>
        <w:t xml:space="preserve">Sonrasında </w:t>
      </w:r>
      <w:proofErr w:type="spellStart"/>
      <w:r w:rsidR="00A36D7F">
        <w:rPr>
          <w:rFonts w:asciiTheme="majorBidi" w:hAnsiTheme="majorBidi" w:cstheme="majorBidi"/>
          <w:sz w:val="24"/>
          <w:szCs w:val="24"/>
        </w:rPr>
        <w:t>Taifliler</w:t>
      </w:r>
      <w:proofErr w:type="spellEnd"/>
      <w:r w:rsidR="00A36D7F">
        <w:rPr>
          <w:rFonts w:asciiTheme="majorBidi" w:hAnsiTheme="majorBidi" w:cstheme="majorBidi"/>
          <w:sz w:val="24"/>
          <w:szCs w:val="24"/>
        </w:rPr>
        <w:t xml:space="preserve"> için af diledi</w:t>
      </w:r>
      <w:r w:rsidR="00183B5D">
        <w:rPr>
          <w:rFonts w:asciiTheme="majorBidi" w:hAnsiTheme="majorBidi" w:cstheme="majorBidi"/>
          <w:sz w:val="24"/>
          <w:szCs w:val="24"/>
        </w:rPr>
        <w:t>.</w:t>
      </w:r>
    </w:p>
    <w:p w14:paraId="22F4B6ED" w14:textId="77777777" w:rsidR="00664B60" w:rsidRPr="00BD7847" w:rsidRDefault="00664B60" w:rsidP="00E222AA">
      <w:pPr>
        <w:spacing w:after="120"/>
        <w:jc w:val="right"/>
        <w:rPr>
          <w:rFonts w:asciiTheme="majorBidi" w:hAnsiTheme="majorBidi" w:cstheme="majorBidi"/>
          <w:b/>
          <w:bCs/>
          <w:sz w:val="36"/>
          <w:szCs w:val="36"/>
        </w:rPr>
      </w:pPr>
      <w:r w:rsidRPr="00BD7847">
        <w:rPr>
          <w:rFonts w:asciiTheme="majorBidi" w:hAnsiTheme="majorBidi" w:cstheme="majorBidi"/>
          <w:sz w:val="24"/>
          <w:szCs w:val="24"/>
        </w:rPr>
        <w:t> </w:t>
      </w:r>
      <w:r w:rsidRPr="00BD7847">
        <w:rPr>
          <w:rFonts w:asciiTheme="majorBidi" w:hAnsiTheme="majorBidi" w:cstheme="majorBidi"/>
          <w:b/>
          <w:bCs/>
          <w:sz w:val="36"/>
          <w:szCs w:val="36"/>
          <w:rtl/>
        </w:rPr>
        <w:t xml:space="preserve">اللَّهُمَّ اغْفِرْ </w:t>
      </w:r>
      <w:proofErr w:type="spellStart"/>
      <w:r w:rsidRPr="00BD7847">
        <w:rPr>
          <w:rFonts w:asciiTheme="majorBidi" w:hAnsiTheme="majorBidi" w:cstheme="majorBidi"/>
          <w:b/>
          <w:bCs/>
          <w:sz w:val="36"/>
          <w:szCs w:val="36"/>
          <w:rtl/>
        </w:rPr>
        <w:t>لِقَوْمِى</w:t>
      </w:r>
      <w:proofErr w:type="spellEnd"/>
      <w:r w:rsidRPr="00BD7847">
        <w:rPr>
          <w:rFonts w:asciiTheme="majorBidi" w:hAnsiTheme="majorBidi" w:cstheme="majorBidi"/>
          <w:b/>
          <w:bCs/>
          <w:sz w:val="36"/>
          <w:szCs w:val="36"/>
          <w:rtl/>
        </w:rPr>
        <w:t xml:space="preserve"> فَإِنَّهُمْ لاَ يَعْلَمُونَ</w:t>
      </w:r>
      <w:r w:rsidRPr="00BD7847">
        <w:rPr>
          <w:rFonts w:asciiTheme="majorBidi" w:hAnsiTheme="majorBidi" w:cstheme="majorBidi"/>
          <w:b/>
          <w:bCs/>
          <w:sz w:val="36"/>
          <w:szCs w:val="36"/>
        </w:rPr>
        <w:t> </w:t>
      </w:r>
    </w:p>
    <w:p w14:paraId="22F4B6EE" w14:textId="77777777" w:rsidR="00664B60" w:rsidRPr="00664B60" w:rsidRDefault="00664B60" w:rsidP="00E3029D">
      <w:pPr>
        <w:spacing w:after="0"/>
        <w:ind w:firstLine="567"/>
        <w:jc w:val="both"/>
        <w:rPr>
          <w:rFonts w:asciiTheme="majorBidi" w:hAnsiTheme="majorBidi" w:cstheme="majorBidi"/>
          <w:sz w:val="24"/>
          <w:szCs w:val="24"/>
        </w:rPr>
      </w:pPr>
      <w:r w:rsidRPr="00BD7847">
        <w:rPr>
          <w:rFonts w:asciiTheme="majorBidi" w:hAnsiTheme="majorBidi" w:cstheme="majorBidi"/>
          <w:b/>
          <w:bCs/>
          <w:sz w:val="24"/>
          <w:szCs w:val="24"/>
        </w:rPr>
        <w:t>“Allah</w:t>
      </w:r>
      <w:r w:rsidR="007C6D24">
        <w:rPr>
          <w:rFonts w:asciiTheme="majorBidi" w:hAnsiTheme="majorBidi" w:cstheme="majorBidi"/>
          <w:b/>
          <w:bCs/>
          <w:sz w:val="24"/>
          <w:szCs w:val="24"/>
        </w:rPr>
        <w:t>’</w:t>
      </w:r>
      <w:r w:rsidRPr="00BD7847">
        <w:rPr>
          <w:rFonts w:asciiTheme="majorBidi" w:hAnsiTheme="majorBidi" w:cstheme="majorBidi"/>
          <w:b/>
          <w:bCs/>
          <w:sz w:val="24"/>
          <w:szCs w:val="24"/>
        </w:rPr>
        <w:t>ım! Kavmimi bağışla, çünkü onlar bilmiyorlar.”</w:t>
      </w:r>
      <w:r w:rsidRPr="00BD7847">
        <w:rPr>
          <w:rFonts w:asciiTheme="majorBidi" w:hAnsiTheme="majorBidi" w:cstheme="majorBidi"/>
          <w:sz w:val="24"/>
          <w:szCs w:val="24"/>
        </w:rPr>
        <w:t> </w:t>
      </w:r>
      <w:r>
        <w:rPr>
          <w:rFonts w:asciiTheme="majorBidi" w:hAnsiTheme="majorBidi" w:cstheme="majorBidi"/>
          <w:sz w:val="24"/>
          <w:szCs w:val="24"/>
          <w:vertAlign w:val="superscript"/>
        </w:rPr>
        <w:t xml:space="preserve"> </w:t>
      </w:r>
      <w:r w:rsidRPr="00BD7847">
        <w:rPr>
          <w:rFonts w:asciiTheme="majorBidi" w:hAnsiTheme="majorBidi" w:cstheme="majorBidi"/>
          <w:sz w:val="24"/>
          <w:szCs w:val="24"/>
        </w:rPr>
        <w:t>(</w:t>
      </w:r>
      <w:r>
        <w:rPr>
          <w:rFonts w:asciiTheme="majorBidi" w:hAnsiTheme="majorBidi" w:cstheme="majorBidi"/>
          <w:sz w:val="24"/>
          <w:szCs w:val="24"/>
        </w:rPr>
        <w:t xml:space="preserve">Buhârî, </w:t>
      </w:r>
      <w:proofErr w:type="spellStart"/>
      <w:r>
        <w:rPr>
          <w:rFonts w:asciiTheme="majorBidi" w:hAnsiTheme="majorBidi" w:cstheme="majorBidi"/>
          <w:sz w:val="24"/>
          <w:szCs w:val="24"/>
        </w:rPr>
        <w:t>Enbiyâ</w:t>
      </w:r>
      <w:proofErr w:type="spellEnd"/>
      <w:r>
        <w:rPr>
          <w:rFonts w:asciiTheme="majorBidi" w:hAnsiTheme="majorBidi" w:cstheme="majorBidi"/>
          <w:sz w:val="24"/>
          <w:szCs w:val="24"/>
        </w:rPr>
        <w:t xml:space="preserve">, 54) </w:t>
      </w:r>
      <w:r w:rsidRPr="00BD7847">
        <w:rPr>
          <w:rFonts w:asciiTheme="majorBidi" w:hAnsiTheme="majorBidi" w:cstheme="majorBidi"/>
          <w:sz w:val="24"/>
          <w:szCs w:val="24"/>
        </w:rPr>
        <w:t xml:space="preserve">O gün </w:t>
      </w:r>
      <w:proofErr w:type="spellStart"/>
      <w:r w:rsidRPr="00BD7847">
        <w:rPr>
          <w:rFonts w:asciiTheme="majorBidi" w:hAnsiTheme="majorBidi" w:cstheme="majorBidi"/>
          <w:sz w:val="24"/>
          <w:szCs w:val="24"/>
        </w:rPr>
        <w:t>Resûl</w:t>
      </w:r>
      <w:proofErr w:type="spellEnd"/>
      <w:r w:rsidRPr="00BD7847">
        <w:rPr>
          <w:rFonts w:asciiTheme="majorBidi" w:hAnsiTheme="majorBidi" w:cstheme="majorBidi"/>
          <w:sz w:val="24"/>
          <w:szCs w:val="24"/>
        </w:rPr>
        <w:t>-i Ekrem</w:t>
      </w:r>
      <w:r w:rsidR="00DF3775">
        <w:rPr>
          <w:rFonts w:asciiTheme="majorBidi" w:hAnsiTheme="majorBidi" w:cstheme="majorBidi"/>
          <w:sz w:val="24"/>
          <w:szCs w:val="24"/>
        </w:rPr>
        <w:t>’</w:t>
      </w:r>
      <w:r w:rsidRPr="00BD7847">
        <w:rPr>
          <w:rFonts w:asciiTheme="majorBidi" w:hAnsiTheme="majorBidi" w:cstheme="majorBidi"/>
          <w:sz w:val="24"/>
          <w:szCs w:val="24"/>
        </w:rPr>
        <w:t>in</w:t>
      </w:r>
      <w:r w:rsidR="00183B5D">
        <w:rPr>
          <w:rFonts w:asciiTheme="majorBidi" w:hAnsiTheme="majorBidi" w:cstheme="majorBidi"/>
          <w:sz w:val="24"/>
          <w:szCs w:val="24"/>
        </w:rPr>
        <w:t>(</w:t>
      </w:r>
      <w:proofErr w:type="spellStart"/>
      <w:r w:rsidR="00183B5D">
        <w:rPr>
          <w:rFonts w:asciiTheme="majorBidi" w:hAnsiTheme="majorBidi" w:cstheme="majorBidi"/>
          <w:sz w:val="24"/>
          <w:szCs w:val="24"/>
        </w:rPr>
        <w:t>s.a.s</w:t>
      </w:r>
      <w:proofErr w:type="spellEnd"/>
      <w:r w:rsidR="00183B5D">
        <w:rPr>
          <w:rFonts w:asciiTheme="majorBidi" w:hAnsiTheme="majorBidi" w:cstheme="majorBidi"/>
          <w:sz w:val="24"/>
          <w:szCs w:val="24"/>
        </w:rPr>
        <w:t xml:space="preserve">.) </w:t>
      </w:r>
      <w:r w:rsidRPr="00BD7847">
        <w:rPr>
          <w:rFonts w:asciiTheme="majorBidi" w:hAnsiTheme="majorBidi" w:cstheme="majorBidi"/>
          <w:sz w:val="24"/>
          <w:szCs w:val="24"/>
        </w:rPr>
        <w:t xml:space="preserve"> onları bağışlaması </w:t>
      </w:r>
      <w:r w:rsidR="00B2494A">
        <w:rPr>
          <w:rFonts w:asciiTheme="majorBidi" w:hAnsiTheme="majorBidi" w:cstheme="majorBidi"/>
          <w:sz w:val="24"/>
          <w:szCs w:val="24"/>
        </w:rPr>
        <w:t>12</w:t>
      </w:r>
      <w:r w:rsidRPr="00BD7847">
        <w:rPr>
          <w:rFonts w:asciiTheme="majorBidi" w:hAnsiTheme="majorBidi" w:cstheme="majorBidi"/>
          <w:sz w:val="24"/>
          <w:szCs w:val="24"/>
        </w:rPr>
        <w:t xml:space="preserve"> yıl gibi kısa bir süre içinde meyvesini verecek, </w:t>
      </w:r>
      <w:proofErr w:type="spellStart"/>
      <w:r w:rsidRPr="00BD7847">
        <w:rPr>
          <w:rFonts w:asciiTheme="majorBidi" w:hAnsiTheme="majorBidi" w:cstheme="majorBidi"/>
          <w:sz w:val="24"/>
          <w:szCs w:val="24"/>
        </w:rPr>
        <w:t>Tâifliler</w:t>
      </w:r>
      <w:proofErr w:type="spellEnd"/>
      <w:r w:rsidRPr="00BD7847">
        <w:rPr>
          <w:rFonts w:asciiTheme="majorBidi" w:hAnsiTheme="majorBidi" w:cstheme="majorBidi"/>
          <w:sz w:val="24"/>
          <w:szCs w:val="24"/>
        </w:rPr>
        <w:t xml:space="preserve"> Medine</w:t>
      </w:r>
      <w:r w:rsidR="00992DBA">
        <w:rPr>
          <w:rFonts w:asciiTheme="majorBidi" w:hAnsiTheme="majorBidi" w:cstheme="majorBidi"/>
          <w:sz w:val="24"/>
          <w:szCs w:val="24"/>
        </w:rPr>
        <w:t>’</w:t>
      </w:r>
      <w:r w:rsidRPr="00BD7847">
        <w:rPr>
          <w:rFonts w:asciiTheme="majorBidi" w:hAnsiTheme="majorBidi" w:cstheme="majorBidi"/>
          <w:sz w:val="24"/>
          <w:szCs w:val="24"/>
        </w:rPr>
        <w:t xml:space="preserve">ye bir heyet gönderip kendi istekleriyle İslâm </w:t>
      </w:r>
      <w:proofErr w:type="spellStart"/>
      <w:r w:rsidRPr="00BD7847">
        <w:rPr>
          <w:rFonts w:asciiTheme="majorBidi" w:hAnsiTheme="majorBidi" w:cstheme="majorBidi"/>
          <w:sz w:val="24"/>
          <w:szCs w:val="24"/>
        </w:rPr>
        <w:t>Dini</w:t>
      </w:r>
      <w:r w:rsidR="00992DBA">
        <w:rPr>
          <w:rFonts w:asciiTheme="majorBidi" w:hAnsiTheme="majorBidi" w:cstheme="majorBidi"/>
          <w:sz w:val="24"/>
          <w:szCs w:val="24"/>
        </w:rPr>
        <w:t>’</w:t>
      </w:r>
      <w:r w:rsidRPr="00BD7847">
        <w:rPr>
          <w:rFonts w:asciiTheme="majorBidi" w:hAnsiTheme="majorBidi" w:cstheme="majorBidi"/>
          <w:sz w:val="24"/>
          <w:szCs w:val="24"/>
        </w:rPr>
        <w:t>ni</w:t>
      </w:r>
      <w:proofErr w:type="spellEnd"/>
      <w:r w:rsidRPr="00BD7847">
        <w:rPr>
          <w:rFonts w:asciiTheme="majorBidi" w:hAnsiTheme="majorBidi" w:cstheme="majorBidi"/>
          <w:sz w:val="24"/>
          <w:szCs w:val="24"/>
        </w:rPr>
        <w:t xml:space="preserve"> kabul ettiklerini bildireceklerdi</w:t>
      </w:r>
      <w:r>
        <w:rPr>
          <w:rFonts w:asciiTheme="majorBidi" w:hAnsiTheme="majorBidi" w:cstheme="majorBidi"/>
          <w:sz w:val="24"/>
          <w:szCs w:val="24"/>
        </w:rPr>
        <w:t>. (Hadislerle İslam, 3/320-321)</w:t>
      </w:r>
    </w:p>
    <w:p w14:paraId="22F4B6EF" w14:textId="77777777" w:rsidR="00664B60" w:rsidRPr="00E222AA" w:rsidRDefault="00664B60" w:rsidP="00E3029D">
      <w:pPr>
        <w:pStyle w:val="ListeParagraf"/>
        <w:numPr>
          <w:ilvl w:val="0"/>
          <w:numId w:val="3"/>
        </w:numPr>
        <w:spacing w:after="0"/>
        <w:jc w:val="both"/>
        <w:rPr>
          <w:rFonts w:asciiTheme="majorBidi" w:hAnsiTheme="majorBidi" w:cstheme="majorBidi"/>
          <w:b/>
          <w:bCs/>
          <w:sz w:val="24"/>
          <w:szCs w:val="24"/>
        </w:rPr>
      </w:pPr>
      <w:r w:rsidRPr="00E222AA">
        <w:rPr>
          <w:rFonts w:asciiTheme="majorBidi" w:hAnsiTheme="majorBidi" w:cstheme="majorBidi"/>
          <w:b/>
          <w:bCs/>
          <w:sz w:val="24"/>
          <w:szCs w:val="24"/>
        </w:rPr>
        <w:t>Mekkelileri Affetmesi</w:t>
      </w:r>
      <w:r w:rsidR="00E222AA">
        <w:rPr>
          <w:rFonts w:asciiTheme="majorBidi" w:hAnsiTheme="majorBidi" w:cstheme="majorBidi"/>
          <w:b/>
          <w:bCs/>
          <w:sz w:val="24"/>
          <w:szCs w:val="24"/>
        </w:rPr>
        <w:t>:</w:t>
      </w:r>
    </w:p>
    <w:p w14:paraId="22F4B6F0" w14:textId="77777777" w:rsidR="00664B60" w:rsidRPr="00E424D6" w:rsidRDefault="00E424D6" w:rsidP="00B2494A">
      <w:pPr>
        <w:spacing w:after="0"/>
        <w:ind w:firstLine="709"/>
        <w:jc w:val="both"/>
        <w:rPr>
          <w:rFonts w:asciiTheme="majorBidi" w:hAnsiTheme="majorBidi" w:cstheme="majorBidi"/>
          <w:sz w:val="24"/>
          <w:szCs w:val="24"/>
        </w:rPr>
      </w:pPr>
      <w:r w:rsidRPr="00E424D6">
        <w:rPr>
          <w:rFonts w:asciiTheme="majorBidi" w:hAnsiTheme="majorBidi" w:cstheme="majorBidi"/>
          <w:sz w:val="24"/>
          <w:szCs w:val="24"/>
        </w:rPr>
        <w:t xml:space="preserve">Mekke </w:t>
      </w:r>
      <w:r>
        <w:rPr>
          <w:rFonts w:asciiTheme="majorBidi" w:hAnsiTheme="majorBidi" w:cstheme="majorBidi"/>
          <w:sz w:val="24"/>
          <w:szCs w:val="24"/>
        </w:rPr>
        <w:t xml:space="preserve">Müşrikleri, </w:t>
      </w:r>
      <w:r w:rsidRPr="00E424D6">
        <w:rPr>
          <w:rFonts w:asciiTheme="majorBidi" w:hAnsiTheme="majorBidi" w:cstheme="majorBidi"/>
          <w:sz w:val="24"/>
          <w:szCs w:val="24"/>
        </w:rPr>
        <w:t xml:space="preserve"> Peygamberimize </w:t>
      </w:r>
      <w:r>
        <w:rPr>
          <w:rFonts w:asciiTheme="majorBidi" w:hAnsiTheme="majorBidi" w:cstheme="majorBidi"/>
          <w:sz w:val="24"/>
          <w:szCs w:val="24"/>
        </w:rPr>
        <w:t>hakarette bulunmuş, alay etmiş</w:t>
      </w:r>
      <w:r w:rsidRPr="00E424D6">
        <w:rPr>
          <w:rFonts w:asciiTheme="majorBidi" w:hAnsiTheme="majorBidi" w:cstheme="majorBidi"/>
          <w:sz w:val="24"/>
          <w:szCs w:val="24"/>
        </w:rPr>
        <w:t xml:space="preserve"> </w:t>
      </w:r>
      <w:r>
        <w:rPr>
          <w:rFonts w:asciiTheme="majorBidi" w:hAnsiTheme="majorBidi" w:cstheme="majorBidi"/>
          <w:sz w:val="24"/>
          <w:szCs w:val="24"/>
        </w:rPr>
        <w:t xml:space="preserve">hatta </w:t>
      </w:r>
      <w:r w:rsidRPr="00E424D6">
        <w:rPr>
          <w:rFonts w:asciiTheme="majorBidi" w:hAnsiTheme="majorBidi" w:cstheme="majorBidi"/>
          <w:sz w:val="24"/>
          <w:szCs w:val="24"/>
        </w:rPr>
        <w:t xml:space="preserve">ölümle tehdit etmiş, yoluna dikenler sermiş, </w:t>
      </w:r>
      <w:r>
        <w:rPr>
          <w:rFonts w:asciiTheme="majorBidi" w:hAnsiTheme="majorBidi" w:cstheme="majorBidi"/>
          <w:sz w:val="24"/>
          <w:szCs w:val="24"/>
        </w:rPr>
        <w:t>namaz kılarken üzerine pislikler atmışlardı</w:t>
      </w:r>
      <w:r w:rsidRPr="00E424D6">
        <w:rPr>
          <w:rFonts w:asciiTheme="majorBidi" w:hAnsiTheme="majorBidi" w:cstheme="majorBidi"/>
          <w:sz w:val="24"/>
          <w:szCs w:val="24"/>
        </w:rPr>
        <w:t xml:space="preserve">. </w:t>
      </w:r>
      <w:r>
        <w:rPr>
          <w:rFonts w:asciiTheme="majorBidi" w:hAnsiTheme="majorBidi" w:cstheme="majorBidi"/>
          <w:sz w:val="24"/>
          <w:szCs w:val="24"/>
        </w:rPr>
        <w:t>Mekke’den hicret edeli sekiz yıl olmuş,</w:t>
      </w:r>
      <w:r w:rsidRPr="00E424D6">
        <w:rPr>
          <w:rFonts w:asciiTheme="majorBidi" w:hAnsiTheme="majorBidi" w:cstheme="majorBidi"/>
          <w:sz w:val="24"/>
          <w:szCs w:val="24"/>
        </w:rPr>
        <w:t xml:space="preserve"> kendisine karşı yapılan bütün haksızlıkların intikamını alabileceği fırsat</w:t>
      </w:r>
      <w:r w:rsidR="00A36D7F">
        <w:rPr>
          <w:rFonts w:asciiTheme="majorBidi" w:hAnsiTheme="majorBidi" w:cstheme="majorBidi"/>
          <w:sz w:val="24"/>
          <w:szCs w:val="24"/>
        </w:rPr>
        <w:t>,</w:t>
      </w:r>
      <w:r w:rsidRPr="00E424D6">
        <w:rPr>
          <w:rFonts w:asciiTheme="majorBidi" w:hAnsiTheme="majorBidi" w:cstheme="majorBidi"/>
          <w:sz w:val="24"/>
          <w:szCs w:val="24"/>
        </w:rPr>
        <w:t xml:space="preserve"> Mekke’nin fethedildiği gündü. </w:t>
      </w:r>
      <w:r w:rsidR="00664B60" w:rsidRPr="00E424D6">
        <w:rPr>
          <w:rFonts w:asciiTheme="majorBidi" w:hAnsiTheme="majorBidi" w:cstheme="majorBidi"/>
          <w:color w:val="000000" w:themeColor="text1"/>
          <w:sz w:val="24"/>
          <w:szCs w:val="24"/>
        </w:rPr>
        <w:t>Artık onlardan geçmişin hesabını sormasına ve int</w:t>
      </w:r>
      <w:r>
        <w:rPr>
          <w:rFonts w:asciiTheme="majorBidi" w:hAnsiTheme="majorBidi" w:cstheme="majorBidi"/>
          <w:color w:val="000000" w:themeColor="text1"/>
          <w:sz w:val="24"/>
          <w:szCs w:val="24"/>
        </w:rPr>
        <w:t xml:space="preserve">ikam </w:t>
      </w:r>
      <w:r w:rsidR="00A36D7F">
        <w:rPr>
          <w:rFonts w:asciiTheme="majorBidi" w:hAnsiTheme="majorBidi" w:cstheme="majorBidi"/>
          <w:color w:val="000000" w:themeColor="text1"/>
          <w:sz w:val="24"/>
          <w:szCs w:val="24"/>
        </w:rPr>
        <w:t>almasına hiçbir</w:t>
      </w:r>
      <w:r>
        <w:rPr>
          <w:rFonts w:asciiTheme="majorBidi" w:hAnsiTheme="majorBidi" w:cstheme="majorBidi"/>
          <w:color w:val="000000" w:themeColor="text1"/>
          <w:sz w:val="24"/>
          <w:szCs w:val="24"/>
        </w:rPr>
        <w:t xml:space="preserve"> engel yoktu</w:t>
      </w:r>
      <w:r w:rsidR="00664B60" w:rsidRPr="00E424D6">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Allah Resulü </w:t>
      </w:r>
      <w:r w:rsidR="009C510A">
        <w:rPr>
          <w:rFonts w:asciiTheme="majorBidi" w:hAnsiTheme="majorBidi" w:cstheme="majorBidi"/>
          <w:sz w:val="24"/>
          <w:szCs w:val="24"/>
        </w:rPr>
        <w:t>(</w:t>
      </w:r>
      <w:proofErr w:type="spellStart"/>
      <w:r w:rsidR="009C510A">
        <w:rPr>
          <w:rFonts w:asciiTheme="majorBidi" w:hAnsiTheme="majorBidi" w:cstheme="majorBidi"/>
          <w:sz w:val="24"/>
          <w:szCs w:val="24"/>
        </w:rPr>
        <w:t>s.a.s</w:t>
      </w:r>
      <w:proofErr w:type="spellEnd"/>
      <w:r w:rsidR="009C510A">
        <w:rPr>
          <w:rFonts w:asciiTheme="majorBidi" w:hAnsiTheme="majorBidi" w:cstheme="majorBidi"/>
          <w:sz w:val="24"/>
          <w:szCs w:val="24"/>
        </w:rPr>
        <w:t>.)</w:t>
      </w:r>
      <w:r w:rsidR="009C510A" w:rsidRPr="0023391E">
        <w:rPr>
          <w:rFonts w:asciiTheme="majorBidi" w:hAnsiTheme="majorBidi" w:cstheme="majorBidi"/>
          <w:sz w:val="24"/>
          <w:szCs w:val="24"/>
        </w:rPr>
        <w:t xml:space="preserve"> </w:t>
      </w:r>
      <w:r>
        <w:rPr>
          <w:rFonts w:asciiTheme="majorBidi" w:hAnsiTheme="majorBidi" w:cstheme="majorBidi"/>
          <w:color w:val="000000" w:themeColor="text1"/>
          <w:sz w:val="24"/>
          <w:szCs w:val="24"/>
        </w:rPr>
        <w:t>Mekkelilere şöyle seslendi</w:t>
      </w:r>
      <w:r w:rsidR="00664B60" w:rsidRPr="00E424D6">
        <w:rPr>
          <w:rFonts w:asciiTheme="majorBidi" w:hAnsiTheme="majorBidi" w:cstheme="majorBidi"/>
          <w:color w:val="000000" w:themeColor="text1"/>
          <w:sz w:val="24"/>
          <w:szCs w:val="24"/>
        </w:rPr>
        <w:t>:</w:t>
      </w:r>
      <w:r w:rsidR="00664B60" w:rsidRPr="00E2278B">
        <w:rPr>
          <w:rFonts w:asciiTheme="majorBidi" w:hAnsiTheme="majorBidi" w:cstheme="majorBidi"/>
          <w:color w:val="000000" w:themeColor="text1"/>
        </w:rPr>
        <w:t> </w:t>
      </w:r>
    </w:p>
    <w:p w14:paraId="22F4B6F1" w14:textId="77777777" w:rsidR="00664B60" w:rsidRPr="000A7DC8" w:rsidRDefault="00664B60" w:rsidP="0013467C">
      <w:pPr>
        <w:pStyle w:val="nest"/>
        <w:shd w:val="clear" w:color="auto" w:fill="FFFFFF"/>
        <w:spacing w:before="0" w:beforeAutospacing="0" w:after="0" w:afterAutospacing="0" w:line="276" w:lineRule="auto"/>
        <w:jc w:val="right"/>
        <w:rPr>
          <w:rStyle w:val="Vurgu"/>
          <w:rFonts w:asciiTheme="majorBidi" w:hAnsiTheme="majorBidi" w:cstheme="majorBidi"/>
          <w:b/>
          <w:bCs/>
          <w:color w:val="000000" w:themeColor="text1"/>
          <w:sz w:val="36"/>
          <w:szCs w:val="36"/>
        </w:rPr>
      </w:pPr>
      <w:r>
        <w:rPr>
          <w:rFonts w:ascii="Arial" w:hAnsi="Arial" w:cs="Arial"/>
          <w:color w:val="000000"/>
          <w:sz w:val="26"/>
          <w:szCs w:val="26"/>
          <w:shd w:val="clear" w:color="auto" w:fill="FFFFFF"/>
        </w:rPr>
        <w:t> </w:t>
      </w:r>
      <w:r w:rsidRPr="000A7DC8">
        <w:rPr>
          <w:rFonts w:asciiTheme="majorBidi" w:hAnsiTheme="majorBidi" w:cstheme="majorBidi"/>
          <w:b/>
          <w:bCs/>
          <w:color w:val="000000"/>
          <w:sz w:val="36"/>
          <w:szCs w:val="36"/>
          <w:shd w:val="clear" w:color="auto" w:fill="FFFFFF"/>
          <w:rtl/>
        </w:rPr>
        <w:t>مَا تَرَوْنَ أَنِّى صَانِعٌ بِكُمْ؟</w:t>
      </w:r>
      <w:r w:rsidRPr="000A7DC8">
        <w:rPr>
          <w:rFonts w:asciiTheme="majorBidi" w:hAnsiTheme="majorBidi" w:cstheme="majorBidi"/>
          <w:b/>
          <w:bCs/>
          <w:color w:val="000000"/>
          <w:sz w:val="36"/>
          <w:szCs w:val="36"/>
          <w:shd w:val="clear" w:color="auto" w:fill="FFFFFF"/>
        </w:rPr>
        <w:t> </w:t>
      </w:r>
    </w:p>
    <w:p w14:paraId="22F4B6F2" w14:textId="77777777" w:rsidR="00664B60" w:rsidRDefault="00664B60" w:rsidP="001946F8">
      <w:pPr>
        <w:pStyle w:val="nest"/>
        <w:shd w:val="clear" w:color="auto" w:fill="FFFFFF"/>
        <w:spacing w:before="0" w:beforeAutospacing="0" w:after="120" w:afterAutospacing="0" w:line="276" w:lineRule="auto"/>
        <w:ind w:firstLine="708"/>
        <w:jc w:val="both"/>
        <w:rPr>
          <w:rFonts w:asciiTheme="majorBidi" w:hAnsiTheme="majorBidi" w:cstheme="majorBidi"/>
          <w:i/>
          <w:iCs/>
          <w:color w:val="000000" w:themeColor="text1"/>
        </w:rPr>
      </w:pPr>
      <w:r w:rsidRPr="00E424D6">
        <w:rPr>
          <w:rStyle w:val="Vurgu"/>
          <w:rFonts w:asciiTheme="majorBidi" w:hAnsiTheme="majorBidi" w:cstheme="majorBidi"/>
          <w:b/>
          <w:bCs/>
          <w:i w:val="0"/>
          <w:iCs w:val="0"/>
          <w:color w:val="000000" w:themeColor="text1"/>
        </w:rPr>
        <w:t>“Ey Kureyşliler, şimdi benden size nasıl davranacağımı bekliyorsunuz?”</w:t>
      </w:r>
      <w:r w:rsidRPr="00E2278B">
        <w:rPr>
          <w:rFonts w:asciiTheme="majorBidi" w:hAnsiTheme="majorBidi" w:cstheme="majorBidi"/>
          <w:color w:val="000000" w:themeColor="text1"/>
        </w:rPr>
        <w:t> Mekkeliler başlarını önlerine eğerek cevap verdiler: “Senden iyilik bekliyoruz. Çünkü</w:t>
      </w:r>
      <w:r>
        <w:rPr>
          <w:rFonts w:asciiTheme="majorBidi" w:hAnsiTheme="majorBidi" w:cstheme="majorBidi"/>
          <w:color w:val="000000" w:themeColor="text1"/>
        </w:rPr>
        <w:t xml:space="preserve"> </w:t>
      </w:r>
      <w:r w:rsidRPr="000A7DC8">
        <w:rPr>
          <w:rFonts w:asciiTheme="majorBidi" w:hAnsiTheme="majorBidi" w:cstheme="majorBidi"/>
          <w:color w:val="000000" w:themeColor="text1"/>
        </w:rPr>
        <w:t xml:space="preserve">sen asil bir kardeş ve asil bir kardeş oğlusun.” </w:t>
      </w:r>
      <w:proofErr w:type="spellStart"/>
      <w:r w:rsidRPr="000A7DC8">
        <w:rPr>
          <w:rFonts w:asciiTheme="majorBidi" w:hAnsiTheme="majorBidi" w:cstheme="majorBidi"/>
          <w:color w:val="000000" w:themeColor="text1"/>
        </w:rPr>
        <w:t>Resûl</w:t>
      </w:r>
      <w:proofErr w:type="spellEnd"/>
      <w:r w:rsidRPr="000A7DC8">
        <w:rPr>
          <w:rFonts w:asciiTheme="majorBidi" w:hAnsiTheme="majorBidi" w:cstheme="majorBidi"/>
          <w:color w:val="000000" w:themeColor="text1"/>
        </w:rPr>
        <w:t>-i Ekrem</w:t>
      </w:r>
      <w:r w:rsidR="009C510A">
        <w:rPr>
          <w:rFonts w:asciiTheme="majorBidi" w:hAnsiTheme="majorBidi" w:cstheme="majorBidi"/>
          <w:color w:val="000000" w:themeColor="text1"/>
        </w:rPr>
        <w:t xml:space="preserve"> </w:t>
      </w:r>
      <w:r w:rsidR="009C510A">
        <w:rPr>
          <w:rFonts w:asciiTheme="majorBidi" w:hAnsiTheme="majorBidi" w:cstheme="majorBidi"/>
        </w:rPr>
        <w:t>(</w:t>
      </w:r>
      <w:proofErr w:type="spellStart"/>
      <w:r w:rsidR="009C510A">
        <w:rPr>
          <w:rFonts w:asciiTheme="majorBidi" w:hAnsiTheme="majorBidi" w:cstheme="majorBidi"/>
        </w:rPr>
        <w:t>s.a.s</w:t>
      </w:r>
      <w:proofErr w:type="spellEnd"/>
      <w:r w:rsidR="009C510A">
        <w:rPr>
          <w:rFonts w:asciiTheme="majorBidi" w:hAnsiTheme="majorBidi" w:cstheme="majorBidi"/>
        </w:rPr>
        <w:t>.)</w:t>
      </w:r>
      <w:r w:rsidRPr="000A7DC8">
        <w:rPr>
          <w:rFonts w:asciiTheme="majorBidi" w:hAnsiTheme="majorBidi" w:cstheme="majorBidi"/>
          <w:color w:val="000000" w:themeColor="text1"/>
        </w:rPr>
        <w:t>, </w:t>
      </w:r>
      <w:r w:rsidRPr="000A7DC8">
        <w:rPr>
          <w:rFonts w:asciiTheme="majorBidi" w:hAnsiTheme="majorBidi" w:cstheme="majorBidi"/>
          <w:i/>
          <w:iCs/>
          <w:color w:val="000000" w:themeColor="text1"/>
        </w:rPr>
        <w:t>“</w:t>
      </w:r>
      <w:r w:rsidRPr="00E424D6">
        <w:rPr>
          <w:rFonts w:asciiTheme="majorBidi" w:hAnsiTheme="majorBidi" w:cstheme="majorBidi"/>
          <w:b/>
          <w:bCs/>
          <w:color w:val="000000" w:themeColor="text1"/>
        </w:rPr>
        <w:t>O hâlde tıpkı Yusuf Peygamber gibi ben de,</w:t>
      </w:r>
      <w:r w:rsidRPr="000A7DC8">
        <w:rPr>
          <w:rFonts w:asciiTheme="majorBidi" w:hAnsiTheme="majorBidi" w:cstheme="majorBidi"/>
          <w:i/>
          <w:iCs/>
          <w:color w:val="000000" w:themeColor="text1"/>
        </w:rPr>
        <w:t xml:space="preserve"> </w:t>
      </w:r>
    </w:p>
    <w:p w14:paraId="22F4B6F3" w14:textId="77777777" w:rsidR="00664B60" w:rsidRPr="000A7DC8" w:rsidRDefault="00664B60" w:rsidP="00E222AA">
      <w:pPr>
        <w:pStyle w:val="nest"/>
        <w:shd w:val="clear" w:color="auto" w:fill="FFFFFF"/>
        <w:spacing w:before="0" w:beforeAutospacing="0" w:after="120" w:afterAutospacing="0" w:line="276" w:lineRule="auto"/>
        <w:jc w:val="right"/>
        <w:rPr>
          <w:rFonts w:asciiTheme="majorBidi" w:hAnsiTheme="majorBidi" w:cstheme="majorBidi"/>
          <w:b/>
          <w:bCs/>
          <w:i/>
          <w:iCs/>
          <w:color w:val="000000" w:themeColor="text1"/>
          <w:sz w:val="36"/>
          <w:szCs w:val="36"/>
        </w:rPr>
      </w:pPr>
      <w:r w:rsidRPr="000A7DC8">
        <w:rPr>
          <w:rFonts w:asciiTheme="majorBidi" w:hAnsiTheme="majorBidi" w:cstheme="majorBidi"/>
          <w:b/>
          <w:bCs/>
          <w:color w:val="000000" w:themeColor="text1"/>
          <w:sz w:val="36"/>
          <w:szCs w:val="36"/>
          <w:shd w:val="clear" w:color="auto" w:fill="FFFFFF"/>
          <w:rtl/>
        </w:rPr>
        <w:lastRenderedPageBreak/>
        <w:t xml:space="preserve">قَالَ لَا </w:t>
      </w:r>
      <w:proofErr w:type="spellStart"/>
      <w:r w:rsidRPr="000A7DC8">
        <w:rPr>
          <w:rFonts w:asciiTheme="majorBidi" w:hAnsiTheme="majorBidi" w:cstheme="majorBidi"/>
          <w:b/>
          <w:bCs/>
          <w:color w:val="000000" w:themeColor="text1"/>
          <w:sz w:val="36"/>
          <w:szCs w:val="36"/>
          <w:shd w:val="clear" w:color="auto" w:fill="FFFFFF"/>
          <w:rtl/>
        </w:rPr>
        <w:t>تَثْر۪يبَ</w:t>
      </w:r>
      <w:proofErr w:type="spellEnd"/>
      <w:r w:rsidRPr="000A7DC8">
        <w:rPr>
          <w:rFonts w:asciiTheme="majorBidi" w:hAnsiTheme="majorBidi" w:cstheme="majorBidi"/>
          <w:b/>
          <w:bCs/>
          <w:color w:val="000000" w:themeColor="text1"/>
          <w:sz w:val="36"/>
          <w:szCs w:val="36"/>
          <w:shd w:val="clear" w:color="auto" w:fill="FFFFFF"/>
          <w:rtl/>
        </w:rPr>
        <w:t xml:space="preserve"> عَلَيْكُمُ </w:t>
      </w:r>
      <w:proofErr w:type="spellStart"/>
      <w:r w:rsidRPr="000A7DC8">
        <w:rPr>
          <w:rFonts w:asciiTheme="majorBidi" w:hAnsiTheme="majorBidi" w:cstheme="majorBidi"/>
          <w:b/>
          <w:bCs/>
          <w:color w:val="000000" w:themeColor="text1"/>
          <w:sz w:val="36"/>
          <w:szCs w:val="36"/>
          <w:shd w:val="clear" w:color="auto" w:fill="FFFFFF"/>
          <w:rtl/>
        </w:rPr>
        <w:t>الْيَوْمَۜ</w:t>
      </w:r>
      <w:proofErr w:type="spellEnd"/>
      <w:r w:rsidRPr="000A7DC8">
        <w:rPr>
          <w:rFonts w:asciiTheme="majorBidi" w:hAnsiTheme="majorBidi" w:cstheme="majorBidi"/>
          <w:b/>
          <w:bCs/>
          <w:color w:val="000000" w:themeColor="text1"/>
          <w:sz w:val="36"/>
          <w:szCs w:val="36"/>
          <w:shd w:val="clear" w:color="auto" w:fill="FFFFFF"/>
          <w:rtl/>
        </w:rPr>
        <w:t xml:space="preserve"> يَغْفِرُ اللّٰهُ </w:t>
      </w:r>
      <w:proofErr w:type="spellStart"/>
      <w:r w:rsidRPr="000A7DC8">
        <w:rPr>
          <w:rFonts w:asciiTheme="majorBidi" w:hAnsiTheme="majorBidi" w:cstheme="majorBidi"/>
          <w:b/>
          <w:bCs/>
          <w:color w:val="000000" w:themeColor="text1"/>
          <w:sz w:val="36"/>
          <w:szCs w:val="36"/>
          <w:shd w:val="clear" w:color="auto" w:fill="FFFFFF"/>
          <w:rtl/>
        </w:rPr>
        <w:t>لَكُمْۘ</w:t>
      </w:r>
      <w:proofErr w:type="spellEnd"/>
      <w:r w:rsidRPr="000A7DC8">
        <w:rPr>
          <w:rFonts w:asciiTheme="majorBidi" w:hAnsiTheme="majorBidi" w:cstheme="majorBidi"/>
          <w:b/>
          <w:bCs/>
          <w:color w:val="000000" w:themeColor="text1"/>
          <w:sz w:val="36"/>
          <w:szCs w:val="36"/>
          <w:shd w:val="clear" w:color="auto" w:fill="FFFFFF"/>
          <w:rtl/>
        </w:rPr>
        <w:t xml:space="preserve"> وَهُوَ اَرْحَمُ </w:t>
      </w:r>
      <w:proofErr w:type="spellStart"/>
      <w:r w:rsidRPr="000A7DC8">
        <w:rPr>
          <w:rFonts w:asciiTheme="majorBidi" w:hAnsiTheme="majorBidi" w:cstheme="majorBidi"/>
          <w:b/>
          <w:bCs/>
          <w:color w:val="000000" w:themeColor="text1"/>
          <w:sz w:val="36"/>
          <w:szCs w:val="36"/>
          <w:shd w:val="clear" w:color="auto" w:fill="FFFFFF"/>
          <w:rtl/>
        </w:rPr>
        <w:t>الرَّاحِم۪ينَ</w:t>
      </w:r>
      <w:proofErr w:type="spellEnd"/>
    </w:p>
    <w:p w14:paraId="22F4B6F4" w14:textId="77777777" w:rsidR="00664B60" w:rsidRDefault="00664B60" w:rsidP="001946F8">
      <w:pPr>
        <w:pStyle w:val="nest"/>
        <w:shd w:val="clear" w:color="auto" w:fill="FFFFFF"/>
        <w:spacing w:before="0" w:beforeAutospacing="0" w:after="120" w:afterAutospacing="0" w:line="276" w:lineRule="auto"/>
        <w:ind w:firstLine="708"/>
        <w:jc w:val="both"/>
        <w:rPr>
          <w:rFonts w:asciiTheme="majorBidi" w:hAnsiTheme="majorBidi" w:cstheme="majorBidi"/>
          <w:color w:val="000000" w:themeColor="text1"/>
        </w:rPr>
      </w:pPr>
      <w:r w:rsidRPr="00E424D6">
        <w:rPr>
          <w:rFonts w:asciiTheme="majorBidi" w:hAnsiTheme="majorBidi" w:cstheme="majorBidi"/>
          <w:b/>
          <w:bCs/>
          <w:color w:val="000000" w:themeColor="text1"/>
        </w:rPr>
        <w:t>"Bugün size kınama yok. Allah sizi bağışlasın. O, merhametlilerin en</w:t>
      </w:r>
      <w:r w:rsidR="00E424D6">
        <w:rPr>
          <w:rFonts w:asciiTheme="majorBidi" w:hAnsiTheme="majorBidi" w:cstheme="majorBidi"/>
          <w:b/>
          <w:bCs/>
          <w:color w:val="000000" w:themeColor="text1"/>
        </w:rPr>
        <w:t xml:space="preserve"> </w:t>
      </w:r>
      <w:r w:rsidRPr="00E424D6">
        <w:rPr>
          <w:rFonts w:asciiTheme="majorBidi" w:hAnsiTheme="majorBidi" w:cstheme="majorBidi"/>
          <w:b/>
          <w:bCs/>
          <w:color w:val="000000" w:themeColor="text1"/>
        </w:rPr>
        <w:t>merhametlisidir."</w:t>
      </w:r>
      <w:r w:rsidRPr="000A7DC8">
        <w:rPr>
          <w:rFonts w:asciiTheme="majorBidi" w:hAnsiTheme="majorBidi" w:cstheme="majorBidi"/>
          <w:color w:val="000000" w:themeColor="text1"/>
        </w:rPr>
        <w:t>  </w:t>
      </w:r>
      <w:r w:rsidRPr="00E424D6">
        <w:rPr>
          <w:rFonts w:asciiTheme="majorBidi" w:hAnsiTheme="majorBidi" w:cstheme="majorBidi"/>
          <w:b/>
          <w:bCs/>
          <w:color w:val="000000" w:themeColor="text1"/>
        </w:rPr>
        <w:t>diyorum.”</w:t>
      </w:r>
      <w:r w:rsidRPr="000A7DC8">
        <w:rPr>
          <w:rFonts w:asciiTheme="majorBidi" w:hAnsiTheme="majorBidi" w:cstheme="majorBidi"/>
          <w:color w:val="000000" w:themeColor="text1"/>
        </w:rPr>
        <w:t xml:space="preserve"> dedi </w:t>
      </w:r>
      <w:r w:rsidR="00E424D6">
        <w:rPr>
          <w:rFonts w:asciiTheme="majorBidi" w:hAnsiTheme="majorBidi" w:cstheme="majorBidi"/>
          <w:color w:val="000000" w:themeColor="text1"/>
        </w:rPr>
        <w:t xml:space="preserve">(Yusuf, 12/92) </w:t>
      </w:r>
      <w:r w:rsidRPr="000A7DC8">
        <w:rPr>
          <w:rFonts w:asciiTheme="majorBidi" w:hAnsiTheme="majorBidi" w:cstheme="majorBidi"/>
          <w:color w:val="000000" w:themeColor="text1"/>
        </w:rPr>
        <w:t>ve ekledi: </w:t>
      </w:r>
    </w:p>
    <w:p w14:paraId="22F4B6F5" w14:textId="77777777" w:rsidR="00664B60" w:rsidRPr="00FF6D53" w:rsidRDefault="00664B60" w:rsidP="00E222AA">
      <w:pPr>
        <w:pStyle w:val="nest"/>
        <w:shd w:val="clear" w:color="auto" w:fill="FFFFFF"/>
        <w:spacing w:before="0" w:beforeAutospacing="0" w:after="120" w:afterAutospacing="0" w:line="276" w:lineRule="auto"/>
        <w:jc w:val="right"/>
        <w:rPr>
          <w:rFonts w:asciiTheme="majorBidi" w:hAnsiTheme="majorBidi" w:cstheme="majorBidi"/>
          <w:b/>
          <w:bCs/>
          <w:color w:val="000000" w:themeColor="text1"/>
          <w:sz w:val="36"/>
          <w:szCs w:val="36"/>
        </w:rPr>
      </w:pPr>
      <w:r>
        <w:rPr>
          <w:rFonts w:ascii="Arial" w:hAnsi="Arial" w:cs="Arial"/>
          <w:color w:val="000000"/>
          <w:sz w:val="26"/>
          <w:szCs w:val="26"/>
          <w:shd w:val="clear" w:color="auto" w:fill="FFFFFF"/>
        </w:rPr>
        <w:t> </w:t>
      </w:r>
      <w:r w:rsidRPr="00B55E90">
        <w:rPr>
          <w:rFonts w:asciiTheme="majorBidi" w:hAnsiTheme="majorBidi" w:cstheme="majorBidi"/>
          <w:b/>
          <w:bCs/>
          <w:color w:val="000000"/>
          <w:sz w:val="36"/>
          <w:szCs w:val="36"/>
          <w:shd w:val="clear" w:color="auto" w:fill="FFFFFF"/>
          <w:rtl/>
        </w:rPr>
        <w:t>اِذْهَبُوا فَأَنْتُمُ الطُّلَقَاءُ</w:t>
      </w:r>
    </w:p>
    <w:p w14:paraId="22F4B6F6" w14:textId="77777777" w:rsidR="00664B60" w:rsidRPr="00E424D6" w:rsidRDefault="00664B60" w:rsidP="001946F8">
      <w:pPr>
        <w:pStyle w:val="nest"/>
        <w:shd w:val="clear" w:color="auto" w:fill="FFFFFF"/>
        <w:spacing w:before="0" w:beforeAutospacing="0" w:after="120" w:afterAutospacing="0" w:line="276" w:lineRule="auto"/>
        <w:ind w:firstLine="708"/>
        <w:rPr>
          <w:rFonts w:asciiTheme="majorBidi" w:hAnsiTheme="majorBidi" w:cstheme="majorBidi"/>
          <w:color w:val="000000" w:themeColor="text1"/>
        </w:rPr>
      </w:pPr>
      <w:r w:rsidRPr="00E424D6">
        <w:rPr>
          <w:rFonts w:asciiTheme="majorBidi" w:hAnsiTheme="majorBidi" w:cstheme="majorBidi"/>
          <w:b/>
          <w:bCs/>
          <w:color w:val="000000" w:themeColor="text1"/>
        </w:rPr>
        <w:t>“Haydi gidin, hepiniz serbestsiniz.”</w:t>
      </w:r>
      <w:r w:rsidRPr="00E424D6">
        <w:rPr>
          <w:rFonts w:ascii="Arial" w:hAnsi="Arial" w:cs="Arial"/>
          <w:color w:val="000000"/>
          <w:shd w:val="clear" w:color="auto" w:fill="FFFFFF"/>
        </w:rPr>
        <w:t xml:space="preserve"> </w:t>
      </w:r>
      <w:r w:rsidR="00E424D6">
        <w:rPr>
          <w:rFonts w:ascii="Arial" w:hAnsi="Arial" w:cs="Arial"/>
          <w:color w:val="000000"/>
          <w:shd w:val="clear" w:color="auto" w:fill="FFFFFF"/>
        </w:rPr>
        <w:t>(</w:t>
      </w:r>
      <w:proofErr w:type="spellStart"/>
      <w:r w:rsidRPr="00E424D6">
        <w:rPr>
          <w:rFonts w:asciiTheme="majorBidi" w:hAnsiTheme="majorBidi" w:cstheme="majorBidi"/>
          <w:color w:val="000000"/>
          <w:shd w:val="clear" w:color="auto" w:fill="FFFFFF"/>
        </w:rPr>
        <w:t>Beyhakî</w:t>
      </w:r>
      <w:proofErr w:type="spellEnd"/>
      <w:r w:rsidRPr="00E424D6">
        <w:rPr>
          <w:rFonts w:asciiTheme="majorBidi" w:hAnsiTheme="majorBidi" w:cstheme="majorBidi"/>
          <w:color w:val="000000"/>
          <w:shd w:val="clear" w:color="auto" w:fill="FFFFFF"/>
        </w:rPr>
        <w:t xml:space="preserve">, </w:t>
      </w:r>
      <w:r w:rsidR="00C6046B">
        <w:rPr>
          <w:rFonts w:asciiTheme="majorBidi" w:hAnsiTheme="majorBidi" w:cstheme="majorBidi"/>
          <w:color w:val="000000"/>
          <w:shd w:val="clear" w:color="auto" w:fill="FFFFFF"/>
        </w:rPr>
        <w:t>es-</w:t>
      </w:r>
      <w:proofErr w:type="spellStart"/>
      <w:r w:rsidR="00C6046B">
        <w:rPr>
          <w:rFonts w:asciiTheme="majorBidi" w:hAnsiTheme="majorBidi" w:cstheme="majorBidi"/>
          <w:color w:val="000000"/>
          <w:shd w:val="clear" w:color="auto" w:fill="FFFFFF"/>
        </w:rPr>
        <w:t>Sünenü’l</w:t>
      </w:r>
      <w:proofErr w:type="spellEnd"/>
      <w:r w:rsidR="00C6046B">
        <w:rPr>
          <w:rFonts w:asciiTheme="majorBidi" w:hAnsiTheme="majorBidi" w:cstheme="majorBidi"/>
          <w:color w:val="000000"/>
          <w:shd w:val="clear" w:color="auto" w:fill="FFFFFF"/>
        </w:rPr>
        <w:t>-</w:t>
      </w:r>
      <w:proofErr w:type="spellStart"/>
      <w:r w:rsidR="00C6046B">
        <w:rPr>
          <w:rFonts w:asciiTheme="majorBidi" w:hAnsiTheme="majorBidi" w:cstheme="majorBidi"/>
          <w:color w:val="000000"/>
          <w:shd w:val="clear" w:color="auto" w:fill="FFFFFF"/>
        </w:rPr>
        <w:t>kübrâ</w:t>
      </w:r>
      <w:proofErr w:type="spellEnd"/>
      <w:r w:rsidR="00C6046B">
        <w:rPr>
          <w:rFonts w:asciiTheme="majorBidi" w:hAnsiTheme="majorBidi" w:cstheme="majorBidi"/>
          <w:color w:val="000000"/>
          <w:shd w:val="clear" w:color="auto" w:fill="FFFFFF"/>
        </w:rPr>
        <w:t>, 9/</w:t>
      </w:r>
      <w:r w:rsidRPr="00E424D6">
        <w:rPr>
          <w:rFonts w:asciiTheme="majorBidi" w:hAnsiTheme="majorBidi" w:cstheme="majorBidi"/>
          <w:color w:val="000000"/>
          <w:shd w:val="clear" w:color="auto" w:fill="FFFFFF"/>
        </w:rPr>
        <w:t>195</w:t>
      </w:r>
      <w:r w:rsidR="00E424D6">
        <w:rPr>
          <w:rFonts w:asciiTheme="majorBidi" w:hAnsiTheme="majorBidi" w:cstheme="majorBidi"/>
          <w:color w:val="000000"/>
          <w:shd w:val="clear" w:color="auto" w:fill="FFFFFF"/>
        </w:rPr>
        <w:t>)</w:t>
      </w:r>
    </w:p>
    <w:p w14:paraId="22F4B6F7" w14:textId="77777777" w:rsidR="00664B60" w:rsidRDefault="00664B60" w:rsidP="001946F8">
      <w:pPr>
        <w:spacing w:after="120"/>
        <w:ind w:firstLine="708"/>
        <w:jc w:val="both"/>
        <w:rPr>
          <w:rFonts w:asciiTheme="majorBidi" w:hAnsiTheme="majorBidi" w:cstheme="majorBidi"/>
          <w:sz w:val="24"/>
          <w:szCs w:val="24"/>
        </w:rPr>
      </w:pPr>
      <w:r w:rsidRPr="00D81FCE">
        <w:rPr>
          <w:rFonts w:asciiTheme="majorBidi" w:hAnsiTheme="majorBidi" w:cstheme="majorBidi"/>
          <w:color w:val="000000" w:themeColor="text1"/>
          <w:sz w:val="24"/>
          <w:szCs w:val="24"/>
        </w:rPr>
        <w:t>Bu soylu davranış karşısında kalpleri kin, nefret ve düşmanlık duygul</w:t>
      </w:r>
      <w:r w:rsidR="00E424D6">
        <w:rPr>
          <w:rFonts w:asciiTheme="majorBidi" w:hAnsiTheme="majorBidi" w:cstheme="majorBidi"/>
          <w:color w:val="000000" w:themeColor="text1"/>
          <w:sz w:val="24"/>
          <w:szCs w:val="24"/>
        </w:rPr>
        <w:t>arından arınan Mekkeliler İslâm’</w:t>
      </w:r>
      <w:r w:rsidRPr="00D81FCE">
        <w:rPr>
          <w:rFonts w:asciiTheme="majorBidi" w:hAnsiTheme="majorBidi" w:cstheme="majorBidi"/>
          <w:color w:val="000000" w:themeColor="text1"/>
          <w:sz w:val="24"/>
          <w:szCs w:val="24"/>
        </w:rPr>
        <w:t>a girmekte tereddüt etmediler.</w:t>
      </w:r>
    </w:p>
    <w:p w14:paraId="22F4B6F8" w14:textId="77777777" w:rsidR="00FF6D53" w:rsidRDefault="00FF6D53" w:rsidP="001946F8">
      <w:pPr>
        <w:spacing w:after="120"/>
        <w:ind w:firstLine="708"/>
        <w:jc w:val="both"/>
        <w:rPr>
          <w:rFonts w:asciiTheme="majorBidi" w:hAnsiTheme="majorBidi" w:cstheme="majorBidi"/>
          <w:color w:val="000000" w:themeColor="text1"/>
          <w:sz w:val="24"/>
          <w:szCs w:val="24"/>
        </w:rPr>
      </w:pPr>
      <w:r w:rsidRPr="00EF605A">
        <w:rPr>
          <w:rFonts w:asciiTheme="majorBidi" w:hAnsiTheme="majorBidi" w:cstheme="majorBidi"/>
          <w:color w:val="000000" w:themeColor="text1"/>
          <w:sz w:val="24"/>
          <w:szCs w:val="24"/>
        </w:rPr>
        <w:t xml:space="preserve">Allah </w:t>
      </w:r>
      <w:proofErr w:type="spellStart"/>
      <w:r w:rsidRPr="00EF605A">
        <w:rPr>
          <w:rFonts w:asciiTheme="majorBidi" w:hAnsiTheme="majorBidi" w:cstheme="majorBidi"/>
          <w:color w:val="000000" w:themeColor="text1"/>
          <w:sz w:val="24"/>
          <w:szCs w:val="24"/>
        </w:rPr>
        <w:t>Resûlü</w:t>
      </w:r>
      <w:proofErr w:type="spellEnd"/>
      <w:r w:rsidR="00376D97">
        <w:rPr>
          <w:rFonts w:asciiTheme="majorBidi" w:hAnsiTheme="majorBidi" w:cstheme="majorBidi"/>
          <w:color w:val="000000" w:themeColor="text1"/>
          <w:sz w:val="24"/>
          <w:szCs w:val="24"/>
        </w:rPr>
        <w:t xml:space="preserve"> </w:t>
      </w:r>
      <w:r w:rsidR="00376D97">
        <w:rPr>
          <w:rFonts w:asciiTheme="majorBidi" w:hAnsiTheme="majorBidi" w:cstheme="majorBidi"/>
          <w:sz w:val="24"/>
          <w:szCs w:val="24"/>
        </w:rPr>
        <w:t>(</w:t>
      </w:r>
      <w:proofErr w:type="spellStart"/>
      <w:r w:rsidR="00376D97">
        <w:rPr>
          <w:rFonts w:asciiTheme="majorBidi" w:hAnsiTheme="majorBidi" w:cstheme="majorBidi"/>
          <w:sz w:val="24"/>
          <w:szCs w:val="24"/>
        </w:rPr>
        <w:t>s.a.s</w:t>
      </w:r>
      <w:proofErr w:type="spellEnd"/>
      <w:r w:rsidR="00376D97">
        <w:rPr>
          <w:rFonts w:asciiTheme="majorBidi" w:hAnsiTheme="majorBidi" w:cstheme="majorBidi"/>
          <w:sz w:val="24"/>
          <w:szCs w:val="24"/>
        </w:rPr>
        <w:t>.)</w:t>
      </w:r>
      <w:r w:rsidRPr="00EF605A">
        <w:rPr>
          <w:rFonts w:asciiTheme="majorBidi" w:hAnsiTheme="majorBidi" w:cstheme="majorBidi"/>
          <w:color w:val="000000" w:themeColor="text1"/>
          <w:sz w:val="24"/>
          <w:szCs w:val="24"/>
        </w:rPr>
        <w:t>, kendisini bir kuyunun dibinde ölüme terk eden kardeşlerini bağışlayan asil peygamber Hz. Yusuf gibi kendisine ve müminlere yıllarca eziyet eden Mekkelilere af kapısını açarak kötülüğe iyilikle karşılık vermişti. Nefret sevgiye, küfür de imana dönüşünce dost</w:t>
      </w:r>
      <w:r w:rsidR="00C6046B">
        <w:rPr>
          <w:rFonts w:asciiTheme="majorBidi" w:hAnsiTheme="majorBidi" w:cstheme="majorBidi"/>
          <w:color w:val="000000" w:themeColor="text1"/>
          <w:sz w:val="24"/>
          <w:szCs w:val="24"/>
        </w:rPr>
        <w:t xml:space="preserve"> düşman farkı silinip gitmişti. </w:t>
      </w:r>
      <w:r w:rsidR="00C6046B">
        <w:rPr>
          <w:rFonts w:asciiTheme="majorBidi" w:hAnsiTheme="majorBidi" w:cstheme="majorBidi"/>
          <w:sz w:val="24"/>
          <w:szCs w:val="24"/>
        </w:rPr>
        <w:t>(Hadislerle İslam, 3/319-320)</w:t>
      </w:r>
    </w:p>
    <w:p w14:paraId="22F4B6F9" w14:textId="77777777" w:rsidR="00FF6D53" w:rsidRPr="00E36D5D" w:rsidRDefault="00FF6D53" w:rsidP="00E222AA">
      <w:pPr>
        <w:spacing w:after="120"/>
        <w:jc w:val="right"/>
        <w:rPr>
          <w:rFonts w:asciiTheme="majorBidi" w:hAnsiTheme="majorBidi" w:cstheme="majorBidi"/>
          <w:b/>
          <w:bCs/>
          <w:color w:val="000000" w:themeColor="text1"/>
          <w:sz w:val="36"/>
          <w:szCs w:val="36"/>
        </w:rPr>
      </w:pPr>
      <w:r w:rsidRPr="00E36D5D">
        <w:rPr>
          <w:rFonts w:asciiTheme="majorBidi" w:hAnsiTheme="majorBidi" w:cstheme="majorBidi"/>
          <w:b/>
          <w:bCs/>
          <w:color w:val="000000" w:themeColor="text1"/>
          <w:sz w:val="36"/>
          <w:szCs w:val="36"/>
          <w:shd w:val="clear" w:color="auto" w:fill="FFFFFF"/>
          <w:rtl/>
        </w:rPr>
        <w:t xml:space="preserve">وَلَا تَسْتَوِي الْحَسَنَةُ وَلَا </w:t>
      </w:r>
      <w:proofErr w:type="spellStart"/>
      <w:r w:rsidRPr="00E36D5D">
        <w:rPr>
          <w:rFonts w:asciiTheme="majorBidi" w:hAnsiTheme="majorBidi" w:cstheme="majorBidi"/>
          <w:b/>
          <w:bCs/>
          <w:color w:val="000000" w:themeColor="text1"/>
          <w:sz w:val="36"/>
          <w:szCs w:val="36"/>
          <w:shd w:val="clear" w:color="auto" w:fill="FFFFFF"/>
          <w:rtl/>
        </w:rPr>
        <w:t>السَّيِّئَةُۜ</w:t>
      </w:r>
      <w:proofErr w:type="spellEnd"/>
      <w:r w:rsidRPr="00E36D5D">
        <w:rPr>
          <w:rFonts w:asciiTheme="majorBidi" w:hAnsiTheme="majorBidi" w:cstheme="majorBidi"/>
          <w:b/>
          <w:bCs/>
          <w:color w:val="000000" w:themeColor="text1"/>
          <w:sz w:val="36"/>
          <w:szCs w:val="36"/>
          <w:shd w:val="clear" w:color="auto" w:fill="FFFFFF"/>
          <w:rtl/>
        </w:rPr>
        <w:t xml:space="preserve"> اِدْفَعْ </w:t>
      </w:r>
      <w:proofErr w:type="spellStart"/>
      <w:r w:rsidRPr="00E36D5D">
        <w:rPr>
          <w:rFonts w:asciiTheme="majorBidi" w:hAnsiTheme="majorBidi" w:cstheme="majorBidi"/>
          <w:b/>
          <w:bCs/>
          <w:color w:val="000000" w:themeColor="text1"/>
          <w:sz w:val="36"/>
          <w:szCs w:val="36"/>
          <w:shd w:val="clear" w:color="auto" w:fill="FFFFFF"/>
          <w:rtl/>
        </w:rPr>
        <w:t>بِالَّت۪ي</w:t>
      </w:r>
      <w:proofErr w:type="spellEnd"/>
      <w:r w:rsidRPr="00E36D5D">
        <w:rPr>
          <w:rFonts w:asciiTheme="majorBidi" w:hAnsiTheme="majorBidi" w:cstheme="majorBidi"/>
          <w:b/>
          <w:bCs/>
          <w:color w:val="000000" w:themeColor="text1"/>
          <w:sz w:val="36"/>
          <w:szCs w:val="36"/>
          <w:shd w:val="clear" w:color="auto" w:fill="FFFFFF"/>
          <w:rtl/>
        </w:rPr>
        <w:t xml:space="preserve"> هِيَ اَحْسَنُ فَاِذَا </w:t>
      </w:r>
      <w:proofErr w:type="spellStart"/>
      <w:r w:rsidRPr="00E36D5D">
        <w:rPr>
          <w:rFonts w:asciiTheme="majorBidi" w:hAnsiTheme="majorBidi" w:cstheme="majorBidi"/>
          <w:b/>
          <w:bCs/>
          <w:color w:val="000000" w:themeColor="text1"/>
          <w:sz w:val="36"/>
          <w:szCs w:val="36"/>
          <w:shd w:val="clear" w:color="auto" w:fill="FFFFFF"/>
          <w:rtl/>
        </w:rPr>
        <w:t>الَّذ۪ي</w:t>
      </w:r>
      <w:proofErr w:type="spellEnd"/>
      <w:r w:rsidRPr="00E36D5D">
        <w:rPr>
          <w:rFonts w:asciiTheme="majorBidi" w:hAnsiTheme="majorBidi" w:cstheme="majorBidi"/>
          <w:b/>
          <w:bCs/>
          <w:color w:val="000000" w:themeColor="text1"/>
          <w:sz w:val="36"/>
          <w:szCs w:val="36"/>
          <w:shd w:val="clear" w:color="auto" w:fill="FFFFFF"/>
          <w:rtl/>
        </w:rPr>
        <w:t xml:space="preserve"> بَيْنَكَ وَبَيْنَهُ عَدَاوَةٌ كَاَنَّهُ وَلِيٌّ </w:t>
      </w:r>
      <w:proofErr w:type="spellStart"/>
      <w:r w:rsidRPr="00E36D5D">
        <w:rPr>
          <w:rFonts w:asciiTheme="majorBidi" w:hAnsiTheme="majorBidi" w:cstheme="majorBidi"/>
          <w:b/>
          <w:bCs/>
          <w:color w:val="000000" w:themeColor="text1"/>
          <w:sz w:val="36"/>
          <w:szCs w:val="36"/>
          <w:shd w:val="clear" w:color="auto" w:fill="FFFFFF"/>
          <w:rtl/>
        </w:rPr>
        <w:t>حَم۪يمٌ</w:t>
      </w:r>
      <w:proofErr w:type="spellEnd"/>
    </w:p>
    <w:p w14:paraId="22F4B6FA" w14:textId="77777777" w:rsidR="00FF6D53" w:rsidRPr="00A167D4" w:rsidRDefault="00FF6D53" w:rsidP="00A167D4">
      <w:pPr>
        <w:spacing w:after="120"/>
        <w:ind w:firstLine="567"/>
        <w:jc w:val="both"/>
        <w:rPr>
          <w:rFonts w:asciiTheme="majorBidi" w:hAnsiTheme="majorBidi" w:cstheme="majorBidi"/>
          <w:color w:val="000000" w:themeColor="text1"/>
          <w:sz w:val="24"/>
          <w:szCs w:val="24"/>
        </w:rPr>
      </w:pPr>
      <w:r w:rsidRPr="00E36D5D">
        <w:rPr>
          <w:rFonts w:asciiTheme="majorBidi" w:hAnsiTheme="majorBidi" w:cstheme="majorBidi"/>
          <w:b/>
          <w:bCs/>
          <w:color w:val="000000" w:themeColor="text1"/>
          <w:sz w:val="24"/>
          <w:szCs w:val="24"/>
        </w:rPr>
        <w:t>“İyilikle kötülük bir olmaz. Kötülüğü en güzel bir şekilde sav. Bir de bakarsın ki, seninle arasında düşmanlık bulunan kimse sanki sıcak bir dost oluvermiştir.”</w:t>
      </w:r>
      <w:r w:rsidR="009E078E">
        <w:rPr>
          <w:rFonts w:asciiTheme="majorBidi" w:hAnsiTheme="majorBidi" w:cstheme="majorBidi"/>
          <w:b/>
          <w:bCs/>
          <w:color w:val="000000" w:themeColor="text1"/>
          <w:sz w:val="24"/>
          <w:szCs w:val="24"/>
        </w:rPr>
        <w:t xml:space="preserve"> (</w:t>
      </w:r>
      <w:proofErr w:type="spellStart"/>
      <w:r w:rsidRPr="009E078E">
        <w:rPr>
          <w:rFonts w:asciiTheme="majorBidi" w:hAnsiTheme="majorBidi" w:cstheme="majorBidi"/>
          <w:color w:val="000000" w:themeColor="text1"/>
          <w:sz w:val="24"/>
          <w:szCs w:val="24"/>
        </w:rPr>
        <w:t>Fussilet</w:t>
      </w:r>
      <w:proofErr w:type="spellEnd"/>
      <w:r w:rsidRPr="009E078E">
        <w:rPr>
          <w:rFonts w:asciiTheme="majorBidi" w:hAnsiTheme="majorBidi" w:cstheme="majorBidi"/>
          <w:color w:val="000000" w:themeColor="text1"/>
          <w:sz w:val="24"/>
          <w:szCs w:val="24"/>
        </w:rPr>
        <w:t xml:space="preserve">, </w:t>
      </w:r>
      <w:r w:rsidR="009E078E">
        <w:rPr>
          <w:rFonts w:asciiTheme="majorBidi" w:hAnsiTheme="majorBidi" w:cstheme="majorBidi"/>
          <w:color w:val="000000" w:themeColor="text1"/>
          <w:sz w:val="24"/>
          <w:szCs w:val="24"/>
        </w:rPr>
        <w:t>41/</w:t>
      </w:r>
      <w:r w:rsidRPr="009E078E">
        <w:rPr>
          <w:rFonts w:asciiTheme="majorBidi" w:hAnsiTheme="majorBidi" w:cstheme="majorBidi"/>
          <w:color w:val="000000" w:themeColor="text1"/>
          <w:sz w:val="24"/>
          <w:szCs w:val="24"/>
        </w:rPr>
        <w:t>34</w:t>
      </w:r>
      <w:r w:rsidR="00A167D4">
        <w:rPr>
          <w:rFonts w:asciiTheme="majorBidi" w:hAnsiTheme="majorBidi" w:cstheme="majorBidi"/>
          <w:color w:val="000000" w:themeColor="text1"/>
          <w:sz w:val="24"/>
          <w:szCs w:val="24"/>
        </w:rPr>
        <w:t>)</w:t>
      </w:r>
    </w:p>
    <w:p w14:paraId="22F4B6FB" w14:textId="77777777" w:rsidR="0025741C" w:rsidRPr="00E222AA" w:rsidRDefault="0069424B" w:rsidP="00A167D4">
      <w:pPr>
        <w:pStyle w:val="ListeParagraf"/>
        <w:numPr>
          <w:ilvl w:val="0"/>
          <w:numId w:val="3"/>
        </w:numPr>
        <w:tabs>
          <w:tab w:val="left" w:pos="993"/>
        </w:tabs>
        <w:spacing w:after="120"/>
        <w:ind w:left="567" w:firstLine="0"/>
        <w:jc w:val="both"/>
        <w:rPr>
          <w:rFonts w:asciiTheme="majorBidi" w:hAnsiTheme="majorBidi" w:cstheme="majorBidi"/>
          <w:b/>
          <w:bCs/>
          <w:color w:val="000000" w:themeColor="text1"/>
          <w:sz w:val="24"/>
          <w:szCs w:val="24"/>
        </w:rPr>
      </w:pPr>
      <w:proofErr w:type="spellStart"/>
      <w:r w:rsidRPr="00E222AA">
        <w:rPr>
          <w:rFonts w:asciiTheme="majorBidi" w:hAnsiTheme="majorBidi" w:cstheme="majorBidi"/>
          <w:b/>
          <w:bCs/>
          <w:color w:val="000000" w:themeColor="text1"/>
          <w:sz w:val="24"/>
          <w:szCs w:val="24"/>
        </w:rPr>
        <w:t>G</w:t>
      </w:r>
      <w:r w:rsidR="0025741C" w:rsidRPr="00E222AA">
        <w:rPr>
          <w:rFonts w:asciiTheme="majorBidi" w:hAnsiTheme="majorBidi" w:cstheme="majorBidi"/>
          <w:b/>
          <w:bCs/>
          <w:color w:val="000000" w:themeColor="text1"/>
          <w:sz w:val="24"/>
          <w:szCs w:val="24"/>
        </w:rPr>
        <w:t>avres</w:t>
      </w:r>
      <w:r w:rsidR="0072505B" w:rsidRPr="00E222AA">
        <w:rPr>
          <w:rFonts w:asciiTheme="majorBidi" w:hAnsiTheme="majorBidi" w:cstheme="majorBidi"/>
          <w:b/>
          <w:bCs/>
          <w:color w:val="000000" w:themeColor="text1"/>
          <w:sz w:val="24"/>
          <w:szCs w:val="24"/>
        </w:rPr>
        <w:t>’</w:t>
      </w:r>
      <w:r w:rsidR="0025741C" w:rsidRPr="00E222AA">
        <w:rPr>
          <w:rFonts w:asciiTheme="majorBidi" w:hAnsiTheme="majorBidi" w:cstheme="majorBidi"/>
          <w:b/>
          <w:bCs/>
          <w:color w:val="000000" w:themeColor="text1"/>
          <w:sz w:val="24"/>
          <w:szCs w:val="24"/>
        </w:rPr>
        <w:t>i</w:t>
      </w:r>
      <w:proofErr w:type="spellEnd"/>
      <w:r w:rsidR="0025741C" w:rsidRPr="00E222AA">
        <w:rPr>
          <w:rFonts w:asciiTheme="majorBidi" w:hAnsiTheme="majorBidi" w:cstheme="majorBidi"/>
          <w:b/>
          <w:bCs/>
          <w:color w:val="000000" w:themeColor="text1"/>
          <w:sz w:val="24"/>
          <w:szCs w:val="24"/>
        </w:rPr>
        <w:t xml:space="preserve"> Bağışlaması</w:t>
      </w:r>
      <w:r w:rsidR="00E222AA">
        <w:rPr>
          <w:rFonts w:asciiTheme="majorBidi" w:hAnsiTheme="majorBidi" w:cstheme="majorBidi"/>
          <w:b/>
          <w:bCs/>
          <w:color w:val="000000" w:themeColor="text1"/>
          <w:sz w:val="24"/>
          <w:szCs w:val="24"/>
        </w:rPr>
        <w:t>:</w:t>
      </w:r>
    </w:p>
    <w:p w14:paraId="22F4B6FC" w14:textId="77777777" w:rsidR="0069424B" w:rsidRDefault="004C6227" w:rsidP="001946F8">
      <w:pPr>
        <w:spacing w:after="120"/>
        <w:ind w:firstLine="708"/>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Hz. Peygamber (</w:t>
      </w:r>
      <w:proofErr w:type="spellStart"/>
      <w:r>
        <w:rPr>
          <w:rFonts w:asciiTheme="majorBidi" w:hAnsiTheme="majorBidi" w:cstheme="majorBidi"/>
          <w:color w:val="000000" w:themeColor="text1"/>
          <w:sz w:val="24"/>
          <w:szCs w:val="24"/>
        </w:rPr>
        <w:t>s.a.s</w:t>
      </w:r>
      <w:proofErr w:type="spellEnd"/>
      <w:r>
        <w:rPr>
          <w:rFonts w:asciiTheme="majorBidi" w:hAnsiTheme="majorBidi" w:cstheme="majorBidi"/>
          <w:color w:val="000000" w:themeColor="text1"/>
          <w:sz w:val="24"/>
          <w:szCs w:val="24"/>
        </w:rPr>
        <w:t xml:space="preserve">.) </w:t>
      </w:r>
      <w:proofErr w:type="spellStart"/>
      <w:r w:rsidRPr="004C6227">
        <w:rPr>
          <w:rFonts w:asciiTheme="majorBidi" w:hAnsiTheme="majorBidi" w:cstheme="majorBidi"/>
          <w:color w:val="000000" w:themeColor="text1"/>
          <w:sz w:val="24"/>
          <w:szCs w:val="24"/>
        </w:rPr>
        <w:t>Gatafân</w:t>
      </w:r>
      <w:proofErr w:type="spellEnd"/>
      <w:r w:rsidRPr="004C6227">
        <w:rPr>
          <w:rFonts w:asciiTheme="majorBidi" w:hAnsiTheme="majorBidi" w:cstheme="majorBidi"/>
          <w:color w:val="000000" w:themeColor="text1"/>
          <w:sz w:val="24"/>
          <w:szCs w:val="24"/>
        </w:rPr>
        <w:t xml:space="preserve"> kabilesinin bazı k</w:t>
      </w:r>
      <w:r>
        <w:rPr>
          <w:rFonts w:asciiTheme="majorBidi" w:hAnsiTheme="majorBidi" w:cstheme="majorBidi"/>
          <w:color w:val="000000" w:themeColor="text1"/>
          <w:sz w:val="24"/>
          <w:szCs w:val="24"/>
        </w:rPr>
        <w:t xml:space="preserve">ollarına karşı düzenlediği </w:t>
      </w:r>
      <w:proofErr w:type="spellStart"/>
      <w:r>
        <w:rPr>
          <w:rFonts w:asciiTheme="majorBidi" w:hAnsiTheme="majorBidi" w:cstheme="majorBidi"/>
          <w:color w:val="000000" w:themeColor="text1"/>
          <w:sz w:val="24"/>
          <w:szCs w:val="24"/>
        </w:rPr>
        <w:t>Zâtu’r-Rikâ</w:t>
      </w:r>
      <w:proofErr w:type="spellEnd"/>
      <w:r>
        <w:rPr>
          <w:rFonts w:asciiTheme="majorBidi" w:hAnsiTheme="majorBidi" w:cstheme="majorBidi"/>
          <w:color w:val="000000" w:themeColor="text1"/>
          <w:sz w:val="24"/>
          <w:szCs w:val="24"/>
        </w:rPr>
        <w:t>’</w:t>
      </w:r>
      <w:r w:rsidRPr="004D4ABC">
        <w:rPr>
          <w:rFonts w:asciiTheme="majorBidi" w:hAnsiTheme="majorBidi" w:cstheme="majorBidi"/>
          <w:color w:val="000000" w:themeColor="text1"/>
          <w:sz w:val="24"/>
          <w:szCs w:val="24"/>
        </w:rPr>
        <w:t xml:space="preserve"> Seferi</w:t>
      </w:r>
      <w:r>
        <w:rPr>
          <w:rFonts w:asciiTheme="majorBidi" w:hAnsiTheme="majorBidi" w:cstheme="majorBidi"/>
          <w:color w:val="000000" w:themeColor="text1"/>
          <w:sz w:val="24"/>
          <w:szCs w:val="24"/>
        </w:rPr>
        <w:t>’</w:t>
      </w:r>
      <w:r w:rsidRPr="004D4ABC">
        <w:rPr>
          <w:rFonts w:asciiTheme="majorBidi" w:hAnsiTheme="majorBidi" w:cstheme="majorBidi"/>
          <w:color w:val="000000" w:themeColor="text1"/>
          <w:sz w:val="24"/>
          <w:szCs w:val="24"/>
        </w:rPr>
        <w:t>nin dönüşünde</w:t>
      </w:r>
      <w:r>
        <w:rPr>
          <w:rFonts w:asciiTheme="majorBidi" w:hAnsiTheme="majorBidi" w:cstheme="majorBidi"/>
          <w:color w:val="000000" w:themeColor="text1"/>
          <w:sz w:val="24"/>
          <w:szCs w:val="24"/>
        </w:rPr>
        <w:t xml:space="preserve"> </w:t>
      </w:r>
      <w:r w:rsidRPr="004C6227">
        <w:rPr>
          <w:rFonts w:asciiTheme="majorBidi" w:hAnsiTheme="majorBidi" w:cstheme="majorBidi"/>
          <w:color w:val="000000" w:themeColor="text1"/>
          <w:sz w:val="24"/>
          <w:szCs w:val="24"/>
        </w:rPr>
        <w:t>ashabından biraz uzaklaşarak elbisesini kurutmak istedi ve kılıcını bir ağacın dalına asarak ağacın gölgesine uzandı.</w:t>
      </w:r>
      <w:r w:rsidRPr="004C6227">
        <w:rPr>
          <w:rFonts w:ascii="Calibri" w:hAnsi="Calibri" w:cs="Calibri"/>
          <w:color w:val="494D55"/>
          <w:sz w:val="32"/>
          <w:szCs w:val="32"/>
          <w:shd w:val="clear" w:color="auto" w:fill="FFFFFF"/>
        </w:rPr>
        <w:t xml:space="preserve"> </w:t>
      </w:r>
      <w:r w:rsidRPr="004C6227">
        <w:rPr>
          <w:rFonts w:asciiTheme="majorBidi" w:hAnsiTheme="majorBidi" w:cstheme="majorBidi"/>
          <w:color w:val="000000" w:themeColor="text1"/>
          <w:sz w:val="24"/>
          <w:szCs w:val="24"/>
        </w:rPr>
        <w:t xml:space="preserve">Bunu gören </w:t>
      </w:r>
      <w:proofErr w:type="spellStart"/>
      <w:r w:rsidRPr="004C6227">
        <w:rPr>
          <w:rFonts w:asciiTheme="majorBidi" w:hAnsiTheme="majorBidi" w:cstheme="majorBidi"/>
          <w:color w:val="000000" w:themeColor="text1"/>
          <w:sz w:val="24"/>
          <w:szCs w:val="24"/>
        </w:rPr>
        <w:t>Gatafânlılar</w:t>
      </w:r>
      <w:proofErr w:type="spellEnd"/>
      <w:r w:rsidRPr="004C6227">
        <w:rPr>
          <w:rFonts w:asciiTheme="majorBidi" w:hAnsiTheme="majorBidi" w:cstheme="majorBidi"/>
          <w:color w:val="000000" w:themeColor="text1"/>
          <w:sz w:val="24"/>
          <w:szCs w:val="24"/>
        </w:rPr>
        <w:t xml:space="preserve"> Hz. Peygamber’i </w:t>
      </w:r>
      <w:r w:rsidR="00376D97">
        <w:rPr>
          <w:rFonts w:asciiTheme="majorBidi" w:hAnsiTheme="majorBidi" w:cstheme="majorBidi"/>
          <w:sz w:val="24"/>
          <w:szCs w:val="24"/>
        </w:rPr>
        <w:t>(</w:t>
      </w:r>
      <w:proofErr w:type="spellStart"/>
      <w:r w:rsidR="00376D97">
        <w:rPr>
          <w:rFonts w:asciiTheme="majorBidi" w:hAnsiTheme="majorBidi" w:cstheme="majorBidi"/>
          <w:sz w:val="24"/>
          <w:szCs w:val="24"/>
        </w:rPr>
        <w:t>s.a.s</w:t>
      </w:r>
      <w:proofErr w:type="spellEnd"/>
      <w:r w:rsidR="00376D97">
        <w:rPr>
          <w:rFonts w:asciiTheme="majorBidi" w:hAnsiTheme="majorBidi" w:cstheme="majorBidi"/>
          <w:sz w:val="24"/>
          <w:szCs w:val="24"/>
        </w:rPr>
        <w:t>.)</w:t>
      </w:r>
      <w:r w:rsidR="00376D97" w:rsidRPr="0023391E">
        <w:rPr>
          <w:rFonts w:asciiTheme="majorBidi" w:hAnsiTheme="majorBidi" w:cstheme="majorBidi"/>
          <w:sz w:val="24"/>
          <w:szCs w:val="24"/>
        </w:rPr>
        <w:t xml:space="preserve"> </w:t>
      </w:r>
      <w:r w:rsidRPr="004C6227">
        <w:rPr>
          <w:rFonts w:asciiTheme="majorBidi" w:hAnsiTheme="majorBidi" w:cstheme="majorBidi"/>
          <w:color w:val="000000" w:themeColor="text1"/>
          <w:sz w:val="24"/>
          <w:szCs w:val="24"/>
        </w:rPr>
        <w:t xml:space="preserve">öldürmek için iyi bir fırsat çıktığını düşünerek reisleri ve en cesurları olan </w:t>
      </w:r>
      <w:proofErr w:type="spellStart"/>
      <w:r w:rsidR="004A18DC">
        <w:rPr>
          <w:rFonts w:asciiTheme="majorBidi" w:hAnsiTheme="majorBidi" w:cstheme="majorBidi"/>
          <w:color w:val="000000" w:themeColor="text1"/>
          <w:sz w:val="24"/>
          <w:szCs w:val="24"/>
        </w:rPr>
        <w:t>Gavres’i</w:t>
      </w:r>
      <w:proofErr w:type="spellEnd"/>
      <w:r w:rsidRPr="004C6227">
        <w:rPr>
          <w:rFonts w:asciiTheme="majorBidi" w:hAnsiTheme="majorBidi" w:cstheme="majorBidi"/>
          <w:color w:val="000000" w:themeColor="text1"/>
          <w:sz w:val="24"/>
          <w:szCs w:val="24"/>
        </w:rPr>
        <w:t xml:space="preserve"> bu fırsatı değerlendirmeye teşvik ettiler. Kimseye görünmeden Hz. Peygamber’in yanına kadar gelen </w:t>
      </w:r>
      <w:proofErr w:type="spellStart"/>
      <w:r w:rsidR="0069424B">
        <w:rPr>
          <w:rFonts w:asciiTheme="majorBidi" w:hAnsiTheme="majorBidi" w:cstheme="majorBidi"/>
          <w:color w:val="000000" w:themeColor="text1"/>
          <w:sz w:val="24"/>
          <w:szCs w:val="24"/>
        </w:rPr>
        <w:t>Gavres</w:t>
      </w:r>
      <w:proofErr w:type="spellEnd"/>
      <w:r w:rsidRPr="004C6227">
        <w:rPr>
          <w:rFonts w:asciiTheme="majorBidi" w:hAnsiTheme="majorBidi" w:cstheme="majorBidi"/>
          <w:color w:val="000000" w:themeColor="text1"/>
          <w:sz w:val="24"/>
          <w:szCs w:val="24"/>
        </w:rPr>
        <w:t xml:space="preserve"> ağaçta asılı kılıcı (bazı rivayetlere göre beraberinde götürdüğü keskin bir kılıcı) kınından çıkararak Hz. P</w:t>
      </w:r>
      <w:r w:rsidR="0069424B">
        <w:rPr>
          <w:rFonts w:asciiTheme="majorBidi" w:hAnsiTheme="majorBidi" w:cstheme="majorBidi"/>
          <w:color w:val="000000" w:themeColor="text1"/>
          <w:sz w:val="24"/>
          <w:szCs w:val="24"/>
        </w:rPr>
        <w:t>eygamber’in başucuna dikildi ve:</w:t>
      </w:r>
    </w:p>
    <w:p w14:paraId="22F4B6FD" w14:textId="77777777" w:rsidR="0069424B" w:rsidRDefault="0069424B" w:rsidP="00E222AA">
      <w:pPr>
        <w:spacing w:after="1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w:t>
      </w:r>
      <w:r w:rsidR="004C6227" w:rsidRPr="004C6227">
        <w:rPr>
          <w:rFonts w:asciiTheme="majorBidi" w:hAnsiTheme="majorBidi" w:cstheme="majorBidi"/>
          <w:color w:val="000000" w:themeColor="text1"/>
          <w:sz w:val="24"/>
          <w:szCs w:val="24"/>
        </w:rPr>
        <w:t xml:space="preserve"> “Ey Muhammed! Şimdi seni benden kim kurtarabilir</w:t>
      </w:r>
      <w:r>
        <w:rPr>
          <w:rFonts w:asciiTheme="majorBidi" w:hAnsiTheme="majorBidi" w:cstheme="majorBidi"/>
          <w:color w:val="000000" w:themeColor="text1"/>
          <w:sz w:val="24"/>
          <w:szCs w:val="24"/>
        </w:rPr>
        <w:t>?” diye sordu. Hz. Peygamber’in:</w:t>
      </w:r>
    </w:p>
    <w:p w14:paraId="22F4B6FE" w14:textId="77777777" w:rsidR="004C6227" w:rsidRDefault="0069424B" w:rsidP="00E222AA">
      <w:pPr>
        <w:spacing w:after="1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 </w:t>
      </w:r>
      <w:r w:rsidR="004C6227" w:rsidRPr="004C6227">
        <w:rPr>
          <w:rFonts w:asciiTheme="majorBidi" w:hAnsiTheme="majorBidi" w:cstheme="majorBidi"/>
          <w:color w:val="000000" w:themeColor="text1"/>
          <w:sz w:val="24"/>
          <w:szCs w:val="24"/>
        </w:rPr>
        <w:t xml:space="preserve"> “Allah kurtarır” demesi üzerine kılıç elinden düştü</w:t>
      </w:r>
      <w:r>
        <w:rPr>
          <w:rFonts w:asciiTheme="majorBidi" w:hAnsiTheme="majorBidi" w:cstheme="majorBidi"/>
          <w:color w:val="000000" w:themeColor="text1"/>
          <w:sz w:val="24"/>
          <w:szCs w:val="24"/>
        </w:rPr>
        <w:t xml:space="preserve">. </w:t>
      </w:r>
      <w:r w:rsidRPr="0069424B">
        <w:rPr>
          <w:rFonts w:asciiTheme="majorBidi" w:hAnsiTheme="majorBidi" w:cstheme="majorBidi"/>
          <w:color w:val="000000" w:themeColor="text1"/>
          <w:sz w:val="24"/>
          <w:szCs w:val="24"/>
        </w:rPr>
        <w:t xml:space="preserve">Bu defa kılıcı Hz. Peygamber alarak ona, “Şimdi seni benden kim kurtarabilir?” diye sorunca </w:t>
      </w:r>
      <w:proofErr w:type="spellStart"/>
      <w:r>
        <w:rPr>
          <w:rFonts w:asciiTheme="majorBidi" w:hAnsiTheme="majorBidi" w:cstheme="majorBidi"/>
          <w:color w:val="000000" w:themeColor="text1"/>
          <w:sz w:val="24"/>
          <w:szCs w:val="24"/>
        </w:rPr>
        <w:t>Gavres’den</w:t>
      </w:r>
      <w:proofErr w:type="spellEnd"/>
      <w:r w:rsidRPr="0069424B">
        <w:rPr>
          <w:rFonts w:asciiTheme="majorBidi" w:hAnsiTheme="majorBidi" w:cstheme="majorBidi"/>
          <w:color w:val="000000" w:themeColor="text1"/>
          <w:sz w:val="24"/>
          <w:szCs w:val="24"/>
        </w:rPr>
        <w:t>, “Hiç kimse” cevabını aldı. Ancak Hz. Peygamber ona dokunmadı</w:t>
      </w:r>
      <w:r>
        <w:rPr>
          <w:rFonts w:asciiTheme="majorBidi" w:hAnsiTheme="majorBidi" w:cstheme="majorBidi"/>
          <w:color w:val="000000" w:themeColor="text1"/>
          <w:sz w:val="24"/>
          <w:szCs w:val="24"/>
        </w:rPr>
        <w:t>.</w:t>
      </w:r>
    </w:p>
    <w:p w14:paraId="22F4B6FF" w14:textId="77777777" w:rsidR="00CC0DD3" w:rsidRPr="00F824CA" w:rsidRDefault="0069424B" w:rsidP="00F824CA">
      <w:pPr>
        <w:spacing w:after="120"/>
        <w:ind w:firstLine="708"/>
        <w:jc w:val="both"/>
        <w:rPr>
          <w:rFonts w:asciiTheme="majorBidi" w:hAnsiTheme="majorBidi" w:cstheme="majorBidi"/>
          <w:sz w:val="24"/>
          <w:szCs w:val="24"/>
        </w:rPr>
      </w:pPr>
      <w:proofErr w:type="spellStart"/>
      <w:r>
        <w:rPr>
          <w:rFonts w:asciiTheme="majorBidi" w:hAnsiTheme="majorBidi" w:cstheme="majorBidi"/>
          <w:color w:val="000000" w:themeColor="text1"/>
          <w:sz w:val="24"/>
          <w:szCs w:val="24"/>
        </w:rPr>
        <w:t>Gavres’in</w:t>
      </w:r>
      <w:proofErr w:type="spellEnd"/>
      <w:r w:rsidRPr="0069424B">
        <w:rPr>
          <w:rFonts w:asciiTheme="majorBidi" w:hAnsiTheme="majorBidi" w:cstheme="majorBidi"/>
          <w:color w:val="000000" w:themeColor="text1"/>
          <w:sz w:val="24"/>
          <w:szCs w:val="24"/>
        </w:rPr>
        <w:t xml:space="preserve"> bu olay üzerine hemen orada veya bir daha Hz. Peygamber’in aleyhinde bulunmayacağına dair söz verdikten ve kabilesine </w:t>
      </w:r>
      <w:proofErr w:type="spellStart"/>
      <w:r w:rsidRPr="0069424B">
        <w:rPr>
          <w:rFonts w:asciiTheme="majorBidi" w:hAnsiTheme="majorBidi" w:cstheme="majorBidi"/>
          <w:color w:val="000000" w:themeColor="text1"/>
          <w:sz w:val="24"/>
          <w:szCs w:val="24"/>
        </w:rPr>
        <w:t>döndükden</w:t>
      </w:r>
      <w:proofErr w:type="spellEnd"/>
      <w:r w:rsidRPr="0069424B">
        <w:rPr>
          <w:rFonts w:asciiTheme="majorBidi" w:hAnsiTheme="majorBidi" w:cstheme="majorBidi"/>
          <w:color w:val="000000" w:themeColor="text1"/>
          <w:sz w:val="24"/>
          <w:szCs w:val="24"/>
        </w:rPr>
        <w:t xml:space="preserve"> sonra </w:t>
      </w:r>
      <w:proofErr w:type="spellStart"/>
      <w:r w:rsidRPr="0069424B">
        <w:rPr>
          <w:rFonts w:asciiTheme="majorBidi" w:hAnsiTheme="majorBidi" w:cstheme="majorBidi"/>
          <w:color w:val="000000" w:themeColor="text1"/>
          <w:sz w:val="24"/>
          <w:szCs w:val="24"/>
        </w:rPr>
        <w:t>müslüman</w:t>
      </w:r>
      <w:proofErr w:type="spellEnd"/>
      <w:r w:rsidRPr="0069424B">
        <w:rPr>
          <w:rFonts w:asciiTheme="majorBidi" w:hAnsiTheme="majorBidi" w:cstheme="majorBidi"/>
          <w:color w:val="000000" w:themeColor="text1"/>
          <w:sz w:val="24"/>
          <w:szCs w:val="24"/>
        </w:rPr>
        <w:t xml:space="preserve"> olduğu nakledilir. </w:t>
      </w:r>
      <w:r w:rsidR="0072505B">
        <w:rPr>
          <w:rFonts w:ascii="Arial" w:hAnsi="Arial" w:cs="Arial"/>
          <w:color w:val="000000"/>
          <w:sz w:val="26"/>
          <w:szCs w:val="26"/>
          <w:shd w:val="clear" w:color="auto" w:fill="FFFFFF"/>
        </w:rPr>
        <w:t>(</w:t>
      </w:r>
      <w:r w:rsidR="0069450D" w:rsidRPr="004D4ABC">
        <w:rPr>
          <w:rFonts w:asciiTheme="majorBidi" w:hAnsiTheme="majorBidi" w:cstheme="majorBidi"/>
          <w:color w:val="000000" w:themeColor="text1"/>
          <w:sz w:val="24"/>
          <w:szCs w:val="24"/>
        </w:rPr>
        <w:t xml:space="preserve">Buhârî, </w:t>
      </w:r>
      <w:proofErr w:type="spellStart"/>
      <w:r w:rsidR="0069450D" w:rsidRPr="004D4ABC">
        <w:rPr>
          <w:rFonts w:asciiTheme="majorBidi" w:hAnsiTheme="majorBidi" w:cstheme="majorBidi"/>
          <w:color w:val="000000" w:themeColor="text1"/>
          <w:sz w:val="24"/>
          <w:szCs w:val="24"/>
        </w:rPr>
        <w:t>Meğâzî</w:t>
      </w:r>
      <w:proofErr w:type="spellEnd"/>
      <w:r w:rsidR="0069450D" w:rsidRPr="004D4ABC">
        <w:rPr>
          <w:rFonts w:asciiTheme="majorBidi" w:hAnsiTheme="majorBidi" w:cstheme="majorBidi"/>
          <w:color w:val="000000" w:themeColor="text1"/>
          <w:sz w:val="24"/>
          <w:szCs w:val="24"/>
        </w:rPr>
        <w:t>, 32</w:t>
      </w:r>
      <w:r w:rsidR="0072505B">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rPr>
        <w:t xml:space="preserve"> Abdullah Aydınlı, </w:t>
      </w:r>
      <w:proofErr w:type="spellStart"/>
      <w:r>
        <w:rPr>
          <w:rFonts w:asciiTheme="majorBidi" w:hAnsiTheme="majorBidi" w:cstheme="majorBidi"/>
          <w:color w:val="000000" w:themeColor="text1"/>
          <w:sz w:val="24"/>
          <w:szCs w:val="24"/>
        </w:rPr>
        <w:t>Dü’sur</w:t>
      </w:r>
      <w:proofErr w:type="spellEnd"/>
      <w:r>
        <w:rPr>
          <w:rFonts w:asciiTheme="majorBidi" w:hAnsiTheme="majorBidi" w:cstheme="majorBidi"/>
          <w:color w:val="000000" w:themeColor="text1"/>
          <w:sz w:val="24"/>
          <w:szCs w:val="24"/>
        </w:rPr>
        <w:t xml:space="preserve"> b. Haris, DİA, 10/51;</w:t>
      </w:r>
      <w:r w:rsidR="0072505B">
        <w:rPr>
          <w:rFonts w:asciiTheme="majorBidi" w:hAnsiTheme="majorBidi" w:cstheme="majorBidi"/>
          <w:color w:val="000000" w:themeColor="text1"/>
          <w:sz w:val="24"/>
          <w:szCs w:val="24"/>
        </w:rPr>
        <w:t xml:space="preserve"> </w:t>
      </w:r>
      <w:r w:rsidR="0072505B">
        <w:rPr>
          <w:rFonts w:asciiTheme="majorBidi" w:hAnsiTheme="majorBidi" w:cstheme="majorBidi"/>
          <w:sz w:val="24"/>
          <w:szCs w:val="24"/>
        </w:rPr>
        <w:t>Hadislerle İslam, 3/322)</w:t>
      </w:r>
      <w:r w:rsidR="00CC0DD3" w:rsidRPr="00CC0DD3">
        <w:rPr>
          <w:rFonts w:asciiTheme="majorBidi" w:eastAsia="Times New Roman" w:hAnsiTheme="majorBidi" w:cstheme="majorBidi"/>
          <w:bCs/>
          <w:sz w:val="24"/>
          <w:szCs w:val="24"/>
        </w:rPr>
        <w:t>.</w:t>
      </w:r>
    </w:p>
    <w:p w14:paraId="22F4B700" w14:textId="77777777" w:rsidR="00664B60" w:rsidRPr="00E222AA" w:rsidRDefault="00FF6D53" w:rsidP="00685A7F">
      <w:pPr>
        <w:pStyle w:val="ListeParagraf"/>
        <w:numPr>
          <w:ilvl w:val="0"/>
          <w:numId w:val="3"/>
        </w:numPr>
        <w:spacing w:after="120"/>
        <w:ind w:left="851" w:hanging="284"/>
        <w:jc w:val="both"/>
        <w:rPr>
          <w:rFonts w:asciiTheme="majorBidi" w:hAnsiTheme="majorBidi" w:cstheme="majorBidi"/>
          <w:b/>
          <w:bCs/>
          <w:sz w:val="24"/>
          <w:szCs w:val="24"/>
        </w:rPr>
      </w:pPr>
      <w:proofErr w:type="spellStart"/>
      <w:r w:rsidRPr="00E222AA">
        <w:rPr>
          <w:rFonts w:asciiTheme="majorBidi" w:hAnsiTheme="majorBidi" w:cstheme="majorBidi"/>
          <w:b/>
          <w:bCs/>
          <w:sz w:val="24"/>
          <w:szCs w:val="24"/>
        </w:rPr>
        <w:t>Vahşi</w:t>
      </w:r>
      <w:r w:rsidR="009921CB" w:rsidRPr="00E222AA">
        <w:rPr>
          <w:rFonts w:asciiTheme="majorBidi" w:hAnsiTheme="majorBidi" w:cstheme="majorBidi"/>
          <w:b/>
          <w:bCs/>
          <w:sz w:val="24"/>
          <w:szCs w:val="24"/>
        </w:rPr>
        <w:t>’</w:t>
      </w:r>
      <w:r w:rsidRPr="00E222AA">
        <w:rPr>
          <w:rFonts w:asciiTheme="majorBidi" w:hAnsiTheme="majorBidi" w:cstheme="majorBidi"/>
          <w:b/>
          <w:bCs/>
          <w:sz w:val="24"/>
          <w:szCs w:val="24"/>
        </w:rPr>
        <w:t>yi</w:t>
      </w:r>
      <w:proofErr w:type="spellEnd"/>
      <w:r w:rsidRPr="00E222AA">
        <w:rPr>
          <w:rFonts w:asciiTheme="majorBidi" w:hAnsiTheme="majorBidi" w:cstheme="majorBidi"/>
          <w:b/>
          <w:bCs/>
          <w:sz w:val="24"/>
          <w:szCs w:val="24"/>
        </w:rPr>
        <w:t xml:space="preserve"> Affetmesi</w:t>
      </w:r>
      <w:r w:rsidR="00685A7F">
        <w:rPr>
          <w:rFonts w:asciiTheme="majorBidi" w:hAnsiTheme="majorBidi" w:cstheme="majorBidi"/>
          <w:b/>
          <w:bCs/>
          <w:sz w:val="24"/>
          <w:szCs w:val="24"/>
        </w:rPr>
        <w:t>:</w:t>
      </w:r>
    </w:p>
    <w:p w14:paraId="22F4B701" w14:textId="77777777" w:rsidR="00B2494A" w:rsidRDefault="00AD2691" w:rsidP="00376D97">
      <w:pPr>
        <w:spacing w:after="120"/>
        <w:ind w:firstLine="567"/>
        <w:jc w:val="both"/>
        <w:rPr>
          <w:rFonts w:asciiTheme="majorBidi" w:hAnsiTheme="majorBidi" w:cstheme="majorBidi"/>
          <w:sz w:val="24"/>
          <w:szCs w:val="24"/>
        </w:rPr>
      </w:pPr>
      <w:r>
        <w:rPr>
          <w:rFonts w:asciiTheme="majorBidi" w:hAnsiTheme="majorBidi" w:cstheme="majorBidi"/>
          <w:sz w:val="24"/>
          <w:szCs w:val="24"/>
        </w:rPr>
        <w:t xml:space="preserve">Vahşi, Uhud savaşında Peygamber </w:t>
      </w:r>
      <w:proofErr w:type="spellStart"/>
      <w:r>
        <w:rPr>
          <w:rFonts w:asciiTheme="majorBidi" w:hAnsiTheme="majorBidi" w:cstheme="majorBidi"/>
          <w:sz w:val="24"/>
          <w:szCs w:val="24"/>
        </w:rPr>
        <w:t>Efendimiz’in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s.a.s</w:t>
      </w:r>
      <w:proofErr w:type="spellEnd"/>
      <w:r>
        <w:rPr>
          <w:rFonts w:asciiTheme="majorBidi" w:hAnsiTheme="majorBidi" w:cstheme="majorBidi"/>
          <w:sz w:val="24"/>
          <w:szCs w:val="24"/>
        </w:rPr>
        <w:t>.) amcası Hz. Hamza’yı şehit etmiş, c</w:t>
      </w:r>
      <w:r w:rsidRPr="00AD2691">
        <w:rPr>
          <w:rFonts w:asciiTheme="majorBidi" w:hAnsiTheme="majorBidi" w:cstheme="majorBidi"/>
          <w:sz w:val="24"/>
          <w:szCs w:val="24"/>
        </w:rPr>
        <w:t>iğerini sök</w:t>
      </w:r>
      <w:r>
        <w:rPr>
          <w:rFonts w:asciiTheme="majorBidi" w:hAnsiTheme="majorBidi" w:cstheme="majorBidi"/>
          <w:sz w:val="24"/>
          <w:szCs w:val="24"/>
        </w:rPr>
        <w:t>üp</w:t>
      </w:r>
      <w:r w:rsidRPr="00AD2691">
        <w:rPr>
          <w:rFonts w:asciiTheme="majorBidi" w:hAnsiTheme="majorBidi" w:cstheme="majorBidi"/>
          <w:sz w:val="24"/>
          <w:szCs w:val="24"/>
        </w:rPr>
        <w:t xml:space="preserve"> ve </w:t>
      </w:r>
      <w:proofErr w:type="spellStart"/>
      <w:r w:rsidRPr="00AD2691">
        <w:rPr>
          <w:rFonts w:asciiTheme="majorBidi" w:hAnsiTheme="majorBidi" w:cstheme="majorBidi"/>
          <w:sz w:val="24"/>
          <w:szCs w:val="24"/>
        </w:rPr>
        <w:t>Hind’e</w:t>
      </w:r>
      <w:proofErr w:type="spellEnd"/>
      <w:r w:rsidRPr="00AD2691">
        <w:rPr>
          <w:rFonts w:asciiTheme="majorBidi" w:hAnsiTheme="majorBidi" w:cstheme="majorBidi"/>
          <w:sz w:val="24"/>
          <w:szCs w:val="24"/>
        </w:rPr>
        <w:t xml:space="preserve"> götür</w:t>
      </w:r>
      <w:r w:rsidR="00663E9B">
        <w:rPr>
          <w:rFonts w:asciiTheme="majorBidi" w:hAnsiTheme="majorBidi" w:cstheme="majorBidi"/>
          <w:sz w:val="24"/>
          <w:szCs w:val="24"/>
        </w:rPr>
        <w:t>müştü</w:t>
      </w:r>
      <w:r>
        <w:rPr>
          <w:rFonts w:asciiTheme="majorBidi" w:hAnsiTheme="majorBidi" w:cstheme="majorBidi"/>
          <w:sz w:val="24"/>
          <w:szCs w:val="24"/>
        </w:rPr>
        <w:t>.</w:t>
      </w:r>
      <w:r w:rsidR="00663E9B">
        <w:rPr>
          <w:rFonts w:asciiTheme="majorBidi" w:hAnsiTheme="majorBidi" w:cstheme="majorBidi"/>
          <w:sz w:val="24"/>
          <w:szCs w:val="24"/>
        </w:rPr>
        <w:t xml:space="preserve"> Vahşi, </w:t>
      </w:r>
      <w:r w:rsidR="00663E9B" w:rsidRPr="00663E9B">
        <w:rPr>
          <w:rFonts w:asciiTheme="majorBidi" w:hAnsiTheme="majorBidi" w:cstheme="majorBidi"/>
          <w:sz w:val="24"/>
          <w:szCs w:val="24"/>
        </w:rPr>
        <w:t xml:space="preserve">Mekke’nin fethinden sonra </w:t>
      </w:r>
      <w:proofErr w:type="spellStart"/>
      <w:r w:rsidR="00663E9B" w:rsidRPr="00663E9B">
        <w:rPr>
          <w:rFonts w:asciiTheme="majorBidi" w:hAnsiTheme="majorBidi" w:cstheme="majorBidi"/>
          <w:sz w:val="24"/>
          <w:szCs w:val="24"/>
        </w:rPr>
        <w:t>Tâif’e</w:t>
      </w:r>
      <w:proofErr w:type="spellEnd"/>
      <w:r w:rsidR="00663E9B" w:rsidRPr="00663E9B">
        <w:rPr>
          <w:rFonts w:asciiTheme="majorBidi" w:hAnsiTheme="majorBidi" w:cstheme="majorBidi"/>
          <w:sz w:val="24"/>
          <w:szCs w:val="24"/>
        </w:rPr>
        <w:t xml:space="preserve"> kaçtı. Zira kendisi, Hz. Peygamber’e ve </w:t>
      </w:r>
      <w:r w:rsidR="00376D97" w:rsidRPr="00663E9B">
        <w:rPr>
          <w:rFonts w:asciiTheme="majorBidi" w:hAnsiTheme="majorBidi" w:cstheme="majorBidi"/>
          <w:sz w:val="24"/>
          <w:szCs w:val="24"/>
        </w:rPr>
        <w:t>Müslümanlara</w:t>
      </w:r>
      <w:r w:rsidR="00663E9B" w:rsidRPr="00663E9B">
        <w:rPr>
          <w:rFonts w:asciiTheme="majorBidi" w:hAnsiTheme="majorBidi" w:cstheme="majorBidi"/>
          <w:sz w:val="24"/>
          <w:szCs w:val="24"/>
        </w:rPr>
        <w:t xml:space="preserve"> karşı düşmanlıklarıyla tanınan on kadar kişiyle birlikte umumi affın dışında bırakılmıştı. Vahşî, </w:t>
      </w:r>
      <w:proofErr w:type="spellStart"/>
      <w:r w:rsidR="00663E9B" w:rsidRPr="00663E9B">
        <w:rPr>
          <w:rFonts w:asciiTheme="majorBidi" w:hAnsiTheme="majorBidi" w:cstheme="majorBidi"/>
          <w:sz w:val="24"/>
          <w:szCs w:val="24"/>
        </w:rPr>
        <w:t>Tâifliler’in</w:t>
      </w:r>
      <w:proofErr w:type="spellEnd"/>
      <w:r w:rsidR="00663E9B" w:rsidRPr="00663E9B">
        <w:rPr>
          <w:rFonts w:asciiTheme="majorBidi" w:hAnsiTheme="majorBidi" w:cstheme="majorBidi"/>
          <w:sz w:val="24"/>
          <w:szCs w:val="24"/>
        </w:rPr>
        <w:t xml:space="preserve"> Medine’ye heyet göndermeye karar vermesinin ardından </w:t>
      </w:r>
      <w:proofErr w:type="spellStart"/>
      <w:r w:rsidR="00663E9B" w:rsidRPr="00663E9B">
        <w:rPr>
          <w:rFonts w:asciiTheme="majorBidi" w:hAnsiTheme="majorBidi" w:cstheme="majorBidi"/>
          <w:sz w:val="24"/>
          <w:szCs w:val="24"/>
        </w:rPr>
        <w:t>Dımaşk’a</w:t>
      </w:r>
      <w:proofErr w:type="spellEnd"/>
      <w:r w:rsidR="00663E9B" w:rsidRPr="00663E9B">
        <w:rPr>
          <w:rFonts w:asciiTheme="majorBidi" w:hAnsiTheme="majorBidi" w:cstheme="majorBidi"/>
          <w:sz w:val="24"/>
          <w:szCs w:val="24"/>
        </w:rPr>
        <w:t>, Yemen’e veya başka bir yere gitmeyi düşündü. Bu arada kendisine Hz. Muhammed’in</w:t>
      </w:r>
      <w:r w:rsidR="00376D97">
        <w:rPr>
          <w:rFonts w:asciiTheme="majorBidi" w:hAnsiTheme="majorBidi" w:cstheme="majorBidi"/>
          <w:sz w:val="24"/>
          <w:szCs w:val="24"/>
        </w:rPr>
        <w:t xml:space="preserve"> (</w:t>
      </w:r>
      <w:proofErr w:type="spellStart"/>
      <w:r w:rsidR="00376D97">
        <w:rPr>
          <w:rFonts w:asciiTheme="majorBidi" w:hAnsiTheme="majorBidi" w:cstheme="majorBidi"/>
          <w:sz w:val="24"/>
          <w:szCs w:val="24"/>
        </w:rPr>
        <w:t>s.a.s</w:t>
      </w:r>
      <w:proofErr w:type="spellEnd"/>
      <w:r w:rsidR="00376D97">
        <w:rPr>
          <w:rFonts w:asciiTheme="majorBidi" w:hAnsiTheme="majorBidi" w:cstheme="majorBidi"/>
          <w:sz w:val="24"/>
          <w:szCs w:val="24"/>
        </w:rPr>
        <w:t>.)</w:t>
      </w:r>
      <w:r w:rsidR="00663E9B" w:rsidRPr="00663E9B">
        <w:rPr>
          <w:rFonts w:asciiTheme="majorBidi" w:hAnsiTheme="majorBidi" w:cstheme="majorBidi"/>
          <w:sz w:val="24"/>
          <w:szCs w:val="24"/>
        </w:rPr>
        <w:t xml:space="preserve"> İslâm’a girenleri affettiği bildirilince Medine’ye gitmeye karar verdi. Sak</w:t>
      </w:r>
      <w:r w:rsidR="00512481">
        <w:rPr>
          <w:rFonts w:asciiTheme="majorBidi" w:hAnsiTheme="majorBidi" w:cstheme="majorBidi"/>
          <w:sz w:val="24"/>
          <w:szCs w:val="24"/>
        </w:rPr>
        <w:t>i</w:t>
      </w:r>
      <w:r w:rsidR="00663E9B" w:rsidRPr="00663E9B">
        <w:rPr>
          <w:rFonts w:asciiTheme="majorBidi" w:hAnsiTheme="majorBidi" w:cstheme="majorBidi"/>
          <w:sz w:val="24"/>
          <w:szCs w:val="24"/>
        </w:rPr>
        <w:t xml:space="preserve">f heyetiyle birlikte yahut yalnız olarak Medine’ye giden Vahşî, Mescid-i </w:t>
      </w:r>
      <w:proofErr w:type="spellStart"/>
      <w:r w:rsidR="00663E9B" w:rsidRPr="00663E9B">
        <w:rPr>
          <w:rFonts w:asciiTheme="majorBidi" w:hAnsiTheme="majorBidi" w:cstheme="majorBidi"/>
          <w:sz w:val="24"/>
          <w:szCs w:val="24"/>
        </w:rPr>
        <w:t>Nebevî’de</w:t>
      </w:r>
      <w:proofErr w:type="spellEnd"/>
      <w:r w:rsidR="00663E9B" w:rsidRPr="00663E9B">
        <w:rPr>
          <w:rFonts w:asciiTheme="majorBidi" w:hAnsiTheme="majorBidi" w:cstheme="majorBidi"/>
          <w:sz w:val="24"/>
          <w:szCs w:val="24"/>
        </w:rPr>
        <w:t xml:space="preserve"> </w:t>
      </w:r>
      <w:proofErr w:type="spellStart"/>
      <w:r w:rsidR="00663E9B" w:rsidRPr="00663E9B">
        <w:rPr>
          <w:rFonts w:asciiTheme="majorBidi" w:hAnsiTheme="majorBidi" w:cstheme="majorBidi"/>
          <w:sz w:val="24"/>
          <w:szCs w:val="24"/>
        </w:rPr>
        <w:t>Resûl</w:t>
      </w:r>
      <w:proofErr w:type="spellEnd"/>
      <w:r w:rsidR="00663E9B" w:rsidRPr="00663E9B">
        <w:rPr>
          <w:rFonts w:asciiTheme="majorBidi" w:hAnsiTheme="majorBidi" w:cstheme="majorBidi"/>
          <w:sz w:val="24"/>
          <w:szCs w:val="24"/>
        </w:rPr>
        <w:t xml:space="preserve">-i Ekrem’in huzurunda </w:t>
      </w:r>
      <w:proofErr w:type="spellStart"/>
      <w:r w:rsidR="00663E9B" w:rsidRPr="00663E9B">
        <w:rPr>
          <w:rFonts w:asciiTheme="majorBidi" w:hAnsiTheme="majorBidi" w:cstheme="majorBidi"/>
          <w:sz w:val="24"/>
          <w:szCs w:val="24"/>
        </w:rPr>
        <w:t>müslüman</w:t>
      </w:r>
      <w:proofErr w:type="spellEnd"/>
      <w:r w:rsidR="00663E9B" w:rsidRPr="00663E9B">
        <w:rPr>
          <w:rFonts w:asciiTheme="majorBidi" w:hAnsiTheme="majorBidi" w:cstheme="majorBidi"/>
          <w:sz w:val="24"/>
          <w:szCs w:val="24"/>
        </w:rPr>
        <w:t xml:space="preserve"> oldu.</w:t>
      </w:r>
      <w:r w:rsidR="00467531">
        <w:rPr>
          <w:rFonts w:asciiTheme="majorBidi" w:hAnsiTheme="majorBidi" w:cstheme="majorBidi"/>
          <w:sz w:val="24"/>
          <w:szCs w:val="24"/>
        </w:rPr>
        <w:t xml:space="preserve"> </w:t>
      </w:r>
      <w:r w:rsidR="00663E9B" w:rsidRPr="00663E9B">
        <w:rPr>
          <w:rFonts w:asciiTheme="majorBidi" w:hAnsiTheme="majorBidi" w:cstheme="majorBidi"/>
          <w:sz w:val="24"/>
          <w:szCs w:val="24"/>
        </w:rPr>
        <w:t xml:space="preserve">Bu sırada </w:t>
      </w:r>
      <w:proofErr w:type="spellStart"/>
      <w:r w:rsidR="00663E9B" w:rsidRPr="00663E9B">
        <w:rPr>
          <w:rFonts w:asciiTheme="majorBidi" w:hAnsiTheme="majorBidi" w:cstheme="majorBidi"/>
          <w:sz w:val="24"/>
          <w:szCs w:val="24"/>
        </w:rPr>
        <w:t>Vahşî’den</w:t>
      </w:r>
      <w:proofErr w:type="spellEnd"/>
      <w:r w:rsidR="00663E9B" w:rsidRPr="00663E9B">
        <w:rPr>
          <w:rFonts w:asciiTheme="majorBidi" w:hAnsiTheme="majorBidi" w:cstheme="majorBidi"/>
          <w:sz w:val="24"/>
          <w:szCs w:val="24"/>
        </w:rPr>
        <w:t xml:space="preserve"> amcasını nasıl </w:t>
      </w:r>
      <w:proofErr w:type="spellStart"/>
      <w:r w:rsidR="00663E9B" w:rsidRPr="00663E9B">
        <w:rPr>
          <w:rFonts w:asciiTheme="majorBidi" w:hAnsiTheme="majorBidi" w:cstheme="majorBidi"/>
          <w:sz w:val="24"/>
          <w:szCs w:val="24"/>
        </w:rPr>
        <w:t>şehid</w:t>
      </w:r>
      <w:proofErr w:type="spellEnd"/>
      <w:r w:rsidR="00663E9B" w:rsidRPr="00663E9B">
        <w:rPr>
          <w:rFonts w:asciiTheme="majorBidi" w:hAnsiTheme="majorBidi" w:cstheme="majorBidi"/>
          <w:sz w:val="24"/>
          <w:szCs w:val="24"/>
        </w:rPr>
        <w:t xml:space="preserve"> ettiğini anlatmasını isteyen </w:t>
      </w:r>
      <w:proofErr w:type="spellStart"/>
      <w:r w:rsidR="00663E9B" w:rsidRPr="00663E9B">
        <w:rPr>
          <w:rFonts w:asciiTheme="majorBidi" w:hAnsiTheme="majorBidi" w:cstheme="majorBidi"/>
          <w:sz w:val="24"/>
          <w:szCs w:val="24"/>
        </w:rPr>
        <w:t>Resûlullah</w:t>
      </w:r>
      <w:proofErr w:type="spellEnd"/>
      <w:r w:rsidR="00CA5111">
        <w:rPr>
          <w:rFonts w:asciiTheme="majorBidi" w:hAnsiTheme="majorBidi" w:cstheme="majorBidi"/>
          <w:sz w:val="24"/>
          <w:szCs w:val="24"/>
        </w:rPr>
        <w:t>,</w:t>
      </w:r>
      <w:r w:rsidR="00663E9B" w:rsidRPr="00663E9B">
        <w:rPr>
          <w:rFonts w:asciiTheme="majorBidi" w:hAnsiTheme="majorBidi" w:cstheme="majorBidi"/>
          <w:sz w:val="24"/>
          <w:szCs w:val="24"/>
        </w:rPr>
        <w:t xml:space="preserve"> onu dinlerken büyük bir teessüre kapıldı. Bununla birlikte </w:t>
      </w:r>
      <w:proofErr w:type="spellStart"/>
      <w:r w:rsidR="00663E9B" w:rsidRPr="00663E9B">
        <w:rPr>
          <w:rFonts w:asciiTheme="majorBidi" w:hAnsiTheme="majorBidi" w:cstheme="majorBidi"/>
          <w:sz w:val="24"/>
          <w:szCs w:val="24"/>
        </w:rPr>
        <w:t>Vahşî’yi</w:t>
      </w:r>
      <w:proofErr w:type="spellEnd"/>
      <w:r w:rsidR="00663E9B" w:rsidRPr="00663E9B">
        <w:rPr>
          <w:rFonts w:asciiTheme="majorBidi" w:hAnsiTheme="majorBidi" w:cstheme="majorBidi"/>
          <w:sz w:val="24"/>
          <w:szCs w:val="24"/>
        </w:rPr>
        <w:t xml:space="preserve"> cezalandırmadı. Sadece amcasının katledilişini hatırlamak istemediğinden gözüne görünmemesini istedi.</w:t>
      </w:r>
      <w:r w:rsidR="00541B6A">
        <w:rPr>
          <w:rFonts w:asciiTheme="majorBidi" w:hAnsiTheme="majorBidi" w:cstheme="majorBidi"/>
          <w:sz w:val="24"/>
          <w:szCs w:val="24"/>
        </w:rPr>
        <w:t xml:space="preserve"> (Mustafa Sabri </w:t>
      </w:r>
      <w:proofErr w:type="spellStart"/>
      <w:r w:rsidR="00541B6A">
        <w:rPr>
          <w:rFonts w:asciiTheme="majorBidi" w:hAnsiTheme="majorBidi" w:cstheme="majorBidi"/>
          <w:sz w:val="24"/>
          <w:szCs w:val="24"/>
        </w:rPr>
        <w:t>Küçükaşçı</w:t>
      </w:r>
      <w:proofErr w:type="spellEnd"/>
      <w:r w:rsidR="00541B6A">
        <w:rPr>
          <w:rFonts w:asciiTheme="majorBidi" w:hAnsiTheme="majorBidi" w:cstheme="majorBidi"/>
          <w:sz w:val="24"/>
          <w:szCs w:val="24"/>
        </w:rPr>
        <w:t xml:space="preserve">, Vahşi b. </w:t>
      </w:r>
      <w:proofErr w:type="spellStart"/>
      <w:r w:rsidR="00541B6A">
        <w:rPr>
          <w:rFonts w:asciiTheme="majorBidi" w:hAnsiTheme="majorBidi" w:cstheme="majorBidi"/>
          <w:sz w:val="24"/>
          <w:szCs w:val="24"/>
        </w:rPr>
        <w:t>Harb</w:t>
      </w:r>
      <w:proofErr w:type="spellEnd"/>
      <w:r w:rsidR="00541B6A">
        <w:rPr>
          <w:rFonts w:asciiTheme="majorBidi" w:hAnsiTheme="majorBidi" w:cstheme="majorBidi"/>
          <w:sz w:val="24"/>
          <w:szCs w:val="24"/>
        </w:rPr>
        <w:t>, DİA, 42/450-451)</w:t>
      </w:r>
    </w:p>
    <w:p w14:paraId="22F4B702" w14:textId="77777777" w:rsidR="00376D97" w:rsidRPr="00376D97" w:rsidRDefault="00E222AA" w:rsidP="00376D97">
      <w:pPr>
        <w:spacing w:after="0" w:line="360" w:lineRule="auto"/>
        <w:ind w:firstLine="567"/>
        <w:jc w:val="both"/>
        <w:rPr>
          <w:rFonts w:asciiTheme="majorBidi" w:hAnsiTheme="majorBidi" w:cstheme="majorBidi"/>
          <w:b/>
          <w:bCs/>
          <w:sz w:val="24"/>
          <w:szCs w:val="24"/>
        </w:rPr>
      </w:pPr>
      <w:r w:rsidRPr="00376D97">
        <w:rPr>
          <w:rFonts w:asciiTheme="majorBidi" w:hAnsiTheme="majorBidi" w:cstheme="majorBidi"/>
          <w:b/>
          <w:bCs/>
          <w:sz w:val="24"/>
          <w:szCs w:val="24"/>
        </w:rPr>
        <w:t xml:space="preserve">D. </w:t>
      </w:r>
      <w:r w:rsidR="00376D97" w:rsidRPr="00376D97">
        <w:rPr>
          <w:rFonts w:asciiTheme="majorBidi" w:hAnsiTheme="majorBidi" w:cstheme="majorBidi"/>
          <w:b/>
          <w:bCs/>
          <w:sz w:val="24"/>
          <w:szCs w:val="24"/>
        </w:rPr>
        <w:t>SAHABENİN AFFEDİCİLİĞİ</w:t>
      </w:r>
    </w:p>
    <w:p w14:paraId="22F4B703" w14:textId="77777777" w:rsidR="00287D04" w:rsidRPr="00E222AA" w:rsidRDefault="00376D97" w:rsidP="00685A7F">
      <w:pPr>
        <w:spacing w:after="120"/>
        <w:ind w:firstLine="567"/>
        <w:jc w:val="both"/>
        <w:rPr>
          <w:rFonts w:asciiTheme="majorBidi" w:hAnsiTheme="majorBidi" w:cstheme="majorBidi"/>
          <w:b/>
          <w:bCs/>
          <w:sz w:val="36"/>
          <w:szCs w:val="36"/>
        </w:rPr>
      </w:pPr>
      <w:r>
        <w:rPr>
          <w:rFonts w:asciiTheme="majorBidi" w:hAnsiTheme="majorBidi" w:cstheme="majorBidi"/>
          <w:b/>
          <w:bCs/>
          <w:sz w:val="24"/>
          <w:szCs w:val="24"/>
        </w:rPr>
        <w:lastRenderedPageBreak/>
        <w:t>1. Hz</w:t>
      </w:r>
      <w:r w:rsidR="00E222AA" w:rsidRPr="00E222AA">
        <w:rPr>
          <w:rFonts w:asciiTheme="majorBidi" w:hAnsiTheme="majorBidi" w:cstheme="majorBidi"/>
          <w:b/>
          <w:bCs/>
          <w:sz w:val="24"/>
          <w:szCs w:val="24"/>
        </w:rPr>
        <w:t xml:space="preserve">. </w:t>
      </w:r>
      <w:r w:rsidRPr="00E222AA">
        <w:rPr>
          <w:rFonts w:asciiTheme="majorBidi" w:hAnsiTheme="majorBidi" w:cstheme="majorBidi"/>
          <w:b/>
          <w:bCs/>
          <w:sz w:val="24"/>
          <w:szCs w:val="24"/>
        </w:rPr>
        <w:t>Ebu Bekir’in Affediciliği</w:t>
      </w:r>
    </w:p>
    <w:p w14:paraId="22F4B704" w14:textId="77777777" w:rsidR="00F872F8" w:rsidRPr="00F872F8" w:rsidRDefault="00F872F8" w:rsidP="00E222AA">
      <w:pPr>
        <w:spacing w:after="120"/>
        <w:jc w:val="right"/>
        <w:rPr>
          <w:rFonts w:asciiTheme="majorBidi" w:hAnsiTheme="majorBidi" w:cstheme="majorBidi"/>
          <w:b/>
          <w:bCs/>
          <w:sz w:val="36"/>
          <w:szCs w:val="36"/>
        </w:rPr>
      </w:pPr>
      <w:r w:rsidRPr="00F872F8">
        <w:rPr>
          <w:rFonts w:asciiTheme="majorBidi" w:hAnsiTheme="majorBidi" w:cstheme="majorBidi"/>
          <w:b/>
          <w:bCs/>
          <w:sz w:val="36"/>
          <w:szCs w:val="36"/>
          <w:rtl/>
        </w:rPr>
        <w:t xml:space="preserve">وَلَا يَأْتَلِ </w:t>
      </w:r>
      <w:proofErr w:type="spellStart"/>
      <w:r w:rsidRPr="00F872F8">
        <w:rPr>
          <w:rFonts w:asciiTheme="majorBidi" w:hAnsiTheme="majorBidi" w:cstheme="majorBidi"/>
          <w:b/>
          <w:bCs/>
          <w:sz w:val="36"/>
          <w:szCs w:val="36"/>
          <w:rtl/>
        </w:rPr>
        <w:t>اُو۬لُوا</w:t>
      </w:r>
      <w:proofErr w:type="spellEnd"/>
      <w:r w:rsidRPr="00F872F8">
        <w:rPr>
          <w:rFonts w:asciiTheme="majorBidi" w:hAnsiTheme="majorBidi" w:cstheme="majorBidi"/>
          <w:b/>
          <w:bCs/>
          <w:sz w:val="36"/>
          <w:szCs w:val="36"/>
          <w:rtl/>
        </w:rPr>
        <w:t xml:space="preserve"> الْفَضْلِ مِنْكُمْ وَالسَّعَةِ اَنْ </w:t>
      </w:r>
      <w:proofErr w:type="spellStart"/>
      <w:r w:rsidRPr="00F872F8">
        <w:rPr>
          <w:rFonts w:asciiTheme="majorBidi" w:hAnsiTheme="majorBidi" w:cstheme="majorBidi"/>
          <w:b/>
          <w:bCs/>
          <w:sz w:val="36"/>
          <w:szCs w:val="36"/>
          <w:rtl/>
        </w:rPr>
        <w:t>يُؤْتُٓوا</w:t>
      </w:r>
      <w:proofErr w:type="spellEnd"/>
      <w:r w:rsidRPr="00F872F8">
        <w:rPr>
          <w:rFonts w:asciiTheme="majorBidi" w:hAnsiTheme="majorBidi" w:cstheme="majorBidi"/>
          <w:b/>
          <w:bCs/>
          <w:sz w:val="36"/>
          <w:szCs w:val="36"/>
          <w:rtl/>
        </w:rPr>
        <w:t xml:space="preserve"> </w:t>
      </w:r>
      <w:proofErr w:type="spellStart"/>
      <w:r w:rsidRPr="00F872F8">
        <w:rPr>
          <w:rFonts w:asciiTheme="majorBidi" w:hAnsiTheme="majorBidi" w:cstheme="majorBidi"/>
          <w:b/>
          <w:bCs/>
          <w:sz w:val="36"/>
          <w:szCs w:val="36"/>
          <w:rtl/>
        </w:rPr>
        <w:t>اُو۬لِي</w:t>
      </w:r>
      <w:proofErr w:type="spellEnd"/>
      <w:r w:rsidRPr="00F872F8">
        <w:rPr>
          <w:rFonts w:asciiTheme="majorBidi" w:hAnsiTheme="majorBidi" w:cstheme="majorBidi"/>
          <w:b/>
          <w:bCs/>
          <w:sz w:val="36"/>
          <w:szCs w:val="36"/>
          <w:rtl/>
        </w:rPr>
        <w:t xml:space="preserve"> الْقُرْبٰى </w:t>
      </w:r>
      <w:proofErr w:type="spellStart"/>
      <w:r w:rsidRPr="00F872F8">
        <w:rPr>
          <w:rFonts w:asciiTheme="majorBidi" w:hAnsiTheme="majorBidi" w:cstheme="majorBidi"/>
          <w:b/>
          <w:bCs/>
          <w:sz w:val="36"/>
          <w:szCs w:val="36"/>
          <w:rtl/>
        </w:rPr>
        <w:t>وَالْمَسَاكٖينَ</w:t>
      </w:r>
      <w:proofErr w:type="spellEnd"/>
      <w:r w:rsidRPr="00F872F8">
        <w:rPr>
          <w:rFonts w:asciiTheme="majorBidi" w:hAnsiTheme="majorBidi" w:cstheme="majorBidi"/>
          <w:b/>
          <w:bCs/>
          <w:sz w:val="36"/>
          <w:szCs w:val="36"/>
          <w:rtl/>
        </w:rPr>
        <w:t xml:space="preserve"> </w:t>
      </w:r>
      <w:proofErr w:type="spellStart"/>
      <w:r w:rsidRPr="00F872F8">
        <w:rPr>
          <w:rFonts w:asciiTheme="majorBidi" w:hAnsiTheme="majorBidi" w:cstheme="majorBidi"/>
          <w:b/>
          <w:bCs/>
          <w:sz w:val="36"/>
          <w:szCs w:val="36"/>
          <w:rtl/>
        </w:rPr>
        <w:t>وَالْمُهَاجِرٖينَ</w:t>
      </w:r>
      <w:proofErr w:type="spellEnd"/>
      <w:r w:rsidRPr="00F872F8">
        <w:rPr>
          <w:rFonts w:asciiTheme="majorBidi" w:hAnsiTheme="majorBidi" w:cstheme="majorBidi"/>
          <w:b/>
          <w:bCs/>
          <w:sz w:val="36"/>
          <w:szCs w:val="36"/>
          <w:rtl/>
        </w:rPr>
        <w:t xml:space="preserve"> </w:t>
      </w:r>
      <w:proofErr w:type="spellStart"/>
      <w:r w:rsidRPr="00F872F8">
        <w:rPr>
          <w:rFonts w:asciiTheme="majorBidi" w:hAnsiTheme="majorBidi" w:cstheme="majorBidi"/>
          <w:b/>
          <w:bCs/>
          <w:sz w:val="36"/>
          <w:szCs w:val="36"/>
          <w:rtl/>
        </w:rPr>
        <w:t>فٖي</w:t>
      </w:r>
      <w:proofErr w:type="spellEnd"/>
      <w:r w:rsidRPr="00F872F8">
        <w:rPr>
          <w:rFonts w:asciiTheme="majorBidi" w:hAnsiTheme="majorBidi" w:cstheme="majorBidi"/>
          <w:b/>
          <w:bCs/>
          <w:sz w:val="36"/>
          <w:szCs w:val="36"/>
          <w:rtl/>
        </w:rPr>
        <w:t xml:space="preserve"> </w:t>
      </w:r>
      <w:proofErr w:type="spellStart"/>
      <w:r w:rsidRPr="00F872F8">
        <w:rPr>
          <w:rFonts w:asciiTheme="majorBidi" w:hAnsiTheme="majorBidi" w:cstheme="majorBidi"/>
          <w:b/>
          <w:bCs/>
          <w:sz w:val="36"/>
          <w:szCs w:val="36"/>
          <w:rtl/>
        </w:rPr>
        <w:t>سَبٖيلِ</w:t>
      </w:r>
      <w:proofErr w:type="spellEnd"/>
      <w:r w:rsidRPr="00F872F8">
        <w:rPr>
          <w:rFonts w:asciiTheme="majorBidi" w:hAnsiTheme="majorBidi" w:cstheme="majorBidi"/>
          <w:b/>
          <w:bCs/>
          <w:sz w:val="36"/>
          <w:szCs w:val="36"/>
          <w:rtl/>
        </w:rPr>
        <w:t xml:space="preserve"> اللّٰهِ</w:t>
      </w:r>
      <w:r w:rsidRPr="00F872F8">
        <w:rPr>
          <w:rFonts w:asciiTheme="majorBidi" w:hAnsiTheme="majorBidi" w:cstheme="majorBidi"/>
          <w:b/>
          <w:bCs/>
          <w:sz w:val="36"/>
          <w:szCs w:val="36"/>
        </w:rPr>
        <w:t xml:space="preserve">ࣕ </w:t>
      </w:r>
      <w:r w:rsidRPr="00F872F8">
        <w:rPr>
          <w:rFonts w:asciiTheme="majorBidi" w:hAnsiTheme="majorBidi" w:cstheme="majorBidi"/>
          <w:b/>
          <w:bCs/>
          <w:sz w:val="36"/>
          <w:szCs w:val="36"/>
          <w:rtl/>
        </w:rPr>
        <w:t xml:space="preserve">وَلْيَعْفُوا وَلْيَصْفَحُواؕ اَلَا تُحِبُّونَ اَنْ يَغْفِرَ اللّٰهُ لَكُمْؕ وَاللّٰهُ غَفُورٌ </w:t>
      </w:r>
      <w:proofErr w:type="spellStart"/>
      <w:r w:rsidRPr="00F872F8">
        <w:rPr>
          <w:rFonts w:asciiTheme="majorBidi" w:hAnsiTheme="majorBidi" w:cstheme="majorBidi"/>
          <w:b/>
          <w:bCs/>
          <w:sz w:val="36"/>
          <w:szCs w:val="36"/>
          <w:rtl/>
        </w:rPr>
        <w:t>رَحٖيمٌ</w:t>
      </w:r>
      <w:proofErr w:type="spellEnd"/>
    </w:p>
    <w:p w14:paraId="22F4B705" w14:textId="77777777" w:rsidR="00F872F8" w:rsidRDefault="00F872F8" w:rsidP="00685A7F">
      <w:pPr>
        <w:spacing w:after="120"/>
        <w:ind w:firstLine="567"/>
        <w:jc w:val="both"/>
        <w:rPr>
          <w:rFonts w:asciiTheme="majorBidi" w:hAnsiTheme="majorBidi" w:cstheme="majorBidi"/>
          <w:b/>
          <w:bCs/>
          <w:sz w:val="24"/>
          <w:szCs w:val="24"/>
        </w:rPr>
      </w:pPr>
      <w:r>
        <w:rPr>
          <w:rFonts w:asciiTheme="majorBidi" w:hAnsiTheme="majorBidi" w:cstheme="majorBidi"/>
          <w:b/>
          <w:bCs/>
          <w:sz w:val="24"/>
          <w:szCs w:val="24"/>
        </w:rPr>
        <w:t>“</w:t>
      </w:r>
      <w:r w:rsidRPr="00F872F8">
        <w:rPr>
          <w:rFonts w:asciiTheme="majorBidi" w:hAnsiTheme="majorBidi" w:cstheme="majorBidi"/>
          <w:b/>
          <w:bCs/>
          <w:sz w:val="24"/>
          <w:szCs w:val="24"/>
        </w:rPr>
        <w:t>İçinizden yardım sever ve zengin olanlar akrabaya, yoksullara ve Allah yolunda hicret edenlere artık bir şey vermeyeceğiz diye yemin etmesinler. Bağışlasınlar, hoş görsünler; Allah’ın sizi bağışlamasını arzu etmez misiniz? Allah çok bağışlayıcıdır, çok esirgeyicidir</w:t>
      </w:r>
      <w:r w:rsidRPr="00F872F8">
        <w:rPr>
          <w:rFonts w:asciiTheme="majorBidi" w:hAnsiTheme="majorBidi" w:cstheme="majorBidi"/>
          <w:sz w:val="24"/>
          <w:szCs w:val="24"/>
        </w:rPr>
        <w:t>.” (Nur, 24/22</w:t>
      </w:r>
      <w:r>
        <w:rPr>
          <w:rFonts w:asciiTheme="majorBidi" w:hAnsiTheme="majorBidi" w:cstheme="majorBidi"/>
          <w:b/>
          <w:bCs/>
          <w:sz w:val="24"/>
          <w:szCs w:val="24"/>
        </w:rPr>
        <w:t>)</w:t>
      </w:r>
    </w:p>
    <w:p w14:paraId="22F4B706" w14:textId="77777777" w:rsidR="00F872F8" w:rsidRPr="00282009" w:rsidRDefault="00BF7881" w:rsidP="00685A7F">
      <w:pPr>
        <w:spacing w:after="120"/>
        <w:ind w:firstLine="567"/>
        <w:jc w:val="both"/>
        <w:rPr>
          <w:rFonts w:asciiTheme="majorBidi" w:hAnsiTheme="majorBidi" w:cstheme="majorBidi"/>
          <w:sz w:val="24"/>
          <w:szCs w:val="24"/>
        </w:rPr>
      </w:pPr>
      <w:proofErr w:type="spellStart"/>
      <w:r>
        <w:rPr>
          <w:rFonts w:asciiTheme="majorBidi" w:hAnsiTheme="majorBidi" w:cstheme="majorBidi"/>
          <w:sz w:val="24"/>
          <w:szCs w:val="24"/>
        </w:rPr>
        <w:t>Müreysî</w:t>
      </w:r>
      <w:proofErr w:type="spellEnd"/>
      <w:r>
        <w:rPr>
          <w:rFonts w:asciiTheme="majorBidi" w:hAnsiTheme="majorBidi" w:cstheme="majorBidi"/>
          <w:sz w:val="24"/>
          <w:szCs w:val="24"/>
        </w:rPr>
        <w:t>’</w:t>
      </w:r>
      <w:r w:rsidR="00B6385C" w:rsidRPr="00B6385C">
        <w:rPr>
          <w:rFonts w:asciiTheme="majorBidi" w:hAnsiTheme="majorBidi" w:cstheme="majorBidi"/>
          <w:sz w:val="24"/>
          <w:szCs w:val="24"/>
        </w:rPr>
        <w:t xml:space="preserve"> </w:t>
      </w:r>
      <w:proofErr w:type="spellStart"/>
      <w:r w:rsidR="00B6385C" w:rsidRPr="00B6385C">
        <w:rPr>
          <w:rFonts w:asciiTheme="majorBidi" w:hAnsiTheme="majorBidi" w:cstheme="majorBidi"/>
          <w:sz w:val="24"/>
          <w:szCs w:val="24"/>
        </w:rPr>
        <w:t>Gazvesi’nden</w:t>
      </w:r>
      <w:proofErr w:type="spellEnd"/>
      <w:r w:rsidR="00B6385C" w:rsidRPr="00B6385C">
        <w:rPr>
          <w:rFonts w:asciiTheme="majorBidi" w:hAnsiTheme="majorBidi" w:cstheme="majorBidi"/>
          <w:sz w:val="24"/>
          <w:szCs w:val="24"/>
        </w:rPr>
        <w:t xml:space="preserve"> sonr</w:t>
      </w:r>
      <w:r w:rsidR="00B6385C">
        <w:rPr>
          <w:rFonts w:asciiTheme="majorBidi" w:hAnsiTheme="majorBidi" w:cstheme="majorBidi"/>
          <w:sz w:val="24"/>
          <w:szCs w:val="24"/>
        </w:rPr>
        <w:t xml:space="preserve">a meydana gelen </w:t>
      </w:r>
      <w:proofErr w:type="spellStart"/>
      <w:r w:rsidR="00B6385C">
        <w:rPr>
          <w:rFonts w:asciiTheme="majorBidi" w:hAnsiTheme="majorBidi" w:cstheme="majorBidi"/>
          <w:sz w:val="24"/>
          <w:szCs w:val="24"/>
        </w:rPr>
        <w:t>İfk</w:t>
      </w:r>
      <w:proofErr w:type="spellEnd"/>
      <w:r w:rsidR="00B6385C">
        <w:rPr>
          <w:rFonts w:asciiTheme="majorBidi" w:hAnsiTheme="majorBidi" w:cstheme="majorBidi"/>
          <w:sz w:val="24"/>
          <w:szCs w:val="24"/>
        </w:rPr>
        <w:t xml:space="preserve"> </w:t>
      </w:r>
      <w:proofErr w:type="spellStart"/>
      <w:r w:rsidR="00B6385C">
        <w:rPr>
          <w:rFonts w:asciiTheme="majorBidi" w:hAnsiTheme="majorBidi" w:cstheme="majorBidi"/>
          <w:sz w:val="24"/>
          <w:szCs w:val="24"/>
        </w:rPr>
        <w:t>Hadisesi’nde</w:t>
      </w:r>
      <w:proofErr w:type="spellEnd"/>
      <w:r w:rsidR="00B6385C">
        <w:rPr>
          <w:rFonts w:asciiTheme="majorBidi" w:hAnsiTheme="majorBidi" w:cstheme="majorBidi"/>
          <w:sz w:val="24"/>
          <w:szCs w:val="24"/>
        </w:rPr>
        <w:t xml:space="preserve"> Hz. Aişe’ye iftira atılmış, olayın yayılmasında H</w:t>
      </w:r>
      <w:r w:rsidR="00B6385C" w:rsidRPr="00F872F8">
        <w:rPr>
          <w:rFonts w:asciiTheme="majorBidi" w:hAnsiTheme="majorBidi" w:cstheme="majorBidi"/>
          <w:sz w:val="24"/>
          <w:szCs w:val="24"/>
        </w:rPr>
        <w:t>z. Ebû Bekir’in halasının oğlu</w:t>
      </w:r>
      <w:r w:rsidR="00B6385C">
        <w:rPr>
          <w:rFonts w:asciiTheme="majorBidi" w:hAnsiTheme="majorBidi" w:cstheme="majorBidi"/>
          <w:sz w:val="24"/>
          <w:szCs w:val="24"/>
        </w:rPr>
        <w:t xml:space="preserve"> </w:t>
      </w:r>
      <w:proofErr w:type="spellStart"/>
      <w:r w:rsidR="00B6385C">
        <w:rPr>
          <w:rFonts w:asciiTheme="majorBidi" w:hAnsiTheme="majorBidi" w:cstheme="majorBidi"/>
          <w:sz w:val="24"/>
          <w:szCs w:val="24"/>
        </w:rPr>
        <w:t>Mistah</w:t>
      </w:r>
      <w:r w:rsidR="00D129C8">
        <w:rPr>
          <w:rFonts w:asciiTheme="majorBidi" w:hAnsiTheme="majorBidi" w:cstheme="majorBidi"/>
          <w:sz w:val="24"/>
          <w:szCs w:val="24"/>
        </w:rPr>
        <w:t>’</w:t>
      </w:r>
      <w:r w:rsidR="00B6385C">
        <w:rPr>
          <w:rFonts w:asciiTheme="majorBidi" w:hAnsiTheme="majorBidi" w:cstheme="majorBidi"/>
          <w:sz w:val="24"/>
          <w:szCs w:val="24"/>
        </w:rPr>
        <w:t>ın</w:t>
      </w:r>
      <w:proofErr w:type="spellEnd"/>
      <w:r w:rsidR="00B6385C">
        <w:rPr>
          <w:rFonts w:asciiTheme="majorBidi" w:hAnsiTheme="majorBidi" w:cstheme="majorBidi"/>
          <w:sz w:val="24"/>
          <w:szCs w:val="24"/>
        </w:rPr>
        <w:t xml:space="preserve"> da adı karışmış, </w:t>
      </w:r>
      <w:r w:rsidR="00B6385C" w:rsidRPr="00B6385C">
        <w:rPr>
          <w:rFonts w:asciiTheme="majorBidi" w:hAnsiTheme="majorBidi" w:cstheme="majorBidi"/>
          <w:sz w:val="24"/>
          <w:szCs w:val="24"/>
        </w:rPr>
        <w:t xml:space="preserve">akrabalık ilişkisi ve fakirliği sebebiyle kendisini koruyan Hz. Ebû Bekir de artık </w:t>
      </w:r>
      <w:proofErr w:type="spellStart"/>
      <w:r w:rsidR="00B6385C" w:rsidRPr="00B6385C">
        <w:rPr>
          <w:rFonts w:asciiTheme="majorBidi" w:hAnsiTheme="majorBidi" w:cstheme="majorBidi"/>
          <w:sz w:val="24"/>
          <w:szCs w:val="24"/>
        </w:rPr>
        <w:t>Mistah’a</w:t>
      </w:r>
      <w:proofErr w:type="spellEnd"/>
      <w:r w:rsidR="00B6385C" w:rsidRPr="00B6385C">
        <w:rPr>
          <w:rFonts w:asciiTheme="majorBidi" w:hAnsiTheme="majorBidi" w:cstheme="majorBidi"/>
          <w:sz w:val="24"/>
          <w:szCs w:val="24"/>
        </w:rPr>
        <w:t xml:space="preserve"> yardımda bulunmayacağına dair yemin et</w:t>
      </w:r>
      <w:r w:rsidR="00B6385C">
        <w:rPr>
          <w:rFonts w:asciiTheme="majorBidi" w:hAnsiTheme="majorBidi" w:cstheme="majorBidi"/>
          <w:sz w:val="24"/>
          <w:szCs w:val="24"/>
        </w:rPr>
        <w:t xml:space="preserve">mişti. </w:t>
      </w:r>
      <w:r w:rsidR="00B6385C" w:rsidRPr="00F872F8">
        <w:rPr>
          <w:rFonts w:asciiTheme="majorBidi" w:hAnsiTheme="majorBidi" w:cstheme="majorBidi"/>
          <w:sz w:val="24"/>
          <w:szCs w:val="24"/>
        </w:rPr>
        <w:t xml:space="preserve">Bu </w:t>
      </w:r>
      <w:proofErr w:type="spellStart"/>
      <w:r w:rsidR="00B6385C" w:rsidRPr="00F872F8">
        <w:rPr>
          <w:rFonts w:asciiTheme="majorBidi" w:hAnsiTheme="majorBidi" w:cstheme="majorBidi"/>
          <w:sz w:val="24"/>
          <w:szCs w:val="24"/>
        </w:rPr>
        <w:t>âyet</w:t>
      </w:r>
      <w:proofErr w:type="spellEnd"/>
      <w:r w:rsidR="00B6385C" w:rsidRPr="00F872F8">
        <w:rPr>
          <w:rFonts w:asciiTheme="majorBidi" w:hAnsiTheme="majorBidi" w:cstheme="majorBidi"/>
          <w:sz w:val="24"/>
          <w:szCs w:val="24"/>
        </w:rPr>
        <w:t xml:space="preserve"> </w:t>
      </w:r>
      <w:proofErr w:type="spellStart"/>
      <w:r w:rsidR="00B6385C" w:rsidRPr="00F872F8">
        <w:rPr>
          <w:rFonts w:asciiTheme="majorBidi" w:hAnsiTheme="majorBidi" w:cstheme="majorBidi"/>
          <w:sz w:val="24"/>
          <w:szCs w:val="24"/>
        </w:rPr>
        <w:t>nâzil</w:t>
      </w:r>
      <w:proofErr w:type="spellEnd"/>
      <w:r w:rsidR="00B6385C" w:rsidRPr="00F872F8">
        <w:rPr>
          <w:rFonts w:asciiTheme="majorBidi" w:hAnsiTheme="majorBidi" w:cstheme="majorBidi"/>
          <w:sz w:val="24"/>
          <w:szCs w:val="24"/>
        </w:rPr>
        <w:t xml:space="preserve"> olunca da, “Vallahi Allah’ın beni bağışlamasını arzu ederim, bunu her şeye tercih ederim” diyerek yeminini bozdu</w:t>
      </w:r>
      <w:r w:rsidR="00D129C8">
        <w:rPr>
          <w:rFonts w:asciiTheme="majorBidi" w:hAnsiTheme="majorBidi" w:cstheme="majorBidi"/>
          <w:sz w:val="24"/>
          <w:szCs w:val="24"/>
        </w:rPr>
        <w:t xml:space="preserve">, </w:t>
      </w:r>
      <w:proofErr w:type="spellStart"/>
      <w:r w:rsidR="00D129C8">
        <w:rPr>
          <w:rFonts w:asciiTheme="majorBidi" w:hAnsiTheme="majorBidi" w:cstheme="majorBidi"/>
          <w:sz w:val="24"/>
          <w:szCs w:val="24"/>
        </w:rPr>
        <w:t>Mistah’ı</w:t>
      </w:r>
      <w:proofErr w:type="spellEnd"/>
      <w:r w:rsidR="00D129C8">
        <w:rPr>
          <w:rFonts w:asciiTheme="majorBidi" w:hAnsiTheme="majorBidi" w:cstheme="majorBidi"/>
          <w:sz w:val="24"/>
          <w:szCs w:val="24"/>
        </w:rPr>
        <w:t xml:space="preserve"> affetti</w:t>
      </w:r>
      <w:r w:rsidR="00B6385C" w:rsidRPr="00F872F8">
        <w:rPr>
          <w:rFonts w:asciiTheme="majorBidi" w:hAnsiTheme="majorBidi" w:cstheme="majorBidi"/>
          <w:sz w:val="24"/>
          <w:szCs w:val="24"/>
        </w:rPr>
        <w:t xml:space="preserve"> ve yardıma devam kararı aldı.</w:t>
      </w:r>
      <w:r w:rsidR="00B6385C">
        <w:rPr>
          <w:rFonts w:asciiTheme="majorBidi" w:hAnsiTheme="majorBidi" w:cstheme="majorBidi"/>
          <w:sz w:val="24"/>
          <w:szCs w:val="24"/>
        </w:rPr>
        <w:t xml:space="preserve"> (</w:t>
      </w:r>
      <w:r w:rsidR="00531D94">
        <w:rPr>
          <w:rFonts w:asciiTheme="majorBidi" w:hAnsiTheme="majorBidi" w:cstheme="majorBidi"/>
          <w:sz w:val="24"/>
          <w:szCs w:val="24"/>
        </w:rPr>
        <w:t>Kur’an Yolu Tefsiri</w:t>
      </w:r>
      <w:r w:rsidR="00B6385C" w:rsidRPr="00B6385C">
        <w:rPr>
          <w:rFonts w:asciiTheme="majorBidi" w:hAnsiTheme="majorBidi" w:cstheme="majorBidi"/>
          <w:sz w:val="24"/>
          <w:szCs w:val="24"/>
        </w:rPr>
        <w:t xml:space="preserve"> </w:t>
      </w:r>
      <w:proofErr w:type="spellStart"/>
      <w:r w:rsidR="00B6385C" w:rsidRPr="00B6385C">
        <w:rPr>
          <w:rFonts w:asciiTheme="majorBidi" w:hAnsiTheme="majorBidi" w:cstheme="majorBidi"/>
          <w:sz w:val="24"/>
          <w:szCs w:val="24"/>
        </w:rPr>
        <w:t>Tefsiri</w:t>
      </w:r>
      <w:proofErr w:type="spellEnd"/>
      <w:r w:rsidR="00B6385C">
        <w:rPr>
          <w:rFonts w:asciiTheme="majorBidi" w:hAnsiTheme="majorBidi" w:cstheme="majorBidi"/>
          <w:sz w:val="24"/>
          <w:szCs w:val="24"/>
        </w:rPr>
        <w:t>, 4/</w:t>
      </w:r>
      <w:r w:rsidR="00B6385C" w:rsidRPr="00B6385C">
        <w:rPr>
          <w:rFonts w:asciiTheme="majorBidi" w:hAnsiTheme="majorBidi" w:cstheme="majorBidi"/>
          <w:sz w:val="24"/>
          <w:szCs w:val="24"/>
        </w:rPr>
        <w:t xml:space="preserve"> 63</w:t>
      </w:r>
      <w:r w:rsidR="00B6385C">
        <w:rPr>
          <w:rFonts w:asciiTheme="majorBidi" w:hAnsiTheme="majorBidi" w:cstheme="majorBidi"/>
          <w:sz w:val="24"/>
          <w:szCs w:val="24"/>
        </w:rPr>
        <w:t>)</w:t>
      </w:r>
    </w:p>
    <w:p w14:paraId="22F4B707" w14:textId="77777777" w:rsidR="00F872F8" w:rsidRPr="00F872F8" w:rsidRDefault="00376D97" w:rsidP="00685A7F">
      <w:pPr>
        <w:spacing w:after="0"/>
        <w:ind w:firstLine="567"/>
        <w:jc w:val="both"/>
        <w:rPr>
          <w:rFonts w:asciiTheme="majorBidi" w:hAnsiTheme="majorBidi" w:cstheme="majorBidi"/>
          <w:b/>
          <w:bCs/>
          <w:sz w:val="24"/>
          <w:szCs w:val="24"/>
        </w:rPr>
      </w:pPr>
      <w:r>
        <w:rPr>
          <w:rFonts w:asciiTheme="majorBidi" w:hAnsiTheme="majorBidi" w:cstheme="majorBidi"/>
          <w:b/>
          <w:bCs/>
          <w:sz w:val="24"/>
          <w:szCs w:val="24"/>
        </w:rPr>
        <w:t>2</w:t>
      </w:r>
      <w:r w:rsidR="00E222AA">
        <w:rPr>
          <w:rFonts w:asciiTheme="majorBidi" w:hAnsiTheme="majorBidi" w:cstheme="majorBidi"/>
          <w:b/>
          <w:bCs/>
          <w:sz w:val="24"/>
          <w:szCs w:val="24"/>
        </w:rPr>
        <w:t xml:space="preserve">. </w:t>
      </w:r>
      <w:r w:rsidRPr="00F872F8">
        <w:rPr>
          <w:rFonts w:asciiTheme="majorBidi" w:hAnsiTheme="majorBidi" w:cstheme="majorBidi"/>
          <w:b/>
          <w:bCs/>
          <w:sz w:val="24"/>
          <w:szCs w:val="24"/>
        </w:rPr>
        <w:t>Hz. Ömer</w:t>
      </w:r>
      <w:r>
        <w:rPr>
          <w:rFonts w:asciiTheme="majorBidi" w:hAnsiTheme="majorBidi" w:cstheme="majorBidi"/>
          <w:b/>
          <w:bCs/>
          <w:sz w:val="24"/>
          <w:szCs w:val="24"/>
        </w:rPr>
        <w:t>’in Affediciliği</w:t>
      </w:r>
    </w:p>
    <w:p w14:paraId="22F4B708" w14:textId="77777777" w:rsidR="00287D04" w:rsidRDefault="00287D04" w:rsidP="00685A7F">
      <w:pPr>
        <w:spacing w:after="0"/>
        <w:ind w:firstLine="567"/>
        <w:jc w:val="both"/>
        <w:rPr>
          <w:rFonts w:asciiTheme="majorBidi" w:hAnsiTheme="majorBidi" w:cstheme="majorBidi"/>
          <w:sz w:val="24"/>
          <w:szCs w:val="24"/>
        </w:rPr>
      </w:pPr>
      <w:r w:rsidRPr="00287D04">
        <w:rPr>
          <w:rFonts w:asciiTheme="majorBidi" w:hAnsiTheme="majorBidi" w:cstheme="majorBidi"/>
          <w:sz w:val="24"/>
          <w:szCs w:val="24"/>
        </w:rPr>
        <w:t>İbn Abbas (</w:t>
      </w:r>
      <w:proofErr w:type="spellStart"/>
      <w:r w:rsidRPr="00287D04">
        <w:rPr>
          <w:rFonts w:asciiTheme="majorBidi" w:hAnsiTheme="majorBidi" w:cstheme="majorBidi"/>
          <w:sz w:val="24"/>
          <w:szCs w:val="24"/>
        </w:rPr>
        <w:t>ra</w:t>
      </w:r>
      <w:proofErr w:type="spellEnd"/>
      <w:r w:rsidRPr="00287D04">
        <w:rPr>
          <w:rFonts w:asciiTheme="majorBidi" w:hAnsiTheme="majorBidi" w:cstheme="majorBidi"/>
          <w:sz w:val="24"/>
          <w:szCs w:val="24"/>
        </w:rPr>
        <w:t xml:space="preserve">.) şöyle bir olay naklediyor: </w:t>
      </w:r>
      <w:proofErr w:type="spellStart"/>
      <w:r w:rsidRPr="00287D04">
        <w:rPr>
          <w:rFonts w:asciiTheme="majorBidi" w:hAnsiTheme="majorBidi" w:cstheme="majorBidi"/>
          <w:sz w:val="24"/>
          <w:szCs w:val="24"/>
        </w:rPr>
        <w:t>Uyeyne</w:t>
      </w:r>
      <w:proofErr w:type="spellEnd"/>
      <w:r w:rsidRPr="00287D04">
        <w:rPr>
          <w:rFonts w:asciiTheme="majorBidi" w:hAnsiTheme="majorBidi" w:cstheme="majorBidi"/>
          <w:sz w:val="24"/>
          <w:szCs w:val="24"/>
        </w:rPr>
        <w:t xml:space="preserve"> İbn </w:t>
      </w:r>
      <w:proofErr w:type="spellStart"/>
      <w:r w:rsidRPr="00287D04">
        <w:rPr>
          <w:rFonts w:asciiTheme="majorBidi" w:hAnsiTheme="majorBidi" w:cstheme="majorBidi"/>
          <w:sz w:val="24"/>
          <w:szCs w:val="24"/>
        </w:rPr>
        <w:t>Hısn</w:t>
      </w:r>
      <w:proofErr w:type="spellEnd"/>
      <w:r w:rsidRPr="00287D04">
        <w:rPr>
          <w:rFonts w:asciiTheme="majorBidi" w:hAnsiTheme="majorBidi" w:cstheme="majorBidi"/>
          <w:sz w:val="24"/>
          <w:szCs w:val="24"/>
        </w:rPr>
        <w:t xml:space="preserve"> bir ara Medine’ye gelmiş, kardeşi oğlu </w:t>
      </w:r>
      <w:proofErr w:type="spellStart"/>
      <w:r w:rsidRPr="00287D04">
        <w:rPr>
          <w:rFonts w:asciiTheme="majorBidi" w:hAnsiTheme="majorBidi" w:cstheme="majorBidi"/>
          <w:sz w:val="24"/>
          <w:szCs w:val="24"/>
        </w:rPr>
        <w:t>Hurr</w:t>
      </w:r>
      <w:proofErr w:type="spellEnd"/>
      <w:r w:rsidRPr="00287D04">
        <w:rPr>
          <w:rFonts w:asciiTheme="majorBidi" w:hAnsiTheme="majorBidi" w:cstheme="majorBidi"/>
          <w:sz w:val="24"/>
          <w:szCs w:val="24"/>
        </w:rPr>
        <w:t xml:space="preserve"> İbn </w:t>
      </w:r>
      <w:proofErr w:type="spellStart"/>
      <w:r w:rsidRPr="00287D04">
        <w:rPr>
          <w:rFonts w:asciiTheme="majorBidi" w:hAnsiTheme="majorBidi" w:cstheme="majorBidi"/>
          <w:sz w:val="24"/>
          <w:szCs w:val="24"/>
        </w:rPr>
        <w:t>Kays’e</w:t>
      </w:r>
      <w:proofErr w:type="spellEnd"/>
      <w:r w:rsidRPr="00287D04">
        <w:rPr>
          <w:rFonts w:asciiTheme="majorBidi" w:hAnsiTheme="majorBidi" w:cstheme="majorBidi"/>
          <w:sz w:val="24"/>
          <w:szCs w:val="24"/>
        </w:rPr>
        <w:t xml:space="preserve"> konuk olmuştu. İbn </w:t>
      </w:r>
      <w:proofErr w:type="spellStart"/>
      <w:r w:rsidRPr="00287D04">
        <w:rPr>
          <w:rFonts w:asciiTheme="majorBidi" w:hAnsiTheme="majorBidi" w:cstheme="majorBidi"/>
          <w:sz w:val="24"/>
          <w:szCs w:val="24"/>
        </w:rPr>
        <w:t>Kays</w:t>
      </w:r>
      <w:proofErr w:type="spellEnd"/>
      <w:r w:rsidRPr="00287D04">
        <w:rPr>
          <w:rFonts w:asciiTheme="majorBidi" w:hAnsiTheme="majorBidi" w:cstheme="majorBidi"/>
          <w:sz w:val="24"/>
          <w:szCs w:val="24"/>
        </w:rPr>
        <w:t xml:space="preserve"> ise Hz. Ömer’in yakın</w:t>
      </w:r>
      <w:r w:rsidR="00D129C8">
        <w:rPr>
          <w:rFonts w:asciiTheme="majorBidi" w:hAnsiTheme="majorBidi" w:cstheme="majorBidi"/>
          <w:sz w:val="24"/>
          <w:szCs w:val="24"/>
        </w:rPr>
        <w:t>ında olanlardandı</w:t>
      </w:r>
      <w:r w:rsidRPr="00287D04">
        <w:rPr>
          <w:rFonts w:asciiTheme="majorBidi" w:hAnsiTheme="majorBidi" w:cstheme="majorBidi"/>
          <w:sz w:val="24"/>
          <w:szCs w:val="24"/>
        </w:rPr>
        <w:t xml:space="preserve">. Hz. Ömer’in meclisinde genç, yaşlı bir takım </w:t>
      </w:r>
      <w:proofErr w:type="spellStart"/>
      <w:r w:rsidRPr="00287D04">
        <w:rPr>
          <w:rFonts w:asciiTheme="majorBidi" w:hAnsiTheme="majorBidi" w:cstheme="majorBidi"/>
          <w:sz w:val="24"/>
          <w:szCs w:val="24"/>
        </w:rPr>
        <w:t>kurra</w:t>
      </w:r>
      <w:proofErr w:type="spellEnd"/>
      <w:r w:rsidRPr="00287D04">
        <w:rPr>
          <w:rFonts w:asciiTheme="majorBidi" w:hAnsiTheme="majorBidi" w:cstheme="majorBidi"/>
          <w:sz w:val="24"/>
          <w:szCs w:val="24"/>
        </w:rPr>
        <w:t xml:space="preserve"> ve fakihler bulunurdu. Halife önemli kamu işlerini bunlarla görüşür ve tartışırdı. </w:t>
      </w:r>
      <w:proofErr w:type="spellStart"/>
      <w:r w:rsidRPr="00287D04">
        <w:rPr>
          <w:rFonts w:asciiTheme="majorBidi" w:hAnsiTheme="majorBidi" w:cstheme="majorBidi"/>
          <w:sz w:val="24"/>
          <w:szCs w:val="24"/>
        </w:rPr>
        <w:t>Uyeyne</w:t>
      </w:r>
      <w:proofErr w:type="spellEnd"/>
      <w:r w:rsidRPr="00287D04">
        <w:rPr>
          <w:rFonts w:asciiTheme="majorBidi" w:hAnsiTheme="majorBidi" w:cstheme="majorBidi"/>
          <w:sz w:val="24"/>
          <w:szCs w:val="24"/>
        </w:rPr>
        <w:t xml:space="preserve"> kardeşi</w:t>
      </w:r>
      <w:r w:rsidR="00CA5111">
        <w:rPr>
          <w:rFonts w:asciiTheme="majorBidi" w:hAnsiTheme="majorBidi" w:cstheme="majorBidi"/>
          <w:sz w:val="24"/>
          <w:szCs w:val="24"/>
        </w:rPr>
        <w:t>nin oğlu</w:t>
      </w:r>
      <w:r w:rsidRPr="00287D04">
        <w:rPr>
          <w:rFonts w:asciiTheme="majorBidi" w:hAnsiTheme="majorBidi" w:cstheme="majorBidi"/>
          <w:sz w:val="24"/>
          <w:szCs w:val="24"/>
        </w:rPr>
        <w:t xml:space="preserve"> İbn </w:t>
      </w:r>
      <w:proofErr w:type="spellStart"/>
      <w:r w:rsidRPr="00287D04">
        <w:rPr>
          <w:rFonts w:asciiTheme="majorBidi" w:hAnsiTheme="majorBidi" w:cstheme="majorBidi"/>
          <w:sz w:val="24"/>
          <w:szCs w:val="24"/>
        </w:rPr>
        <w:t>Kays’e</w:t>
      </w:r>
      <w:proofErr w:type="spellEnd"/>
      <w:r w:rsidRPr="00287D04">
        <w:rPr>
          <w:rFonts w:asciiTheme="majorBidi" w:hAnsiTheme="majorBidi" w:cstheme="majorBidi"/>
          <w:sz w:val="24"/>
          <w:szCs w:val="24"/>
        </w:rPr>
        <w:t>: “Ey kardeşim oğlu, Halife</w:t>
      </w:r>
      <w:r w:rsidR="009D43A0">
        <w:rPr>
          <w:rFonts w:asciiTheme="majorBidi" w:hAnsiTheme="majorBidi" w:cstheme="majorBidi"/>
          <w:sz w:val="24"/>
          <w:szCs w:val="24"/>
        </w:rPr>
        <w:t>’</w:t>
      </w:r>
      <w:r w:rsidRPr="00287D04">
        <w:rPr>
          <w:rFonts w:asciiTheme="majorBidi" w:hAnsiTheme="majorBidi" w:cstheme="majorBidi"/>
          <w:sz w:val="24"/>
          <w:szCs w:val="24"/>
        </w:rPr>
        <w:t xml:space="preserve">nin yanında yüksek mevkiin var. Benim için bir izin alsan da ziyaret etsem, dedi. O da izin aldı. </w:t>
      </w:r>
      <w:proofErr w:type="spellStart"/>
      <w:r w:rsidRPr="00287D04">
        <w:rPr>
          <w:rFonts w:asciiTheme="majorBidi" w:hAnsiTheme="majorBidi" w:cstheme="majorBidi"/>
          <w:sz w:val="24"/>
          <w:szCs w:val="24"/>
        </w:rPr>
        <w:t>Uyeyne</w:t>
      </w:r>
      <w:proofErr w:type="spellEnd"/>
      <w:r w:rsidRPr="00287D04">
        <w:rPr>
          <w:rFonts w:asciiTheme="majorBidi" w:hAnsiTheme="majorBidi" w:cstheme="majorBidi"/>
          <w:sz w:val="24"/>
          <w:szCs w:val="24"/>
        </w:rPr>
        <w:t xml:space="preserve"> huzura girdiğinde, halifeye hitaben:</w:t>
      </w:r>
    </w:p>
    <w:p w14:paraId="22F4B709" w14:textId="77777777" w:rsidR="00287D04" w:rsidRDefault="001946F8" w:rsidP="00685A7F">
      <w:pPr>
        <w:spacing w:after="120"/>
        <w:ind w:firstLine="567"/>
        <w:jc w:val="both"/>
        <w:rPr>
          <w:rFonts w:asciiTheme="majorBidi" w:hAnsiTheme="majorBidi" w:cstheme="majorBidi"/>
          <w:sz w:val="24"/>
          <w:szCs w:val="24"/>
        </w:rPr>
      </w:pPr>
      <w:r>
        <w:rPr>
          <w:rFonts w:asciiTheme="majorBidi" w:hAnsiTheme="majorBidi" w:cstheme="majorBidi"/>
          <w:sz w:val="24"/>
          <w:szCs w:val="24"/>
        </w:rPr>
        <w:t xml:space="preserve"> - </w:t>
      </w:r>
      <w:r w:rsidR="00287D04" w:rsidRPr="00287D04">
        <w:rPr>
          <w:rFonts w:asciiTheme="majorBidi" w:hAnsiTheme="majorBidi" w:cstheme="majorBidi"/>
          <w:sz w:val="24"/>
          <w:szCs w:val="24"/>
        </w:rPr>
        <w:t xml:space="preserve">Ey Ömer, bize ne bol dünyalık verirsin ne de aramızda adâletle hükmedersin, dedi. Hz. Ömer, kendisine bu şekilde hitap edilmesinden öfkelenerek </w:t>
      </w:r>
      <w:proofErr w:type="spellStart"/>
      <w:r w:rsidR="00287D04" w:rsidRPr="00287D04">
        <w:rPr>
          <w:rFonts w:asciiTheme="majorBidi" w:hAnsiTheme="majorBidi" w:cstheme="majorBidi"/>
          <w:sz w:val="24"/>
          <w:szCs w:val="24"/>
        </w:rPr>
        <w:t>Uyeyne’nin</w:t>
      </w:r>
      <w:proofErr w:type="spellEnd"/>
      <w:r w:rsidR="00287D04" w:rsidRPr="00287D04">
        <w:rPr>
          <w:rFonts w:asciiTheme="majorBidi" w:hAnsiTheme="majorBidi" w:cstheme="majorBidi"/>
          <w:sz w:val="24"/>
          <w:szCs w:val="24"/>
        </w:rPr>
        <w:t xml:space="preserve"> üzerine yürüdü. Bu sırada, kardeşi oğlu İbn </w:t>
      </w:r>
      <w:proofErr w:type="spellStart"/>
      <w:r w:rsidR="00287D04" w:rsidRPr="00287D04">
        <w:rPr>
          <w:rFonts w:asciiTheme="majorBidi" w:hAnsiTheme="majorBidi" w:cstheme="majorBidi"/>
          <w:sz w:val="24"/>
          <w:szCs w:val="24"/>
        </w:rPr>
        <w:t>Kays</w:t>
      </w:r>
      <w:proofErr w:type="spellEnd"/>
      <w:r w:rsidR="00287D04" w:rsidRPr="00287D04">
        <w:rPr>
          <w:rFonts w:asciiTheme="majorBidi" w:hAnsiTheme="majorBidi" w:cstheme="majorBidi"/>
          <w:sz w:val="24"/>
          <w:szCs w:val="24"/>
        </w:rPr>
        <w:t xml:space="preserve"> araya girerek: “Ey müminlerin emiri, Allah Teâlâ Peygamberine:</w:t>
      </w:r>
    </w:p>
    <w:p w14:paraId="22F4B70A" w14:textId="77777777" w:rsidR="00287D04" w:rsidRPr="00287D04" w:rsidRDefault="00287D04" w:rsidP="00E222AA">
      <w:pPr>
        <w:spacing w:after="120"/>
        <w:jc w:val="right"/>
        <w:rPr>
          <w:rFonts w:asciiTheme="majorBidi" w:hAnsiTheme="majorBidi" w:cstheme="majorBidi"/>
          <w:b/>
          <w:bCs/>
          <w:sz w:val="36"/>
          <w:szCs w:val="36"/>
        </w:rPr>
      </w:pPr>
      <w:r w:rsidRPr="00287D04">
        <w:rPr>
          <w:rFonts w:asciiTheme="majorBidi" w:hAnsiTheme="majorBidi" w:cstheme="majorBidi"/>
          <w:b/>
          <w:bCs/>
          <w:sz w:val="36"/>
          <w:szCs w:val="36"/>
          <w:rtl/>
        </w:rPr>
        <w:t xml:space="preserve">خُذِ الْعَفْوَ وَأْمُرْ بِالْعُرْفِ وَاَعْرِضْ عَنِ </w:t>
      </w:r>
      <w:proofErr w:type="spellStart"/>
      <w:r w:rsidRPr="00287D04">
        <w:rPr>
          <w:rFonts w:asciiTheme="majorBidi" w:hAnsiTheme="majorBidi" w:cstheme="majorBidi"/>
          <w:b/>
          <w:bCs/>
          <w:sz w:val="36"/>
          <w:szCs w:val="36"/>
          <w:rtl/>
        </w:rPr>
        <w:t>الْجَاهِلٖينَ</w:t>
      </w:r>
      <w:proofErr w:type="spellEnd"/>
    </w:p>
    <w:p w14:paraId="22F4B70B" w14:textId="77777777" w:rsidR="00287D04" w:rsidRPr="00287D04" w:rsidRDefault="00287D04" w:rsidP="00CA5111">
      <w:pPr>
        <w:spacing w:after="120"/>
        <w:jc w:val="both"/>
        <w:rPr>
          <w:rFonts w:asciiTheme="majorBidi" w:hAnsiTheme="majorBidi" w:cstheme="majorBidi"/>
          <w:sz w:val="24"/>
          <w:szCs w:val="24"/>
        </w:rPr>
      </w:pPr>
      <w:r w:rsidRPr="00287D04">
        <w:rPr>
          <w:rFonts w:asciiTheme="majorBidi" w:hAnsiTheme="majorBidi" w:cstheme="majorBidi"/>
          <w:sz w:val="24"/>
          <w:szCs w:val="24"/>
        </w:rPr>
        <w:t xml:space="preserve"> </w:t>
      </w:r>
      <w:r w:rsidR="00685A7F">
        <w:rPr>
          <w:rFonts w:asciiTheme="majorBidi" w:hAnsiTheme="majorBidi" w:cstheme="majorBidi"/>
          <w:sz w:val="24"/>
          <w:szCs w:val="24"/>
        </w:rPr>
        <w:tab/>
      </w:r>
      <w:r w:rsidRPr="00CA5111">
        <w:rPr>
          <w:rFonts w:asciiTheme="majorBidi" w:hAnsiTheme="majorBidi" w:cstheme="majorBidi"/>
          <w:b/>
          <w:bCs/>
          <w:sz w:val="24"/>
          <w:szCs w:val="24"/>
        </w:rPr>
        <w:t>“</w:t>
      </w:r>
      <w:r w:rsidR="00CA5111" w:rsidRPr="00CA5111">
        <w:rPr>
          <w:rFonts w:asciiTheme="majorBidi" w:hAnsiTheme="majorBidi" w:cstheme="majorBidi"/>
          <w:b/>
          <w:bCs/>
          <w:sz w:val="24"/>
          <w:szCs w:val="24"/>
        </w:rPr>
        <w:t>Sen af yolunu tut, iyiliği emret, cahillerden yüz çevir.</w:t>
      </w:r>
      <w:r w:rsidRPr="00CA5111">
        <w:rPr>
          <w:rFonts w:asciiTheme="majorBidi" w:hAnsiTheme="majorBidi" w:cstheme="majorBidi"/>
          <w:b/>
          <w:bCs/>
          <w:sz w:val="24"/>
          <w:szCs w:val="24"/>
        </w:rPr>
        <w:t xml:space="preserve">” </w:t>
      </w:r>
      <w:r w:rsidRPr="00CA5111">
        <w:rPr>
          <w:rFonts w:asciiTheme="majorBidi" w:hAnsiTheme="majorBidi" w:cstheme="majorBidi"/>
          <w:sz w:val="24"/>
          <w:szCs w:val="24"/>
        </w:rPr>
        <w:t>buyurdu.</w:t>
      </w:r>
      <w:r w:rsidR="00CA5111">
        <w:rPr>
          <w:rFonts w:asciiTheme="majorBidi" w:hAnsiTheme="majorBidi" w:cstheme="majorBidi"/>
          <w:sz w:val="24"/>
          <w:szCs w:val="24"/>
        </w:rPr>
        <w:t xml:space="preserve"> (Araf, 7/199)</w:t>
      </w:r>
      <w:r w:rsidRPr="00287D04">
        <w:rPr>
          <w:rFonts w:asciiTheme="majorBidi" w:hAnsiTheme="majorBidi" w:cstheme="majorBidi"/>
          <w:sz w:val="24"/>
          <w:szCs w:val="24"/>
        </w:rPr>
        <w:t xml:space="preserve"> </w:t>
      </w:r>
      <w:proofErr w:type="spellStart"/>
      <w:r w:rsidRPr="00287D04">
        <w:rPr>
          <w:rFonts w:asciiTheme="majorBidi" w:hAnsiTheme="majorBidi" w:cstheme="majorBidi"/>
          <w:sz w:val="24"/>
          <w:szCs w:val="24"/>
        </w:rPr>
        <w:t>Uyeyne</w:t>
      </w:r>
      <w:proofErr w:type="spellEnd"/>
      <w:r w:rsidRPr="00287D04">
        <w:rPr>
          <w:rFonts w:asciiTheme="majorBidi" w:hAnsiTheme="majorBidi" w:cstheme="majorBidi"/>
          <w:sz w:val="24"/>
          <w:szCs w:val="24"/>
        </w:rPr>
        <w:t xml:space="preserve"> de o cahillerdendir, dedi. İbn Abbas diyor ki: İbn </w:t>
      </w:r>
      <w:proofErr w:type="spellStart"/>
      <w:r w:rsidRPr="00287D04">
        <w:rPr>
          <w:rFonts w:asciiTheme="majorBidi" w:hAnsiTheme="majorBidi" w:cstheme="majorBidi"/>
          <w:sz w:val="24"/>
          <w:szCs w:val="24"/>
        </w:rPr>
        <w:t>Kays</w:t>
      </w:r>
      <w:proofErr w:type="spellEnd"/>
      <w:r w:rsidRPr="00287D04">
        <w:rPr>
          <w:rFonts w:asciiTheme="majorBidi" w:hAnsiTheme="majorBidi" w:cstheme="majorBidi"/>
          <w:sz w:val="24"/>
          <w:szCs w:val="24"/>
        </w:rPr>
        <w:t xml:space="preserve"> bu </w:t>
      </w:r>
      <w:proofErr w:type="spellStart"/>
      <w:r w:rsidRPr="00287D04">
        <w:rPr>
          <w:rFonts w:asciiTheme="majorBidi" w:hAnsiTheme="majorBidi" w:cstheme="majorBidi"/>
          <w:sz w:val="24"/>
          <w:szCs w:val="24"/>
        </w:rPr>
        <w:t>âyet</w:t>
      </w:r>
      <w:proofErr w:type="spellEnd"/>
      <w:r w:rsidRPr="00287D04">
        <w:rPr>
          <w:rFonts w:asciiTheme="majorBidi" w:hAnsiTheme="majorBidi" w:cstheme="majorBidi"/>
          <w:sz w:val="24"/>
          <w:szCs w:val="24"/>
        </w:rPr>
        <w:t>-i okuyunca o heybetli halife olduğu yerde çakılmış gibi irkildi, vallahi bir adım ileri gitmedi.</w:t>
      </w:r>
      <w:r>
        <w:rPr>
          <w:rFonts w:asciiTheme="majorBidi" w:hAnsiTheme="majorBidi" w:cstheme="majorBidi"/>
          <w:sz w:val="24"/>
          <w:szCs w:val="24"/>
        </w:rPr>
        <w:t xml:space="preserve"> </w:t>
      </w:r>
      <w:r w:rsidRPr="00287D04">
        <w:rPr>
          <w:rFonts w:asciiTheme="majorBidi" w:hAnsiTheme="majorBidi" w:cstheme="majorBidi"/>
          <w:sz w:val="24"/>
          <w:szCs w:val="24"/>
        </w:rPr>
        <w:t>Esasen Hz. Ömer, Allah Kitabının yüce katında durmak yani susmak âdeti idi</w:t>
      </w:r>
      <w:r>
        <w:rPr>
          <w:rFonts w:asciiTheme="majorBidi" w:hAnsiTheme="majorBidi" w:cstheme="majorBidi"/>
          <w:sz w:val="24"/>
          <w:szCs w:val="24"/>
        </w:rPr>
        <w:t>. (</w:t>
      </w:r>
      <w:r w:rsidRPr="00287D04">
        <w:rPr>
          <w:rFonts w:asciiTheme="majorBidi" w:hAnsiTheme="majorBidi" w:cstheme="majorBidi"/>
          <w:sz w:val="24"/>
          <w:szCs w:val="24"/>
        </w:rPr>
        <w:t xml:space="preserve">Buhârî, </w:t>
      </w:r>
      <w:proofErr w:type="spellStart"/>
      <w:r w:rsidRPr="00287D04">
        <w:rPr>
          <w:rFonts w:asciiTheme="majorBidi" w:hAnsiTheme="majorBidi" w:cstheme="majorBidi"/>
          <w:sz w:val="24"/>
          <w:szCs w:val="24"/>
        </w:rPr>
        <w:t>Tefsiru’l</w:t>
      </w:r>
      <w:proofErr w:type="spellEnd"/>
      <w:r w:rsidRPr="00287D04">
        <w:rPr>
          <w:rFonts w:asciiTheme="majorBidi" w:hAnsiTheme="majorBidi" w:cstheme="majorBidi"/>
          <w:sz w:val="24"/>
          <w:szCs w:val="24"/>
        </w:rPr>
        <w:t xml:space="preserve">-Kur’an, </w:t>
      </w:r>
      <w:proofErr w:type="spellStart"/>
      <w:r w:rsidRPr="00287D04">
        <w:rPr>
          <w:rFonts w:asciiTheme="majorBidi" w:hAnsiTheme="majorBidi" w:cstheme="majorBidi"/>
          <w:sz w:val="24"/>
          <w:szCs w:val="24"/>
        </w:rPr>
        <w:t>A’râf</w:t>
      </w:r>
      <w:proofErr w:type="spellEnd"/>
      <w:r w:rsidRPr="00287D04">
        <w:rPr>
          <w:rFonts w:asciiTheme="majorBidi" w:hAnsiTheme="majorBidi" w:cstheme="majorBidi"/>
          <w:sz w:val="24"/>
          <w:szCs w:val="24"/>
        </w:rPr>
        <w:t>, 5.)</w:t>
      </w:r>
    </w:p>
    <w:p w14:paraId="22F4B70C" w14:textId="77777777" w:rsidR="00BA08D2" w:rsidRDefault="00E811C3" w:rsidP="00752BF3">
      <w:pPr>
        <w:spacing w:after="120"/>
        <w:ind w:firstLine="567"/>
        <w:jc w:val="both"/>
        <w:rPr>
          <w:rFonts w:asciiTheme="majorBidi" w:hAnsiTheme="majorBidi" w:cstheme="majorBidi"/>
          <w:sz w:val="24"/>
          <w:szCs w:val="24"/>
        </w:rPr>
      </w:pPr>
      <w:proofErr w:type="spellStart"/>
      <w:r w:rsidRPr="00E811C3">
        <w:rPr>
          <w:rFonts w:asciiTheme="majorBidi" w:hAnsiTheme="majorBidi" w:cstheme="majorBidi"/>
          <w:sz w:val="24"/>
          <w:szCs w:val="24"/>
        </w:rPr>
        <w:t>Taberî’nin</w:t>
      </w:r>
      <w:proofErr w:type="spellEnd"/>
      <w:r w:rsidRPr="00E811C3">
        <w:rPr>
          <w:rFonts w:asciiTheme="majorBidi" w:hAnsiTheme="majorBidi" w:cstheme="majorBidi"/>
          <w:sz w:val="24"/>
          <w:szCs w:val="24"/>
        </w:rPr>
        <w:t xml:space="preserve"> kaydettiği bir rivayete göre bu </w:t>
      </w:r>
      <w:proofErr w:type="spellStart"/>
      <w:r w:rsidRPr="00E811C3">
        <w:rPr>
          <w:rFonts w:asciiTheme="majorBidi" w:hAnsiTheme="majorBidi" w:cstheme="majorBidi"/>
          <w:sz w:val="24"/>
          <w:szCs w:val="24"/>
        </w:rPr>
        <w:t>âyet</w:t>
      </w:r>
      <w:proofErr w:type="spellEnd"/>
      <w:r w:rsidRPr="00E811C3">
        <w:rPr>
          <w:rFonts w:asciiTheme="majorBidi" w:hAnsiTheme="majorBidi" w:cstheme="majorBidi"/>
          <w:sz w:val="24"/>
          <w:szCs w:val="24"/>
        </w:rPr>
        <w:t xml:space="preserve"> geldiğinde </w:t>
      </w:r>
      <w:proofErr w:type="spellStart"/>
      <w:r w:rsidRPr="00E811C3">
        <w:rPr>
          <w:rFonts w:asciiTheme="majorBidi" w:hAnsiTheme="majorBidi" w:cstheme="majorBidi"/>
          <w:sz w:val="24"/>
          <w:szCs w:val="24"/>
        </w:rPr>
        <w:t>Resûlullah’ın</w:t>
      </w:r>
      <w:proofErr w:type="spellEnd"/>
      <w:r w:rsidRPr="00E811C3">
        <w:rPr>
          <w:rFonts w:asciiTheme="majorBidi" w:hAnsiTheme="majorBidi" w:cstheme="majorBidi"/>
          <w:sz w:val="24"/>
          <w:szCs w:val="24"/>
        </w:rPr>
        <w:t xml:space="preserve"> bir sorusu üzerine </w:t>
      </w:r>
      <w:proofErr w:type="spellStart"/>
      <w:r w:rsidRPr="00E811C3">
        <w:rPr>
          <w:rFonts w:asciiTheme="majorBidi" w:hAnsiTheme="majorBidi" w:cstheme="majorBidi"/>
          <w:sz w:val="24"/>
          <w:szCs w:val="24"/>
        </w:rPr>
        <w:t>Cebrâil</w:t>
      </w:r>
      <w:proofErr w:type="spellEnd"/>
      <w:r w:rsidRPr="00E811C3">
        <w:rPr>
          <w:rFonts w:asciiTheme="majorBidi" w:hAnsiTheme="majorBidi" w:cstheme="majorBidi"/>
          <w:sz w:val="24"/>
          <w:szCs w:val="24"/>
        </w:rPr>
        <w:t xml:space="preserve">, “Rabbin sana kötülük edene senin iyilik etmeni, sana vermeyene senin vermeni ve senden uzak kalıp ilgileri koparanlarla senin dostluk ve akrabalık ilişkini sürdürmeni emrediyor” diyerek </w:t>
      </w:r>
      <w:proofErr w:type="spellStart"/>
      <w:r w:rsidRPr="00E811C3">
        <w:rPr>
          <w:rFonts w:asciiTheme="majorBidi" w:hAnsiTheme="majorBidi" w:cstheme="majorBidi"/>
          <w:sz w:val="24"/>
          <w:szCs w:val="24"/>
        </w:rPr>
        <w:t>âyete</w:t>
      </w:r>
      <w:proofErr w:type="spellEnd"/>
      <w:r w:rsidRPr="00E811C3">
        <w:rPr>
          <w:rFonts w:asciiTheme="majorBidi" w:hAnsiTheme="majorBidi" w:cstheme="majorBidi"/>
          <w:sz w:val="24"/>
          <w:szCs w:val="24"/>
        </w:rPr>
        <w:t xml:space="preserve"> örnekleme yoluyla açıklama getirmiştir. Aynı müfessirin de belirttiği gibi her ne kadar yüce Allah bu </w:t>
      </w:r>
      <w:proofErr w:type="spellStart"/>
      <w:r w:rsidRPr="00E811C3">
        <w:rPr>
          <w:rFonts w:asciiTheme="majorBidi" w:hAnsiTheme="majorBidi" w:cstheme="majorBidi"/>
          <w:sz w:val="24"/>
          <w:szCs w:val="24"/>
        </w:rPr>
        <w:t>âyette</w:t>
      </w:r>
      <w:proofErr w:type="spellEnd"/>
      <w:r w:rsidRPr="00E811C3">
        <w:rPr>
          <w:rFonts w:asciiTheme="majorBidi" w:hAnsiTheme="majorBidi" w:cstheme="majorBidi"/>
          <w:sz w:val="24"/>
          <w:szCs w:val="24"/>
        </w:rPr>
        <w:t xml:space="preserve"> peygamberine hitap etmişse de esasında bütün kullarını </w:t>
      </w:r>
      <w:r w:rsidR="00657DC1">
        <w:rPr>
          <w:rFonts w:asciiTheme="majorBidi" w:hAnsiTheme="majorBidi" w:cstheme="majorBidi"/>
          <w:sz w:val="24"/>
          <w:szCs w:val="24"/>
        </w:rPr>
        <w:t>eğitmeyi amaçlamıştır.</w:t>
      </w:r>
      <w:r>
        <w:rPr>
          <w:rFonts w:asciiTheme="majorBidi" w:hAnsiTheme="majorBidi" w:cstheme="majorBidi"/>
          <w:sz w:val="24"/>
          <w:szCs w:val="24"/>
        </w:rPr>
        <w:t xml:space="preserve"> </w:t>
      </w:r>
      <w:r w:rsidR="00657DC1" w:rsidRPr="00657DC1">
        <w:rPr>
          <w:rFonts w:asciiTheme="majorBidi" w:hAnsiTheme="majorBidi" w:cstheme="majorBidi"/>
          <w:sz w:val="24"/>
          <w:szCs w:val="24"/>
        </w:rPr>
        <w:t>(</w:t>
      </w:r>
      <w:r w:rsidR="00531D94">
        <w:rPr>
          <w:rFonts w:asciiTheme="majorBidi" w:hAnsiTheme="majorBidi" w:cstheme="majorBidi"/>
          <w:sz w:val="24"/>
          <w:szCs w:val="24"/>
        </w:rPr>
        <w:t>Kur’an Yolu Tefsiri</w:t>
      </w:r>
      <w:r w:rsidR="00657DC1" w:rsidRPr="00657DC1">
        <w:rPr>
          <w:rFonts w:asciiTheme="majorBidi" w:hAnsiTheme="majorBidi" w:cstheme="majorBidi"/>
          <w:sz w:val="24"/>
          <w:szCs w:val="24"/>
        </w:rPr>
        <w:t>, 2/</w:t>
      </w:r>
      <w:r w:rsidRPr="00657DC1">
        <w:rPr>
          <w:rFonts w:asciiTheme="majorBidi" w:hAnsiTheme="majorBidi" w:cstheme="majorBidi"/>
          <w:sz w:val="24"/>
          <w:szCs w:val="24"/>
        </w:rPr>
        <w:t>648-650</w:t>
      </w:r>
      <w:r w:rsidR="00657DC1" w:rsidRPr="00657DC1">
        <w:rPr>
          <w:rFonts w:asciiTheme="majorBidi" w:hAnsiTheme="majorBidi" w:cstheme="majorBidi"/>
          <w:sz w:val="24"/>
          <w:szCs w:val="24"/>
        </w:rPr>
        <w:t>)</w:t>
      </w:r>
    </w:p>
    <w:p w14:paraId="22F4B70D" w14:textId="77777777" w:rsidR="0044484A" w:rsidRPr="009D43A0" w:rsidRDefault="00513D70" w:rsidP="009D43A0">
      <w:pPr>
        <w:pStyle w:val="ListeParagraf"/>
        <w:numPr>
          <w:ilvl w:val="0"/>
          <w:numId w:val="9"/>
        </w:numPr>
        <w:tabs>
          <w:tab w:val="left" w:pos="993"/>
        </w:tabs>
        <w:spacing w:after="120"/>
        <w:ind w:hanging="153"/>
        <w:jc w:val="both"/>
        <w:rPr>
          <w:rFonts w:asciiTheme="majorBidi" w:hAnsiTheme="majorBidi" w:cstheme="majorBidi"/>
          <w:b/>
          <w:bCs/>
          <w:sz w:val="24"/>
          <w:szCs w:val="24"/>
        </w:rPr>
      </w:pPr>
      <w:r w:rsidRPr="009D43A0">
        <w:rPr>
          <w:rFonts w:asciiTheme="majorBidi" w:hAnsiTheme="majorBidi" w:cstheme="majorBidi"/>
          <w:b/>
          <w:bCs/>
          <w:sz w:val="24"/>
          <w:szCs w:val="24"/>
        </w:rPr>
        <w:t>AFFETME</w:t>
      </w:r>
      <w:r w:rsidR="0044484A" w:rsidRPr="009D43A0">
        <w:rPr>
          <w:rFonts w:asciiTheme="majorBidi" w:hAnsiTheme="majorBidi" w:cstheme="majorBidi"/>
          <w:b/>
          <w:bCs/>
          <w:sz w:val="24"/>
          <w:szCs w:val="24"/>
        </w:rPr>
        <w:t xml:space="preserve"> İLE İNSAN PSİKOLOJİS</w:t>
      </w:r>
      <w:r w:rsidR="00FF54E8" w:rsidRPr="009D43A0">
        <w:rPr>
          <w:rFonts w:asciiTheme="majorBidi" w:hAnsiTheme="majorBidi" w:cstheme="majorBidi"/>
          <w:b/>
          <w:bCs/>
          <w:sz w:val="24"/>
          <w:szCs w:val="24"/>
        </w:rPr>
        <w:t>İ</w:t>
      </w:r>
      <w:r w:rsidR="0044484A" w:rsidRPr="009D43A0">
        <w:rPr>
          <w:rFonts w:asciiTheme="majorBidi" w:hAnsiTheme="majorBidi" w:cstheme="majorBidi"/>
          <w:b/>
          <w:bCs/>
          <w:sz w:val="24"/>
          <w:szCs w:val="24"/>
        </w:rPr>
        <w:t xml:space="preserve"> ARASINDAKİ İLİŞKİ</w:t>
      </w:r>
    </w:p>
    <w:p w14:paraId="22F4B70E" w14:textId="77777777" w:rsidR="0044484A" w:rsidRPr="00DF75A4" w:rsidRDefault="0031743E" w:rsidP="001D35B3">
      <w:pPr>
        <w:pStyle w:val="ListeParagraf"/>
        <w:spacing w:after="120"/>
        <w:ind w:left="0" w:firstLine="567"/>
        <w:jc w:val="both"/>
        <w:rPr>
          <w:rFonts w:asciiTheme="majorBidi" w:hAnsiTheme="majorBidi" w:cstheme="majorBidi"/>
          <w:sz w:val="24"/>
          <w:szCs w:val="24"/>
        </w:rPr>
      </w:pPr>
      <w:r w:rsidRPr="00DF75A4">
        <w:rPr>
          <w:rFonts w:asciiTheme="majorBidi" w:hAnsiTheme="majorBidi" w:cstheme="majorBidi"/>
          <w:sz w:val="24"/>
          <w:szCs w:val="24"/>
        </w:rPr>
        <w:t>Yaşanan kırgınlıkları affe</w:t>
      </w:r>
      <w:r w:rsidR="00DF75A4" w:rsidRPr="00DF75A4">
        <w:rPr>
          <w:rFonts w:asciiTheme="majorBidi" w:hAnsiTheme="majorBidi" w:cstheme="majorBidi"/>
          <w:sz w:val="24"/>
          <w:szCs w:val="24"/>
        </w:rPr>
        <w:t>dememe pek çok kişiyi rahatsız eden bir durumdur</w:t>
      </w:r>
      <w:r w:rsidR="00DF75A4">
        <w:rPr>
          <w:rFonts w:asciiTheme="majorBidi" w:hAnsiTheme="majorBidi" w:cstheme="majorBidi"/>
          <w:b/>
          <w:bCs/>
          <w:sz w:val="24"/>
          <w:szCs w:val="24"/>
        </w:rPr>
        <w:t xml:space="preserve">. </w:t>
      </w:r>
      <w:r w:rsidR="00DF75A4" w:rsidRPr="00DF75A4">
        <w:rPr>
          <w:rFonts w:asciiTheme="majorBidi" w:hAnsiTheme="majorBidi" w:cstheme="majorBidi"/>
          <w:sz w:val="24"/>
          <w:szCs w:val="24"/>
        </w:rPr>
        <w:t>Bağışlamak, haksızlığa uğrayan kişinin öfke ve kırgınlık gibi olumsuz duygu ve düşünc</w:t>
      </w:r>
      <w:r w:rsidR="001D35B3">
        <w:rPr>
          <w:rFonts w:asciiTheme="majorBidi" w:hAnsiTheme="majorBidi" w:cstheme="majorBidi"/>
          <w:sz w:val="24"/>
          <w:szCs w:val="24"/>
        </w:rPr>
        <w:t>e</w:t>
      </w:r>
      <w:r w:rsidR="00DF75A4" w:rsidRPr="00DF75A4">
        <w:rPr>
          <w:rFonts w:asciiTheme="majorBidi" w:hAnsiTheme="majorBidi" w:cstheme="majorBidi"/>
          <w:sz w:val="24"/>
          <w:szCs w:val="24"/>
        </w:rPr>
        <w:t xml:space="preserve">lerinden sıyrılmasıdır. </w:t>
      </w:r>
      <w:r w:rsidR="001D35B3">
        <w:rPr>
          <w:rFonts w:asciiTheme="majorBidi" w:hAnsiTheme="majorBidi" w:cstheme="majorBidi"/>
          <w:sz w:val="24"/>
          <w:szCs w:val="24"/>
        </w:rPr>
        <w:t xml:space="preserve">Bu duygu ve düşüncelerden zihni uzaklaştırmak hem fiziksel hem de ruhsal sağlık açıdan gereklidir. Bağışlamak </w:t>
      </w:r>
      <w:r w:rsidR="00311BAD">
        <w:rPr>
          <w:rFonts w:asciiTheme="majorBidi" w:hAnsiTheme="majorBidi" w:cstheme="majorBidi"/>
          <w:sz w:val="24"/>
          <w:szCs w:val="24"/>
        </w:rPr>
        <w:t>kişinin saygı</w:t>
      </w:r>
      <w:r w:rsidR="001D35B3">
        <w:rPr>
          <w:rFonts w:asciiTheme="majorBidi" w:hAnsiTheme="majorBidi" w:cstheme="majorBidi"/>
          <w:sz w:val="24"/>
          <w:szCs w:val="24"/>
        </w:rPr>
        <w:t xml:space="preserve"> ve değerinin artmasına, manevi olgunluk kazanmasına, </w:t>
      </w:r>
      <w:r w:rsidR="00513D70">
        <w:rPr>
          <w:rFonts w:asciiTheme="majorBidi" w:hAnsiTheme="majorBidi" w:cstheme="majorBidi"/>
          <w:sz w:val="24"/>
          <w:szCs w:val="24"/>
        </w:rPr>
        <w:t xml:space="preserve">kaygı ve depresyonun azalmasına yardımcı olmaktadır. </w:t>
      </w:r>
    </w:p>
    <w:p w14:paraId="22F4B70F" w14:textId="77777777" w:rsidR="00FF54E8" w:rsidRDefault="00571E4C" w:rsidP="00311BAD">
      <w:pPr>
        <w:pStyle w:val="ListeParagraf"/>
        <w:spacing w:before="120" w:after="120"/>
        <w:ind w:left="0" w:firstLine="567"/>
        <w:jc w:val="both"/>
        <w:rPr>
          <w:rFonts w:asciiTheme="majorBidi" w:hAnsiTheme="majorBidi" w:cstheme="majorBidi"/>
          <w:sz w:val="24"/>
          <w:szCs w:val="24"/>
        </w:rPr>
      </w:pPr>
      <w:r>
        <w:rPr>
          <w:rFonts w:asciiTheme="majorBidi" w:hAnsiTheme="majorBidi" w:cstheme="majorBidi"/>
          <w:sz w:val="24"/>
          <w:szCs w:val="24"/>
        </w:rPr>
        <w:t xml:space="preserve">Bir kişinin kendine suç işleyen kişiyi affetmemesi beden ve zihin sağlığı açısında zararlı görülmektedir. Bağışlamamanın oluşturduğu stres, vücutta zararlı maddeler salgılanmasına sebep olmaktadır. Bağışlamamanın bedene verdiği zararlar arasında tansiyon yükselmesi, kalp hastalıları, bağışıklık sisteminin zayıflaması, nörolojik bozukluklar sıralanabilir. </w:t>
      </w:r>
      <w:r w:rsidR="007606C5">
        <w:rPr>
          <w:rFonts w:asciiTheme="majorBidi" w:hAnsiTheme="majorBidi" w:cstheme="majorBidi"/>
          <w:sz w:val="24"/>
          <w:szCs w:val="24"/>
        </w:rPr>
        <w:t xml:space="preserve">Diğer taraftan affetmek üzüntünün ortadan kalkması, stresin azalması gibi olumlu ruhsal iyileşmelere neden olmaktadır. </w:t>
      </w:r>
      <w:r w:rsidR="00277699">
        <w:rPr>
          <w:rFonts w:asciiTheme="majorBidi" w:hAnsiTheme="majorBidi" w:cstheme="majorBidi"/>
          <w:sz w:val="24"/>
          <w:szCs w:val="24"/>
        </w:rPr>
        <w:t>Bir diğer yönüyle kin güden, nefret besleyen insanlar yalnızlaşmakta, arkadaşlık ve dostluk ilişkileri zayıf olmaktadır.</w:t>
      </w:r>
      <w:r w:rsidR="00114760">
        <w:rPr>
          <w:rFonts w:asciiTheme="majorBidi" w:hAnsiTheme="majorBidi" w:cstheme="majorBidi"/>
          <w:sz w:val="24"/>
          <w:szCs w:val="24"/>
        </w:rPr>
        <w:t xml:space="preserve"> Bağışlayan kişiler hem sosyal hayatta hem de aile hayatlarında daha başarılı ilişkiler yürütmektedirler. (Hayati </w:t>
      </w:r>
      <w:proofErr w:type="spellStart"/>
      <w:r w:rsidR="00114760">
        <w:rPr>
          <w:rFonts w:asciiTheme="majorBidi" w:hAnsiTheme="majorBidi" w:cstheme="majorBidi"/>
          <w:sz w:val="24"/>
          <w:szCs w:val="24"/>
        </w:rPr>
        <w:t>Hökelekli</w:t>
      </w:r>
      <w:proofErr w:type="spellEnd"/>
      <w:r w:rsidR="00114760">
        <w:rPr>
          <w:rFonts w:asciiTheme="majorBidi" w:hAnsiTheme="majorBidi" w:cstheme="majorBidi"/>
          <w:sz w:val="24"/>
          <w:szCs w:val="24"/>
        </w:rPr>
        <w:t>, Psikoloji, Din ve Eğitim Yönüyle İnsani Değerler, DEM Yay., s. 303-306)</w:t>
      </w:r>
    </w:p>
    <w:p w14:paraId="22F4B710" w14:textId="77777777" w:rsidR="00311BAD" w:rsidRPr="00311BAD" w:rsidRDefault="00657DC1" w:rsidP="009D43A0">
      <w:pPr>
        <w:pStyle w:val="ListeParagraf"/>
        <w:numPr>
          <w:ilvl w:val="0"/>
          <w:numId w:val="9"/>
        </w:numPr>
        <w:tabs>
          <w:tab w:val="left" w:pos="993"/>
        </w:tabs>
        <w:spacing w:before="120" w:after="120"/>
        <w:jc w:val="both"/>
        <w:rPr>
          <w:rFonts w:asciiTheme="majorBidi" w:hAnsiTheme="majorBidi" w:cstheme="majorBidi"/>
          <w:b/>
          <w:bCs/>
          <w:sz w:val="24"/>
          <w:szCs w:val="24"/>
        </w:rPr>
      </w:pPr>
      <w:r w:rsidRPr="00311BAD">
        <w:rPr>
          <w:rFonts w:asciiTheme="majorBidi" w:hAnsiTheme="majorBidi" w:cstheme="majorBidi"/>
          <w:b/>
          <w:bCs/>
          <w:sz w:val="24"/>
          <w:szCs w:val="24"/>
        </w:rPr>
        <w:t>ÖFKEYİ YUTMAK</w:t>
      </w:r>
      <w:r w:rsidR="00277699" w:rsidRPr="00311BAD">
        <w:rPr>
          <w:rFonts w:asciiTheme="majorBidi" w:hAnsiTheme="majorBidi" w:cstheme="majorBidi"/>
          <w:b/>
          <w:bCs/>
          <w:sz w:val="24"/>
          <w:szCs w:val="24"/>
        </w:rPr>
        <w:t xml:space="preserve"> </w:t>
      </w:r>
    </w:p>
    <w:p w14:paraId="22F4B711" w14:textId="77777777" w:rsidR="00C142DD" w:rsidRDefault="00C142DD" w:rsidP="00E222AA">
      <w:pPr>
        <w:spacing w:after="120"/>
        <w:jc w:val="right"/>
        <w:rPr>
          <w:rFonts w:asciiTheme="majorBidi" w:hAnsiTheme="majorBidi" w:cstheme="majorBidi"/>
          <w:b/>
          <w:bCs/>
          <w:sz w:val="36"/>
          <w:szCs w:val="36"/>
        </w:rPr>
      </w:pPr>
      <w:proofErr w:type="spellStart"/>
      <w:r w:rsidRPr="00BE3855">
        <w:rPr>
          <w:rFonts w:asciiTheme="majorBidi" w:hAnsiTheme="majorBidi" w:cstheme="majorBidi"/>
          <w:b/>
          <w:bCs/>
          <w:sz w:val="36"/>
          <w:szCs w:val="36"/>
          <w:rtl/>
        </w:rPr>
        <w:lastRenderedPageBreak/>
        <w:t>اَلَّذٖينَ</w:t>
      </w:r>
      <w:proofErr w:type="spellEnd"/>
      <w:r w:rsidRPr="00BE3855">
        <w:rPr>
          <w:rFonts w:asciiTheme="majorBidi" w:hAnsiTheme="majorBidi" w:cstheme="majorBidi"/>
          <w:b/>
          <w:bCs/>
          <w:sz w:val="36"/>
          <w:szCs w:val="36"/>
          <w:rtl/>
        </w:rPr>
        <w:t xml:space="preserve"> يُنْفِقُونَ فِي </w:t>
      </w:r>
      <w:proofErr w:type="spellStart"/>
      <w:r w:rsidRPr="00BE3855">
        <w:rPr>
          <w:rFonts w:asciiTheme="majorBidi" w:hAnsiTheme="majorBidi" w:cstheme="majorBidi"/>
          <w:b/>
          <w:bCs/>
          <w:sz w:val="36"/>
          <w:szCs w:val="36"/>
          <w:rtl/>
        </w:rPr>
        <w:t>السَّرَّٓاءِ</w:t>
      </w:r>
      <w:proofErr w:type="spellEnd"/>
      <w:r w:rsidRPr="00BE3855">
        <w:rPr>
          <w:rFonts w:asciiTheme="majorBidi" w:hAnsiTheme="majorBidi" w:cstheme="majorBidi"/>
          <w:b/>
          <w:bCs/>
          <w:sz w:val="36"/>
          <w:szCs w:val="36"/>
          <w:rtl/>
        </w:rPr>
        <w:t xml:space="preserve"> </w:t>
      </w:r>
      <w:proofErr w:type="spellStart"/>
      <w:r w:rsidRPr="00BE3855">
        <w:rPr>
          <w:rFonts w:asciiTheme="majorBidi" w:hAnsiTheme="majorBidi" w:cstheme="majorBidi"/>
          <w:b/>
          <w:bCs/>
          <w:sz w:val="36"/>
          <w:szCs w:val="36"/>
          <w:rtl/>
        </w:rPr>
        <w:t>وَالضَّرَّٓاءِ</w:t>
      </w:r>
      <w:proofErr w:type="spellEnd"/>
      <w:r w:rsidRPr="00BE3855">
        <w:rPr>
          <w:rFonts w:asciiTheme="majorBidi" w:hAnsiTheme="majorBidi" w:cstheme="majorBidi"/>
          <w:b/>
          <w:bCs/>
          <w:sz w:val="36"/>
          <w:szCs w:val="36"/>
          <w:rtl/>
        </w:rPr>
        <w:t xml:space="preserve"> </w:t>
      </w:r>
      <w:proofErr w:type="spellStart"/>
      <w:r w:rsidRPr="00BE3855">
        <w:rPr>
          <w:rFonts w:asciiTheme="majorBidi" w:hAnsiTheme="majorBidi" w:cstheme="majorBidi"/>
          <w:b/>
          <w:bCs/>
          <w:sz w:val="36"/>
          <w:szCs w:val="36"/>
          <w:rtl/>
        </w:rPr>
        <w:t>وَالْكَاظِمٖينَ</w:t>
      </w:r>
      <w:proofErr w:type="spellEnd"/>
      <w:r w:rsidRPr="00BE3855">
        <w:rPr>
          <w:rFonts w:asciiTheme="majorBidi" w:hAnsiTheme="majorBidi" w:cstheme="majorBidi"/>
          <w:b/>
          <w:bCs/>
          <w:sz w:val="36"/>
          <w:szCs w:val="36"/>
          <w:rtl/>
        </w:rPr>
        <w:t xml:space="preserve"> الْغَيْظَ </w:t>
      </w:r>
      <w:proofErr w:type="spellStart"/>
      <w:r w:rsidRPr="00BE3855">
        <w:rPr>
          <w:rFonts w:asciiTheme="majorBidi" w:hAnsiTheme="majorBidi" w:cstheme="majorBidi"/>
          <w:b/>
          <w:bCs/>
          <w:sz w:val="36"/>
          <w:szCs w:val="36"/>
          <w:rtl/>
        </w:rPr>
        <w:t>وَالْعَافٖينَ</w:t>
      </w:r>
      <w:proofErr w:type="spellEnd"/>
      <w:r w:rsidRPr="00BE3855">
        <w:rPr>
          <w:rFonts w:asciiTheme="majorBidi" w:hAnsiTheme="majorBidi" w:cstheme="majorBidi"/>
          <w:b/>
          <w:bCs/>
          <w:sz w:val="36"/>
          <w:szCs w:val="36"/>
          <w:rtl/>
        </w:rPr>
        <w:t xml:space="preserve"> عَنِ النَّاسِؕ وَاللّٰهُ يُحِبُّ </w:t>
      </w:r>
      <w:proofErr w:type="spellStart"/>
      <w:r w:rsidRPr="00BE3855">
        <w:rPr>
          <w:rFonts w:asciiTheme="majorBidi" w:hAnsiTheme="majorBidi" w:cstheme="majorBidi"/>
          <w:b/>
          <w:bCs/>
          <w:sz w:val="36"/>
          <w:szCs w:val="36"/>
          <w:rtl/>
        </w:rPr>
        <w:t>الْمُحْسِنٖينَۚ</w:t>
      </w:r>
      <w:proofErr w:type="spellEnd"/>
    </w:p>
    <w:p w14:paraId="22F4B712" w14:textId="3587874F" w:rsidR="00C142DD" w:rsidRDefault="00C142DD" w:rsidP="00752BF3">
      <w:pPr>
        <w:spacing w:after="120"/>
        <w:ind w:firstLine="567"/>
        <w:jc w:val="both"/>
        <w:rPr>
          <w:rFonts w:asciiTheme="majorBidi" w:hAnsiTheme="majorBidi" w:cstheme="majorBidi"/>
          <w:sz w:val="24"/>
          <w:szCs w:val="24"/>
        </w:rPr>
      </w:pPr>
      <w:r>
        <w:rPr>
          <w:rFonts w:asciiTheme="majorBidi" w:hAnsiTheme="majorBidi" w:cstheme="majorBidi"/>
          <w:b/>
          <w:bCs/>
          <w:sz w:val="24"/>
          <w:szCs w:val="24"/>
        </w:rPr>
        <w:t>“</w:t>
      </w:r>
      <w:r w:rsidRPr="00BE3855">
        <w:rPr>
          <w:rFonts w:asciiTheme="majorBidi" w:hAnsiTheme="majorBidi" w:cstheme="majorBidi"/>
          <w:b/>
          <w:bCs/>
          <w:sz w:val="24"/>
          <w:szCs w:val="24"/>
        </w:rPr>
        <w:t>Onlar (ta</w:t>
      </w:r>
      <w:r w:rsidR="000E13B6">
        <w:rPr>
          <w:rFonts w:asciiTheme="majorBidi" w:hAnsiTheme="majorBidi" w:cstheme="majorBidi"/>
          <w:b/>
          <w:bCs/>
          <w:sz w:val="24"/>
          <w:szCs w:val="24"/>
        </w:rPr>
        <w:t>kva</w:t>
      </w:r>
      <w:r w:rsidRPr="00BE3855">
        <w:rPr>
          <w:rFonts w:asciiTheme="majorBidi" w:hAnsiTheme="majorBidi" w:cstheme="majorBidi"/>
          <w:b/>
          <w:bCs/>
          <w:sz w:val="24"/>
          <w:szCs w:val="24"/>
        </w:rPr>
        <w:t xml:space="preserve"> sahipleri) bollukta da darlıkta da Allah yolunda harcarlar, öfkelerini yenerler, insanları affederler. Allah işini güzel yapanları sever.</w:t>
      </w:r>
      <w:r>
        <w:rPr>
          <w:rFonts w:asciiTheme="majorBidi" w:hAnsiTheme="majorBidi" w:cstheme="majorBidi"/>
          <w:b/>
          <w:bCs/>
          <w:sz w:val="24"/>
          <w:szCs w:val="24"/>
        </w:rPr>
        <w:t xml:space="preserve">” </w:t>
      </w:r>
      <w:r w:rsidRPr="00BE3855">
        <w:rPr>
          <w:rFonts w:asciiTheme="majorBidi" w:hAnsiTheme="majorBidi" w:cstheme="majorBidi"/>
          <w:sz w:val="24"/>
          <w:szCs w:val="24"/>
        </w:rPr>
        <w:t>(Ali İmran, 3/134)</w:t>
      </w:r>
    </w:p>
    <w:p w14:paraId="22F4B713" w14:textId="759C3AE2" w:rsidR="00C142DD" w:rsidRPr="004B11A5" w:rsidRDefault="00C142DD" w:rsidP="00752BF3">
      <w:pPr>
        <w:pStyle w:val="cont"/>
        <w:shd w:val="clear" w:color="auto" w:fill="FFFFFF"/>
        <w:spacing w:before="0" w:beforeAutospacing="0" w:after="120" w:afterAutospacing="0" w:line="276" w:lineRule="auto"/>
        <w:ind w:firstLine="567"/>
        <w:jc w:val="both"/>
        <w:rPr>
          <w:rFonts w:asciiTheme="majorBidi" w:hAnsiTheme="majorBidi" w:cstheme="majorBidi"/>
          <w:color w:val="000000" w:themeColor="text1"/>
        </w:rPr>
      </w:pPr>
      <w:r w:rsidRPr="004B11A5">
        <w:rPr>
          <w:rFonts w:asciiTheme="majorBidi" w:hAnsiTheme="majorBidi" w:cstheme="majorBidi"/>
          <w:color w:val="000000" w:themeColor="text1"/>
        </w:rPr>
        <w:t xml:space="preserve">Yüce Allah, bir önceki </w:t>
      </w:r>
      <w:r w:rsidR="000E13B6" w:rsidRPr="004B11A5">
        <w:rPr>
          <w:rFonts w:asciiTheme="majorBidi" w:hAnsiTheme="majorBidi" w:cstheme="majorBidi"/>
          <w:color w:val="000000" w:themeColor="text1"/>
        </w:rPr>
        <w:t>ayette</w:t>
      </w:r>
      <w:r w:rsidRPr="004B11A5">
        <w:rPr>
          <w:rFonts w:asciiTheme="majorBidi" w:hAnsiTheme="majorBidi" w:cstheme="majorBidi"/>
          <w:color w:val="000000" w:themeColor="text1"/>
        </w:rPr>
        <w:t xml:space="preserve"> kullarını </w:t>
      </w:r>
      <w:r w:rsidRPr="00311BAD">
        <w:rPr>
          <w:rFonts w:asciiTheme="majorBidi" w:hAnsiTheme="majorBidi" w:cstheme="majorBidi"/>
          <w:color w:val="000000" w:themeColor="text1"/>
        </w:rPr>
        <w:t>ta</w:t>
      </w:r>
      <w:r w:rsidR="000E13B6">
        <w:rPr>
          <w:rFonts w:asciiTheme="majorBidi" w:hAnsiTheme="majorBidi" w:cstheme="majorBidi"/>
          <w:color w:val="000000" w:themeColor="text1"/>
        </w:rPr>
        <w:t>kva</w:t>
      </w:r>
      <w:r w:rsidRPr="00311BAD">
        <w:rPr>
          <w:rFonts w:asciiTheme="majorBidi" w:hAnsiTheme="majorBidi" w:cstheme="majorBidi"/>
          <w:color w:val="000000" w:themeColor="text1"/>
        </w:rPr>
        <w:t xml:space="preserve"> sahipleri</w:t>
      </w:r>
      <w:r w:rsidRPr="004B11A5">
        <w:rPr>
          <w:rFonts w:asciiTheme="majorBidi" w:hAnsiTheme="majorBidi" w:cstheme="majorBidi"/>
          <w:color w:val="000000" w:themeColor="text1"/>
        </w:rPr>
        <w:t xml:space="preserve"> için hazırlanmış olan cenneti kazanmak maksadıyla yarışmaya çağırınca, ta</w:t>
      </w:r>
      <w:r w:rsidR="000E13B6">
        <w:rPr>
          <w:rFonts w:asciiTheme="majorBidi" w:hAnsiTheme="majorBidi" w:cstheme="majorBidi"/>
          <w:color w:val="000000" w:themeColor="text1"/>
        </w:rPr>
        <w:t>kva</w:t>
      </w:r>
      <w:r w:rsidRPr="004B11A5">
        <w:rPr>
          <w:rFonts w:asciiTheme="majorBidi" w:hAnsiTheme="majorBidi" w:cstheme="majorBidi"/>
          <w:color w:val="000000" w:themeColor="text1"/>
        </w:rPr>
        <w:t xml:space="preserve"> sahiplerinin kimler olduğu ve hangi nitelikleri taşıdıkları merak konusu olmuş; bu sebeple bu </w:t>
      </w:r>
      <w:proofErr w:type="spellStart"/>
      <w:r w:rsidRPr="004B11A5">
        <w:rPr>
          <w:rFonts w:asciiTheme="majorBidi" w:hAnsiTheme="majorBidi" w:cstheme="majorBidi"/>
          <w:color w:val="000000" w:themeColor="text1"/>
        </w:rPr>
        <w:t>âyetlerde</w:t>
      </w:r>
      <w:proofErr w:type="spellEnd"/>
      <w:r w:rsidRPr="004B11A5">
        <w:rPr>
          <w:rFonts w:asciiTheme="majorBidi" w:hAnsiTheme="majorBidi" w:cstheme="majorBidi"/>
          <w:color w:val="000000" w:themeColor="text1"/>
        </w:rPr>
        <w:t xml:space="preserve"> ta</w:t>
      </w:r>
      <w:r w:rsidR="000E13B6">
        <w:rPr>
          <w:rFonts w:asciiTheme="majorBidi" w:hAnsiTheme="majorBidi" w:cstheme="majorBidi"/>
          <w:color w:val="000000" w:themeColor="text1"/>
        </w:rPr>
        <w:t>kva</w:t>
      </w:r>
      <w:r w:rsidRPr="004B11A5">
        <w:rPr>
          <w:rFonts w:asciiTheme="majorBidi" w:hAnsiTheme="majorBidi" w:cstheme="majorBidi"/>
          <w:color w:val="000000" w:themeColor="text1"/>
        </w:rPr>
        <w:t xml:space="preserve"> sahiplerinin nitelikleri anlatılmıştır. Bunlar:</w:t>
      </w:r>
    </w:p>
    <w:p w14:paraId="22F4B714" w14:textId="77777777" w:rsidR="00C142DD" w:rsidRPr="004B11A5" w:rsidRDefault="00C142DD" w:rsidP="0036048D">
      <w:pPr>
        <w:pStyle w:val="cont"/>
        <w:shd w:val="clear" w:color="auto" w:fill="FFFFFF"/>
        <w:spacing w:before="0" w:beforeAutospacing="0" w:after="120" w:afterAutospacing="0" w:line="276" w:lineRule="auto"/>
        <w:ind w:firstLine="567"/>
        <w:jc w:val="both"/>
        <w:rPr>
          <w:rFonts w:asciiTheme="majorBidi" w:hAnsiTheme="majorBidi" w:cstheme="majorBidi"/>
          <w:color w:val="000000" w:themeColor="text1"/>
        </w:rPr>
      </w:pPr>
      <w:r w:rsidRPr="00812A47">
        <w:rPr>
          <w:rFonts w:asciiTheme="majorBidi" w:hAnsiTheme="majorBidi" w:cstheme="majorBidi"/>
          <w:b/>
          <w:bCs/>
          <w:color w:val="000000" w:themeColor="text1"/>
        </w:rPr>
        <w:t>a) Bollukta ve darlıkta Allah yolunda infak ederler,</w:t>
      </w:r>
      <w:r w:rsidRPr="004B11A5">
        <w:rPr>
          <w:rFonts w:asciiTheme="majorBidi" w:hAnsiTheme="majorBidi" w:cstheme="majorBidi"/>
          <w:color w:val="000000" w:themeColor="text1"/>
        </w:rPr>
        <w:t xml:space="preserve"> yani mallarını iyilik yolunda harcarlar. Her iki durum da onların davranışlarını değiştirmez: Bolluk, kendilerini bencilleştirip aldatmadığı gibi darlık da onlara Allah yolunda harcamayı unutturmaz.</w:t>
      </w:r>
    </w:p>
    <w:p w14:paraId="22F4B715" w14:textId="616701E3" w:rsidR="00F85BFA" w:rsidRDefault="00C142DD" w:rsidP="0036048D">
      <w:pPr>
        <w:pStyle w:val="cont"/>
        <w:shd w:val="clear" w:color="auto" w:fill="FFFFFF"/>
        <w:spacing w:before="0" w:beforeAutospacing="0" w:after="120" w:afterAutospacing="0" w:line="276" w:lineRule="auto"/>
        <w:ind w:firstLine="567"/>
        <w:jc w:val="both"/>
        <w:rPr>
          <w:rFonts w:asciiTheme="majorBidi" w:hAnsiTheme="majorBidi" w:cstheme="majorBidi"/>
          <w:color w:val="000000" w:themeColor="text1"/>
        </w:rPr>
      </w:pPr>
      <w:r w:rsidRPr="00812A47">
        <w:rPr>
          <w:rFonts w:asciiTheme="majorBidi" w:hAnsiTheme="majorBidi" w:cstheme="majorBidi"/>
          <w:b/>
          <w:bCs/>
          <w:color w:val="000000" w:themeColor="text1"/>
        </w:rPr>
        <w:t>b) Öfkelerini yenerler,</w:t>
      </w:r>
      <w:r w:rsidRPr="004B11A5">
        <w:rPr>
          <w:rFonts w:asciiTheme="majorBidi" w:hAnsiTheme="majorBidi" w:cstheme="majorBidi"/>
          <w:color w:val="000000" w:themeColor="text1"/>
        </w:rPr>
        <w:t xml:space="preserve"> insanların kusurlarını bağışlarlar. “Öfke” diye çevirdiğimiz gayz kelimesi terim olarak “hoşlanılmadık bir şeye karşı insanın duyduğu heyecan” anlamına gelir. Gazabın aslı olduğu kabul edilir. Gazap intikam iradesini doğurduğu ve gayri ihtiyarî olarak yüzde ve diğer azalarda belirtileri görüldüğü </w:t>
      </w:r>
      <w:r w:rsidRPr="00812A47">
        <w:rPr>
          <w:rFonts w:asciiTheme="majorBidi" w:hAnsiTheme="majorBidi" w:cstheme="majorBidi"/>
          <w:b/>
          <w:bCs/>
          <w:color w:val="000000" w:themeColor="text1"/>
        </w:rPr>
        <w:t>halde gayz sadece</w:t>
      </w:r>
      <w:r w:rsidRPr="004B11A5">
        <w:rPr>
          <w:rFonts w:asciiTheme="majorBidi" w:hAnsiTheme="majorBidi" w:cstheme="majorBidi"/>
          <w:color w:val="000000" w:themeColor="text1"/>
        </w:rPr>
        <w:t xml:space="preserve"> </w:t>
      </w:r>
      <w:r w:rsidRPr="00812A47">
        <w:rPr>
          <w:rFonts w:asciiTheme="majorBidi" w:hAnsiTheme="majorBidi" w:cstheme="majorBidi"/>
          <w:b/>
          <w:bCs/>
          <w:color w:val="000000" w:themeColor="text1"/>
        </w:rPr>
        <w:t xml:space="preserve">kalpte </w:t>
      </w:r>
      <w:r w:rsidRPr="004B11A5">
        <w:rPr>
          <w:rFonts w:asciiTheme="majorBidi" w:hAnsiTheme="majorBidi" w:cstheme="majorBidi"/>
          <w:color w:val="000000" w:themeColor="text1"/>
        </w:rPr>
        <w:t>olan bir duygudur (</w:t>
      </w:r>
      <w:proofErr w:type="spellStart"/>
      <w:r w:rsidRPr="004B11A5">
        <w:rPr>
          <w:rFonts w:asciiTheme="majorBidi" w:hAnsiTheme="majorBidi" w:cstheme="majorBidi"/>
          <w:color w:val="000000" w:themeColor="text1"/>
        </w:rPr>
        <w:t>Âlûsî</w:t>
      </w:r>
      <w:proofErr w:type="spellEnd"/>
      <w:r w:rsidRPr="004B11A5">
        <w:rPr>
          <w:rFonts w:asciiTheme="majorBidi" w:hAnsiTheme="majorBidi" w:cstheme="majorBidi"/>
          <w:color w:val="000000" w:themeColor="text1"/>
        </w:rPr>
        <w:t xml:space="preserve">, IV, 58). </w:t>
      </w:r>
      <w:proofErr w:type="spellStart"/>
      <w:r w:rsidRPr="004B11A5">
        <w:rPr>
          <w:rFonts w:asciiTheme="majorBidi" w:hAnsiTheme="majorBidi" w:cstheme="majorBidi"/>
          <w:color w:val="000000" w:themeColor="text1"/>
        </w:rPr>
        <w:t>Âyetin</w:t>
      </w:r>
      <w:proofErr w:type="spellEnd"/>
      <w:r w:rsidRPr="004B11A5">
        <w:rPr>
          <w:rFonts w:asciiTheme="majorBidi" w:hAnsiTheme="majorBidi" w:cstheme="majorBidi"/>
          <w:color w:val="000000" w:themeColor="text1"/>
        </w:rPr>
        <w:t xml:space="preserve"> tasvirine göre insanlardaki ta</w:t>
      </w:r>
      <w:r w:rsidR="000E13B6">
        <w:rPr>
          <w:rFonts w:asciiTheme="majorBidi" w:hAnsiTheme="majorBidi" w:cstheme="majorBidi"/>
          <w:color w:val="000000" w:themeColor="text1"/>
        </w:rPr>
        <w:t>kva</w:t>
      </w:r>
      <w:r w:rsidRPr="004B11A5">
        <w:rPr>
          <w:rFonts w:asciiTheme="majorBidi" w:hAnsiTheme="majorBidi" w:cstheme="majorBidi"/>
          <w:color w:val="000000" w:themeColor="text1"/>
        </w:rPr>
        <w:t xml:space="preserve"> duygusu bu konularda da etkili olmakta ve olaylar karşısında öfkeyi yenmelerini ve insanları bağışlamalarını sağlamaktadır. Nitekim </w:t>
      </w:r>
      <w:proofErr w:type="spellStart"/>
      <w:r w:rsidRPr="004B11A5">
        <w:rPr>
          <w:rFonts w:asciiTheme="majorBidi" w:hAnsiTheme="majorBidi" w:cstheme="majorBidi"/>
          <w:color w:val="000000" w:themeColor="text1"/>
        </w:rPr>
        <w:t>âyette</w:t>
      </w:r>
      <w:proofErr w:type="spellEnd"/>
      <w:r w:rsidRPr="004B11A5">
        <w:rPr>
          <w:rFonts w:asciiTheme="majorBidi" w:hAnsiTheme="majorBidi" w:cstheme="majorBidi"/>
          <w:color w:val="000000" w:themeColor="text1"/>
        </w:rPr>
        <w:t xml:space="preserve"> geçen </w:t>
      </w:r>
      <w:proofErr w:type="spellStart"/>
      <w:r w:rsidRPr="004B11A5">
        <w:rPr>
          <w:rFonts w:asciiTheme="majorBidi" w:hAnsiTheme="majorBidi" w:cstheme="majorBidi"/>
          <w:color w:val="000000" w:themeColor="text1"/>
        </w:rPr>
        <w:t>kâzım</w:t>
      </w:r>
      <w:proofErr w:type="spellEnd"/>
      <w:r w:rsidRPr="004B11A5">
        <w:rPr>
          <w:rFonts w:asciiTheme="majorBidi" w:hAnsiTheme="majorBidi" w:cstheme="majorBidi"/>
          <w:color w:val="000000" w:themeColor="text1"/>
        </w:rPr>
        <w:t xml:space="preserve"> (çoğulu </w:t>
      </w:r>
      <w:proofErr w:type="spellStart"/>
      <w:r w:rsidRPr="004B11A5">
        <w:rPr>
          <w:rFonts w:asciiTheme="majorBidi" w:hAnsiTheme="majorBidi" w:cstheme="majorBidi"/>
          <w:color w:val="000000" w:themeColor="text1"/>
        </w:rPr>
        <w:t>kâzımîn</w:t>
      </w:r>
      <w:proofErr w:type="spellEnd"/>
      <w:r w:rsidRPr="004B11A5">
        <w:rPr>
          <w:rFonts w:asciiTheme="majorBidi" w:hAnsiTheme="majorBidi" w:cstheme="majorBidi"/>
          <w:color w:val="000000" w:themeColor="text1"/>
        </w:rPr>
        <w:t xml:space="preserve">) kelimesi </w:t>
      </w:r>
      <w:r w:rsidRPr="00812A47">
        <w:rPr>
          <w:rFonts w:asciiTheme="majorBidi" w:hAnsiTheme="majorBidi" w:cstheme="majorBidi"/>
          <w:b/>
          <w:bCs/>
          <w:color w:val="000000" w:themeColor="text1"/>
        </w:rPr>
        <w:t>“öfkesini yenen, gücü yettiği halde, zarar gördüğü kimselere karşı intikama kalkışmayan, sabreden”</w:t>
      </w:r>
      <w:r w:rsidRPr="004B11A5">
        <w:rPr>
          <w:rFonts w:asciiTheme="majorBidi" w:hAnsiTheme="majorBidi" w:cstheme="majorBidi"/>
          <w:color w:val="000000" w:themeColor="text1"/>
        </w:rPr>
        <w:t xml:space="preserve"> anlamlarına </w:t>
      </w:r>
      <w:r>
        <w:rPr>
          <w:rFonts w:asciiTheme="majorBidi" w:hAnsiTheme="majorBidi" w:cstheme="majorBidi"/>
          <w:color w:val="000000" w:themeColor="text1"/>
        </w:rPr>
        <w:t>gelmektedir</w:t>
      </w:r>
      <w:r w:rsidR="0036048D">
        <w:rPr>
          <w:rFonts w:asciiTheme="majorBidi" w:hAnsiTheme="majorBidi" w:cstheme="majorBidi"/>
          <w:color w:val="000000" w:themeColor="text1"/>
        </w:rPr>
        <w:t>.</w:t>
      </w:r>
      <w:r>
        <w:rPr>
          <w:rFonts w:asciiTheme="majorBidi" w:hAnsiTheme="majorBidi" w:cstheme="majorBidi"/>
          <w:color w:val="000000" w:themeColor="text1"/>
        </w:rPr>
        <w:t xml:space="preserve"> </w:t>
      </w:r>
    </w:p>
    <w:p w14:paraId="22F4B716" w14:textId="77777777" w:rsidR="00C142DD" w:rsidRDefault="00792903" w:rsidP="00792903">
      <w:pPr>
        <w:pStyle w:val="cont"/>
        <w:shd w:val="clear" w:color="auto" w:fill="FFFFFF"/>
        <w:spacing w:before="0" w:beforeAutospacing="0" w:after="120" w:afterAutospacing="0" w:line="276" w:lineRule="auto"/>
        <w:ind w:firstLine="567"/>
        <w:jc w:val="both"/>
        <w:rPr>
          <w:rFonts w:asciiTheme="majorBidi" w:hAnsiTheme="majorBidi" w:cstheme="majorBidi"/>
          <w:color w:val="000000" w:themeColor="text1"/>
        </w:rPr>
      </w:pPr>
      <w:r w:rsidRPr="00792903">
        <w:rPr>
          <w:rFonts w:asciiTheme="majorBidi" w:hAnsiTheme="majorBidi" w:cstheme="majorBidi"/>
          <w:color w:val="000000" w:themeColor="text1"/>
        </w:rPr>
        <w:t>Şahsî meselelerde öfkeyi yenmek Allah’ın emri olup beğenilen ve övülen bir davranış olmakla birlikte kamuyu ilgilendiren meselelerde toplum düzeninin bozulmasına ve kötülüklerin yayılmasına yol açabilecek durumlar karşısında gevşeklik göstermemek gerekir.</w:t>
      </w:r>
      <w:r>
        <w:rPr>
          <w:rFonts w:asciiTheme="majorBidi" w:hAnsiTheme="majorBidi" w:cstheme="majorBidi"/>
          <w:color w:val="000000" w:themeColor="text1"/>
        </w:rPr>
        <w:t xml:space="preserve"> </w:t>
      </w:r>
      <w:r w:rsidR="00C142DD" w:rsidRPr="0036048D">
        <w:rPr>
          <w:rFonts w:asciiTheme="majorBidi" w:hAnsiTheme="majorBidi" w:cstheme="majorBidi"/>
          <w:color w:val="000000" w:themeColor="text1"/>
        </w:rPr>
        <w:t>(</w:t>
      </w:r>
      <w:r w:rsidR="00531D94">
        <w:rPr>
          <w:rFonts w:asciiTheme="majorBidi" w:hAnsiTheme="majorBidi" w:cstheme="majorBidi"/>
          <w:color w:val="000000" w:themeColor="text1"/>
        </w:rPr>
        <w:t>Kur’an Yolu Tefsiri</w:t>
      </w:r>
      <w:r w:rsidR="0036048D" w:rsidRPr="0036048D">
        <w:rPr>
          <w:rFonts w:asciiTheme="majorBidi" w:hAnsiTheme="majorBidi" w:cstheme="majorBidi"/>
          <w:color w:val="000000" w:themeColor="text1"/>
        </w:rPr>
        <w:t>,  1/ 671-674</w:t>
      </w:r>
      <w:r w:rsidR="00C142DD" w:rsidRPr="0036048D">
        <w:rPr>
          <w:rFonts w:asciiTheme="majorBidi" w:hAnsiTheme="majorBidi" w:cstheme="majorBidi"/>
          <w:color w:val="000000" w:themeColor="text1"/>
        </w:rPr>
        <w:t>)</w:t>
      </w:r>
    </w:p>
    <w:p w14:paraId="22F4B717" w14:textId="77777777" w:rsidR="00E61B50" w:rsidRDefault="00E61B50" w:rsidP="00E61B50">
      <w:pPr>
        <w:pStyle w:val="cont"/>
        <w:shd w:val="clear" w:color="auto" w:fill="FFFFFF"/>
        <w:spacing w:before="0" w:beforeAutospacing="0" w:after="120" w:afterAutospacing="0" w:line="276" w:lineRule="auto"/>
        <w:ind w:firstLine="567"/>
        <w:jc w:val="both"/>
        <w:rPr>
          <w:rFonts w:asciiTheme="majorBidi" w:hAnsiTheme="majorBidi" w:cstheme="majorBidi"/>
          <w:color w:val="000000" w:themeColor="text1"/>
        </w:rPr>
      </w:pPr>
      <w:r>
        <w:rPr>
          <w:rFonts w:asciiTheme="majorBidi" w:hAnsiTheme="majorBidi" w:cstheme="majorBidi"/>
          <w:color w:val="000000" w:themeColor="text1"/>
        </w:rPr>
        <w:t>İman edip rablerine güvenenlerin anlatıldığı Şura suresinde Rabbimiz:</w:t>
      </w:r>
    </w:p>
    <w:p w14:paraId="22F4B718" w14:textId="77777777" w:rsidR="00C65061" w:rsidRPr="004214DE" w:rsidRDefault="00C65061" w:rsidP="004214DE">
      <w:pPr>
        <w:pStyle w:val="cont"/>
        <w:shd w:val="clear" w:color="auto" w:fill="FFFFFF"/>
        <w:spacing w:before="0" w:beforeAutospacing="0" w:after="120" w:afterAutospacing="0" w:line="276" w:lineRule="auto"/>
        <w:ind w:firstLine="567"/>
        <w:jc w:val="right"/>
        <w:rPr>
          <w:rFonts w:asciiTheme="majorBidi" w:hAnsiTheme="majorBidi" w:cstheme="majorBidi"/>
          <w:b/>
          <w:bCs/>
          <w:color w:val="000000" w:themeColor="text1"/>
          <w:sz w:val="36"/>
          <w:szCs w:val="36"/>
        </w:rPr>
      </w:pPr>
      <w:proofErr w:type="spellStart"/>
      <w:r w:rsidRPr="00C65061">
        <w:rPr>
          <w:rFonts w:asciiTheme="majorBidi" w:hAnsiTheme="majorBidi" w:cstheme="majorBidi"/>
          <w:b/>
          <w:bCs/>
          <w:color w:val="000000" w:themeColor="text1"/>
          <w:sz w:val="36"/>
          <w:szCs w:val="36"/>
          <w:rtl/>
        </w:rPr>
        <w:t>وَالَّذٖينَ</w:t>
      </w:r>
      <w:proofErr w:type="spellEnd"/>
      <w:r w:rsidRPr="00C65061">
        <w:rPr>
          <w:rFonts w:asciiTheme="majorBidi" w:hAnsiTheme="majorBidi" w:cstheme="majorBidi"/>
          <w:b/>
          <w:bCs/>
          <w:color w:val="000000" w:themeColor="text1"/>
          <w:sz w:val="36"/>
          <w:szCs w:val="36"/>
          <w:rtl/>
        </w:rPr>
        <w:t xml:space="preserve"> يَجْتَنِبُونَ </w:t>
      </w:r>
      <w:proofErr w:type="spellStart"/>
      <w:r w:rsidRPr="00C65061">
        <w:rPr>
          <w:rFonts w:asciiTheme="majorBidi" w:hAnsiTheme="majorBidi" w:cstheme="majorBidi"/>
          <w:b/>
          <w:bCs/>
          <w:color w:val="000000" w:themeColor="text1"/>
          <w:sz w:val="36"/>
          <w:szCs w:val="36"/>
          <w:rtl/>
        </w:rPr>
        <w:t>كَـبَٓائِرَ</w:t>
      </w:r>
      <w:proofErr w:type="spellEnd"/>
      <w:r w:rsidRPr="00C65061">
        <w:rPr>
          <w:rFonts w:asciiTheme="majorBidi" w:hAnsiTheme="majorBidi" w:cstheme="majorBidi"/>
          <w:b/>
          <w:bCs/>
          <w:color w:val="000000" w:themeColor="text1"/>
          <w:sz w:val="36"/>
          <w:szCs w:val="36"/>
          <w:rtl/>
        </w:rPr>
        <w:t xml:space="preserve"> الْاِثْمِ وَالْفَوَاحِشَ وَاِذَا مَا غَضِبُوا هُمْ </w:t>
      </w:r>
      <w:proofErr w:type="spellStart"/>
      <w:r w:rsidRPr="00C65061">
        <w:rPr>
          <w:rFonts w:asciiTheme="majorBidi" w:hAnsiTheme="majorBidi" w:cstheme="majorBidi"/>
          <w:b/>
          <w:bCs/>
          <w:color w:val="000000" w:themeColor="text1"/>
          <w:sz w:val="36"/>
          <w:szCs w:val="36"/>
          <w:rtl/>
        </w:rPr>
        <w:t>يَغْفِرُونَۚ</w:t>
      </w:r>
      <w:proofErr w:type="spellEnd"/>
    </w:p>
    <w:p w14:paraId="22F4B719" w14:textId="77777777" w:rsidR="00C65061" w:rsidRPr="00C65061" w:rsidRDefault="00E61B50" w:rsidP="00EE4E11">
      <w:pPr>
        <w:pStyle w:val="cont"/>
        <w:shd w:val="clear" w:color="auto" w:fill="FFFFFF"/>
        <w:spacing w:before="0" w:beforeAutospacing="0" w:after="120" w:afterAutospacing="0" w:line="276" w:lineRule="auto"/>
        <w:ind w:firstLine="567"/>
        <w:jc w:val="both"/>
        <w:rPr>
          <w:rFonts w:asciiTheme="majorBidi" w:hAnsiTheme="majorBidi" w:cstheme="majorBidi"/>
          <w:b/>
          <w:bCs/>
          <w:color w:val="000000" w:themeColor="text1"/>
        </w:rPr>
      </w:pPr>
      <w:r>
        <w:rPr>
          <w:rFonts w:asciiTheme="majorBidi" w:hAnsiTheme="majorBidi" w:cstheme="majorBidi"/>
          <w:color w:val="000000" w:themeColor="text1"/>
        </w:rPr>
        <w:t>“</w:t>
      </w:r>
      <w:r w:rsidR="00C65061" w:rsidRPr="00C65061">
        <w:rPr>
          <w:rFonts w:asciiTheme="majorBidi" w:hAnsiTheme="majorBidi" w:cstheme="majorBidi"/>
          <w:color w:val="000000" w:themeColor="text1"/>
        </w:rPr>
        <w:t> </w:t>
      </w:r>
      <w:r w:rsidR="00C65061" w:rsidRPr="00C65061">
        <w:rPr>
          <w:rFonts w:asciiTheme="majorBidi" w:hAnsiTheme="majorBidi" w:cstheme="majorBidi"/>
          <w:b/>
          <w:bCs/>
          <w:color w:val="000000" w:themeColor="text1"/>
        </w:rPr>
        <w:t xml:space="preserve">Onlar büyük günahlardan ve </w:t>
      </w:r>
      <w:proofErr w:type="spellStart"/>
      <w:r w:rsidR="00C65061" w:rsidRPr="00C65061">
        <w:rPr>
          <w:rFonts w:asciiTheme="majorBidi" w:hAnsiTheme="majorBidi" w:cstheme="majorBidi"/>
          <w:b/>
          <w:bCs/>
          <w:color w:val="000000" w:themeColor="text1"/>
        </w:rPr>
        <w:t>hayâsızlıklardan</w:t>
      </w:r>
      <w:proofErr w:type="spellEnd"/>
      <w:r w:rsidR="00C65061" w:rsidRPr="00C65061">
        <w:rPr>
          <w:rFonts w:asciiTheme="majorBidi" w:hAnsiTheme="majorBidi" w:cstheme="majorBidi"/>
          <w:b/>
          <w:bCs/>
          <w:color w:val="000000" w:themeColor="text1"/>
        </w:rPr>
        <w:t xml:space="preserve"> kaçınırlar, öfkelendiklerinde dahi bağışlarlar.</w:t>
      </w:r>
      <w:r>
        <w:rPr>
          <w:rFonts w:asciiTheme="majorBidi" w:hAnsiTheme="majorBidi" w:cstheme="majorBidi"/>
          <w:b/>
          <w:bCs/>
          <w:color w:val="000000" w:themeColor="text1"/>
        </w:rPr>
        <w:t xml:space="preserve">” </w:t>
      </w:r>
      <w:r w:rsidRPr="00E61B50">
        <w:rPr>
          <w:rFonts w:asciiTheme="majorBidi" w:hAnsiTheme="majorBidi" w:cstheme="majorBidi"/>
          <w:color w:val="000000" w:themeColor="text1"/>
        </w:rPr>
        <w:t xml:space="preserve">(Şura, </w:t>
      </w:r>
      <w:r w:rsidR="00EE4E11">
        <w:rPr>
          <w:rFonts w:asciiTheme="majorBidi" w:hAnsiTheme="majorBidi" w:cstheme="majorBidi"/>
          <w:color w:val="000000" w:themeColor="text1"/>
        </w:rPr>
        <w:t>42/</w:t>
      </w:r>
      <w:r w:rsidRPr="00E61B50">
        <w:rPr>
          <w:rFonts w:asciiTheme="majorBidi" w:hAnsiTheme="majorBidi" w:cstheme="majorBidi"/>
          <w:color w:val="000000" w:themeColor="text1"/>
        </w:rPr>
        <w:t>37)</w:t>
      </w:r>
    </w:p>
    <w:p w14:paraId="22F4B71A" w14:textId="77777777" w:rsidR="0086740C" w:rsidRPr="0036048D" w:rsidRDefault="0086740C" w:rsidP="00792903">
      <w:pPr>
        <w:pStyle w:val="cont"/>
        <w:shd w:val="clear" w:color="auto" w:fill="FFFFFF"/>
        <w:spacing w:before="0" w:beforeAutospacing="0" w:after="120" w:afterAutospacing="0" w:line="276" w:lineRule="auto"/>
        <w:ind w:firstLine="567"/>
        <w:jc w:val="both"/>
        <w:rPr>
          <w:rFonts w:asciiTheme="majorBidi" w:hAnsiTheme="majorBidi" w:cstheme="majorBidi"/>
          <w:color w:val="000000" w:themeColor="text1"/>
        </w:rPr>
      </w:pPr>
      <w:r w:rsidRPr="0053159F">
        <w:rPr>
          <w:rFonts w:asciiTheme="majorBidi" w:hAnsiTheme="majorBidi" w:cstheme="majorBidi"/>
          <w:color w:val="000000" w:themeColor="text1"/>
        </w:rPr>
        <w:t>Ab</w:t>
      </w:r>
      <w:r>
        <w:rPr>
          <w:rFonts w:asciiTheme="majorBidi" w:hAnsiTheme="majorBidi" w:cstheme="majorBidi"/>
          <w:color w:val="000000" w:themeColor="text1"/>
        </w:rPr>
        <w:t xml:space="preserve">dullah İbni </w:t>
      </w:r>
      <w:proofErr w:type="spellStart"/>
      <w:r>
        <w:rPr>
          <w:rFonts w:asciiTheme="majorBidi" w:hAnsiTheme="majorBidi" w:cstheme="majorBidi"/>
          <w:color w:val="000000" w:themeColor="text1"/>
        </w:rPr>
        <w:t>Mübârek’e</w:t>
      </w:r>
      <w:proofErr w:type="spellEnd"/>
      <w:r w:rsidRPr="0053159F">
        <w:rPr>
          <w:rFonts w:asciiTheme="majorBidi" w:hAnsiTheme="majorBidi" w:cstheme="majorBidi"/>
          <w:color w:val="000000" w:themeColor="text1"/>
        </w:rPr>
        <w:t xml:space="preserve">, güzel ahlâkı bir cümle ile anlat, demişlerdi. O da </w:t>
      </w:r>
      <w:r w:rsidRPr="005C437F">
        <w:rPr>
          <w:rFonts w:asciiTheme="majorBidi" w:hAnsiTheme="majorBidi" w:cstheme="majorBidi"/>
          <w:b/>
          <w:bCs/>
          <w:color w:val="000000" w:themeColor="text1"/>
        </w:rPr>
        <w:t xml:space="preserve">güzel ahlâkın öfkelenmemekten </w:t>
      </w:r>
      <w:r w:rsidRPr="0053159F">
        <w:rPr>
          <w:rFonts w:asciiTheme="majorBidi" w:hAnsiTheme="majorBidi" w:cstheme="majorBidi"/>
          <w:color w:val="000000" w:themeColor="text1"/>
        </w:rPr>
        <w:t xml:space="preserve">ibaret </w:t>
      </w:r>
      <w:r>
        <w:rPr>
          <w:rFonts w:asciiTheme="majorBidi" w:hAnsiTheme="majorBidi" w:cstheme="majorBidi"/>
          <w:color w:val="000000" w:themeColor="text1"/>
        </w:rPr>
        <w:t>olduğunu söylemiştir.</w:t>
      </w:r>
      <w:r w:rsidRPr="0086740C">
        <w:rPr>
          <w:rFonts w:asciiTheme="majorBidi" w:hAnsiTheme="majorBidi" w:cstheme="majorBidi"/>
          <w:color w:val="000000" w:themeColor="text1"/>
        </w:rPr>
        <w:t xml:space="preserve"> </w:t>
      </w:r>
      <w:r>
        <w:rPr>
          <w:rFonts w:asciiTheme="majorBidi" w:hAnsiTheme="majorBidi" w:cstheme="majorBidi"/>
          <w:color w:val="000000" w:themeColor="text1"/>
        </w:rPr>
        <w:t>Affedebilmek için kişi önce öfkesini kontrol edebilmeyi öğrenmelidir.</w:t>
      </w:r>
    </w:p>
    <w:p w14:paraId="22F4B71B" w14:textId="77777777" w:rsidR="00171C6E" w:rsidRPr="00F95F62" w:rsidRDefault="00171C6E" w:rsidP="00B2494A">
      <w:pPr>
        <w:pStyle w:val="cont"/>
        <w:bidi/>
        <w:spacing w:before="0" w:beforeAutospacing="0" w:after="0" w:afterAutospacing="0" w:line="276" w:lineRule="auto"/>
        <w:jc w:val="both"/>
        <w:rPr>
          <w:rFonts w:asciiTheme="majorBidi" w:hAnsiTheme="majorBidi" w:cstheme="majorBidi"/>
          <w:b/>
          <w:bCs/>
          <w:color w:val="000000" w:themeColor="text1"/>
          <w:sz w:val="36"/>
          <w:szCs w:val="36"/>
        </w:rPr>
      </w:pPr>
      <w:r w:rsidRPr="00F95F62">
        <w:rPr>
          <w:rFonts w:asciiTheme="majorBidi" w:hAnsiTheme="majorBidi" w:cstheme="majorBidi"/>
          <w:b/>
          <w:bCs/>
          <w:color w:val="000000" w:themeColor="text1"/>
          <w:sz w:val="36"/>
          <w:szCs w:val="36"/>
          <w:rtl/>
        </w:rPr>
        <w:t>وعنْ أَبِي هُريْرَةَ رَضيَ اللَّهُ عنهُ أَنَّ رَجُلاً قَالَ للنَّبِيِّ صَلّى اللهُ عَلَيْهِ وسَلَّم</w:t>
      </w:r>
      <w:r w:rsidRPr="00F95F62">
        <w:rPr>
          <w:rFonts w:asciiTheme="majorBidi" w:hAnsiTheme="majorBidi" w:cstheme="majorBidi"/>
          <w:b/>
          <w:bCs/>
          <w:color w:val="000000" w:themeColor="text1"/>
          <w:sz w:val="36"/>
          <w:szCs w:val="36"/>
        </w:rPr>
        <w:t xml:space="preserve"> : </w:t>
      </w:r>
      <w:r w:rsidRPr="00F95F62">
        <w:rPr>
          <w:rFonts w:asciiTheme="majorBidi" w:hAnsiTheme="majorBidi" w:cstheme="majorBidi"/>
          <w:b/>
          <w:bCs/>
          <w:color w:val="000000" w:themeColor="text1"/>
          <w:sz w:val="36"/>
          <w:szCs w:val="36"/>
          <w:rtl/>
        </w:rPr>
        <w:t>أوْصِني ،</w:t>
      </w:r>
      <w:r w:rsidRPr="00F95F62">
        <w:rPr>
          <w:rFonts w:asciiTheme="majorBidi" w:hAnsiTheme="majorBidi" w:cstheme="majorBidi"/>
          <w:b/>
          <w:bCs/>
          <w:color w:val="000000" w:themeColor="text1"/>
          <w:sz w:val="36"/>
          <w:szCs w:val="36"/>
        </w:rPr>
        <w:t> </w:t>
      </w:r>
      <w:r w:rsidRPr="00F95F62">
        <w:rPr>
          <w:rFonts w:asciiTheme="majorBidi" w:hAnsiTheme="majorBidi" w:cstheme="majorBidi"/>
          <w:b/>
          <w:bCs/>
          <w:color w:val="000000" w:themeColor="text1"/>
          <w:sz w:val="36"/>
          <w:szCs w:val="36"/>
          <w:rtl/>
        </w:rPr>
        <w:t>قَالَ</w:t>
      </w:r>
      <w:r w:rsidRPr="00F95F62">
        <w:rPr>
          <w:rFonts w:asciiTheme="majorBidi" w:hAnsiTheme="majorBidi" w:cstheme="majorBidi"/>
          <w:b/>
          <w:bCs/>
          <w:color w:val="000000" w:themeColor="text1"/>
          <w:sz w:val="36"/>
          <w:szCs w:val="36"/>
        </w:rPr>
        <w:t xml:space="preserve"> : </w:t>
      </w:r>
      <w:r w:rsidRPr="00F95F62">
        <w:rPr>
          <w:rFonts w:asciiTheme="majorBidi" w:hAnsiTheme="majorBidi" w:cstheme="majorBidi"/>
          <w:b/>
          <w:bCs/>
          <w:color w:val="000000" w:themeColor="text1"/>
          <w:sz w:val="36"/>
          <w:szCs w:val="36"/>
          <w:rtl/>
        </w:rPr>
        <w:t>لا تَغضَبْ</w:t>
      </w:r>
      <w:r w:rsidRPr="00F95F62">
        <w:rPr>
          <w:rFonts w:asciiTheme="majorBidi" w:hAnsiTheme="majorBidi" w:cstheme="majorBidi"/>
          <w:b/>
          <w:bCs/>
          <w:color w:val="000000" w:themeColor="text1"/>
          <w:sz w:val="36"/>
          <w:szCs w:val="36"/>
        </w:rPr>
        <w:t xml:space="preserve"> » </w:t>
      </w:r>
      <w:r w:rsidRPr="00F95F62">
        <w:rPr>
          <w:rFonts w:asciiTheme="majorBidi" w:hAnsiTheme="majorBidi" w:cstheme="majorBidi"/>
          <w:b/>
          <w:bCs/>
          <w:color w:val="000000" w:themeColor="text1"/>
          <w:sz w:val="36"/>
          <w:szCs w:val="36"/>
          <w:rtl/>
        </w:rPr>
        <w:t>فَردَّدَ مِراراً قَالَ ،</w:t>
      </w:r>
      <w:r w:rsidRPr="00F95F62">
        <w:rPr>
          <w:rFonts w:asciiTheme="majorBidi" w:hAnsiTheme="majorBidi" w:cstheme="majorBidi"/>
          <w:b/>
          <w:bCs/>
          <w:color w:val="000000" w:themeColor="text1"/>
          <w:sz w:val="36"/>
          <w:szCs w:val="36"/>
        </w:rPr>
        <w:t xml:space="preserve">  </w:t>
      </w:r>
      <w:r w:rsidRPr="00F95F62">
        <w:rPr>
          <w:rFonts w:asciiTheme="majorBidi" w:hAnsiTheme="majorBidi" w:cstheme="majorBidi"/>
          <w:b/>
          <w:bCs/>
          <w:color w:val="000000" w:themeColor="text1"/>
          <w:sz w:val="36"/>
          <w:szCs w:val="36"/>
          <w:rtl/>
        </w:rPr>
        <w:t>لا تَغْضَبْ</w:t>
      </w:r>
      <w:r w:rsidRPr="00F95F62">
        <w:rPr>
          <w:rFonts w:asciiTheme="majorBidi" w:hAnsiTheme="majorBidi" w:cstheme="majorBidi"/>
          <w:b/>
          <w:bCs/>
          <w:color w:val="000000" w:themeColor="text1"/>
          <w:sz w:val="36"/>
          <w:szCs w:val="36"/>
        </w:rPr>
        <w:t> </w:t>
      </w:r>
    </w:p>
    <w:p w14:paraId="22F4B71C" w14:textId="77777777" w:rsidR="00171C6E" w:rsidRDefault="00171C6E" w:rsidP="00752BF3">
      <w:pPr>
        <w:pStyle w:val="cont"/>
        <w:spacing w:before="0" w:beforeAutospacing="0" w:after="120" w:afterAutospacing="0" w:line="276" w:lineRule="auto"/>
        <w:ind w:firstLine="567"/>
        <w:jc w:val="both"/>
        <w:rPr>
          <w:rFonts w:asciiTheme="majorBidi" w:hAnsiTheme="majorBidi" w:cstheme="majorBidi"/>
          <w:color w:val="000000" w:themeColor="text1"/>
        </w:rPr>
      </w:pPr>
      <w:r w:rsidRPr="0053159F">
        <w:rPr>
          <w:rFonts w:asciiTheme="majorBidi" w:hAnsiTheme="majorBidi" w:cstheme="majorBidi"/>
          <w:color w:val="000000" w:themeColor="text1"/>
        </w:rPr>
        <w:t>Ebû Hüreyre </w:t>
      </w:r>
      <w:proofErr w:type="spellStart"/>
      <w:r w:rsidR="0083266F">
        <w:rPr>
          <w:rFonts w:asciiTheme="majorBidi" w:hAnsiTheme="majorBidi" w:cstheme="majorBidi"/>
          <w:color w:val="000000" w:themeColor="text1"/>
        </w:rPr>
        <w:t>r.a.</w:t>
      </w:r>
      <w:r w:rsidRPr="0053159F">
        <w:rPr>
          <w:rFonts w:asciiTheme="majorBidi" w:hAnsiTheme="majorBidi" w:cstheme="majorBidi"/>
          <w:color w:val="000000" w:themeColor="text1"/>
        </w:rPr>
        <w:t>’den</w:t>
      </w:r>
      <w:proofErr w:type="spellEnd"/>
      <w:r w:rsidRPr="0053159F">
        <w:rPr>
          <w:rFonts w:asciiTheme="majorBidi" w:hAnsiTheme="majorBidi" w:cstheme="majorBidi"/>
          <w:color w:val="000000" w:themeColor="text1"/>
        </w:rPr>
        <w:t xml:space="preserve"> rivayet edildiğine göre bir adam </w:t>
      </w:r>
      <w:r w:rsidR="0083266F">
        <w:rPr>
          <w:rFonts w:asciiTheme="majorBidi" w:hAnsiTheme="majorBidi" w:cstheme="majorBidi"/>
          <w:color w:val="000000" w:themeColor="text1"/>
        </w:rPr>
        <w:t xml:space="preserve">Hz. </w:t>
      </w:r>
      <w:r w:rsidRPr="0053159F">
        <w:rPr>
          <w:rFonts w:asciiTheme="majorBidi" w:hAnsiTheme="majorBidi" w:cstheme="majorBidi"/>
          <w:color w:val="000000" w:themeColor="text1"/>
        </w:rPr>
        <w:t>Peygamber </w:t>
      </w:r>
      <w:r w:rsidR="0083266F" w:rsidRPr="00906F95">
        <w:rPr>
          <w:rFonts w:asciiTheme="majorBidi" w:hAnsiTheme="majorBidi" w:cstheme="majorBidi"/>
          <w:color w:val="000000" w:themeColor="text1"/>
        </w:rPr>
        <w:t>(</w:t>
      </w:r>
      <w:proofErr w:type="spellStart"/>
      <w:r w:rsidR="0083266F" w:rsidRPr="00906F95">
        <w:rPr>
          <w:rFonts w:asciiTheme="majorBidi" w:hAnsiTheme="majorBidi" w:cstheme="majorBidi"/>
          <w:color w:val="000000" w:themeColor="text1"/>
        </w:rPr>
        <w:t>s.a.s</w:t>
      </w:r>
      <w:proofErr w:type="spellEnd"/>
      <w:r w:rsidR="0083266F" w:rsidRPr="00906F95">
        <w:rPr>
          <w:rFonts w:asciiTheme="majorBidi" w:hAnsiTheme="majorBidi" w:cstheme="majorBidi"/>
          <w:color w:val="000000" w:themeColor="text1"/>
        </w:rPr>
        <w:t>)</w:t>
      </w:r>
      <w:r w:rsidRPr="00906F95">
        <w:rPr>
          <w:rFonts w:asciiTheme="majorBidi" w:hAnsiTheme="majorBidi" w:cstheme="majorBidi"/>
          <w:color w:val="000000" w:themeColor="text1"/>
        </w:rPr>
        <w:t>’e:</w:t>
      </w:r>
      <w:r w:rsidR="00752BF3">
        <w:rPr>
          <w:rFonts w:asciiTheme="majorBidi" w:hAnsiTheme="majorBidi" w:cstheme="majorBidi"/>
          <w:color w:val="000000" w:themeColor="text1"/>
        </w:rPr>
        <w:t xml:space="preserve"> </w:t>
      </w:r>
      <w:r w:rsidRPr="0053159F">
        <w:rPr>
          <w:rFonts w:asciiTheme="majorBidi" w:hAnsiTheme="majorBidi" w:cstheme="majorBidi"/>
          <w:color w:val="000000" w:themeColor="text1"/>
        </w:rPr>
        <w:t>Bana öğüt ver, dedi. O da:</w:t>
      </w:r>
      <w:r w:rsidR="00752BF3">
        <w:rPr>
          <w:rFonts w:asciiTheme="majorBidi" w:hAnsiTheme="majorBidi" w:cstheme="majorBidi"/>
          <w:color w:val="000000" w:themeColor="text1"/>
        </w:rPr>
        <w:t xml:space="preserve"> </w:t>
      </w:r>
      <w:r w:rsidRPr="0053159F">
        <w:rPr>
          <w:rFonts w:asciiTheme="majorBidi" w:hAnsiTheme="majorBidi" w:cstheme="majorBidi"/>
          <w:b/>
          <w:bCs/>
          <w:color w:val="000000" w:themeColor="text1"/>
        </w:rPr>
        <w:t>“Kızma!”</w:t>
      </w:r>
      <w:r w:rsidRPr="0053159F">
        <w:rPr>
          <w:rFonts w:asciiTheme="majorBidi" w:hAnsiTheme="majorBidi" w:cstheme="majorBidi"/>
          <w:color w:val="000000" w:themeColor="text1"/>
        </w:rPr>
        <w:t> buyurdu.</w:t>
      </w:r>
      <w:r w:rsidR="00752BF3">
        <w:rPr>
          <w:rFonts w:asciiTheme="majorBidi" w:hAnsiTheme="majorBidi" w:cstheme="majorBidi"/>
          <w:color w:val="000000" w:themeColor="text1"/>
        </w:rPr>
        <w:t xml:space="preserve"> </w:t>
      </w:r>
      <w:r w:rsidRPr="0053159F">
        <w:rPr>
          <w:rFonts w:asciiTheme="majorBidi" w:hAnsiTheme="majorBidi" w:cstheme="majorBidi"/>
          <w:color w:val="000000" w:themeColor="text1"/>
        </w:rPr>
        <w:t>O zât isteğini birkaç defa tekrarladı.</w:t>
      </w:r>
      <w:r w:rsidR="00752BF3">
        <w:rPr>
          <w:rFonts w:asciiTheme="majorBidi" w:hAnsiTheme="majorBidi" w:cstheme="majorBidi"/>
          <w:color w:val="000000" w:themeColor="text1"/>
        </w:rPr>
        <w:t xml:space="preserve"> </w:t>
      </w:r>
      <w:proofErr w:type="spellStart"/>
      <w:r w:rsidRPr="0053159F">
        <w:rPr>
          <w:rFonts w:asciiTheme="majorBidi" w:hAnsiTheme="majorBidi" w:cstheme="majorBidi"/>
          <w:color w:val="000000" w:themeColor="text1"/>
        </w:rPr>
        <w:t>Resûl</w:t>
      </w:r>
      <w:proofErr w:type="spellEnd"/>
      <w:r w:rsidRPr="0053159F">
        <w:rPr>
          <w:rFonts w:asciiTheme="majorBidi" w:hAnsiTheme="majorBidi" w:cstheme="majorBidi"/>
          <w:color w:val="000000" w:themeColor="text1"/>
        </w:rPr>
        <w:t>-i Ekrem de her defasında </w:t>
      </w:r>
      <w:r w:rsidRPr="0053159F">
        <w:rPr>
          <w:rFonts w:asciiTheme="majorBidi" w:hAnsiTheme="majorBidi" w:cstheme="majorBidi"/>
          <w:b/>
          <w:bCs/>
          <w:color w:val="000000" w:themeColor="text1"/>
        </w:rPr>
        <w:t>“Kızma!”</w:t>
      </w:r>
      <w:r w:rsidRPr="0053159F">
        <w:rPr>
          <w:rFonts w:asciiTheme="majorBidi" w:hAnsiTheme="majorBidi" w:cstheme="majorBidi"/>
          <w:color w:val="000000" w:themeColor="text1"/>
        </w:rPr>
        <w:t> buyurdu.</w:t>
      </w:r>
      <w:r>
        <w:rPr>
          <w:rFonts w:asciiTheme="majorBidi" w:hAnsiTheme="majorBidi" w:cstheme="majorBidi"/>
          <w:color w:val="000000" w:themeColor="text1"/>
        </w:rPr>
        <w:t xml:space="preserve"> </w:t>
      </w:r>
      <w:r w:rsidR="0083266F">
        <w:rPr>
          <w:rFonts w:asciiTheme="majorBidi" w:hAnsiTheme="majorBidi" w:cstheme="majorBidi"/>
          <w:color w:val="000000" w:themeColor="text1"/>
        </w:rPr>
        <w:t xml:space="preserve">(Buhârî, Edeb 76; </w:t>
      </w:r>
      <w:proofErr w:type="spellStart"/>
      <w:r w:rsidRPr="0053159F">
        <w:rPr>
          <w:rFonts w:asciiTheme="majorBidi" w:hAnsiTheme="majorBidi" w:cstheme="majorBidi"/>
          <w:color w:val="000000" w:themeColor="text1"/>
        </w:rPr>
        <w:t>Tirmizî</w:t>
      </w:r>
      <w:proofErr w:type="spellEnd"/>
      <w:r w:rsidRPr="0053159F">
        <w:rPr>
          <w:rFonts w:asciiTheme="majorBidi" w:hAnsiTheme="majorBidi" w:cstheme="majorBidi"/>
          <w:color w:val="000000" w:themeColor="text1"/>
        </w:rPr>
        <w:t>, Birr</w:t>
      </w:r>
      <w:r w:rsidR="0083266F">
        <w:rPr>
          <w:rFonts w:asciiTheme="majorBidi" w:hAnsiTheme="majorBidi" w:cstheme="majorBidi"/>
          <w:color w:val="000000" w:themeColor="text1"/>
        </w:rPr>
        <w:t>,</w:t>
      </w:r>
      <w:r w:rsidRPr="0053159F">
        <w:rPr>
          <w:rFonts w:asciiTheme="majorBidi" w:hAnsiTheme="majorBidi" w:cstheme="majorBidi"/>
          <w:color w:val="000000" w:themeColor="text1"/>
        </w:rPr>
        <w:t xml:space="preserve"> 73</w:t>
      </w:r>
      <w:r w:rsidR="0083266F">
        <w:rPr>
          <w:rFonts w:asciiTheme="majorBidi" w:hAnsiTheme="majorBidi" w:cstheme="majorBidi"/>
          <w:color w:val="000000" w:themeColor="text1"/>
        </w:rPr>
        <w:t>)</w:t>
      </w:r>
    </w:p>
    <w:p w14:paraId="22F4B71D" w14:textId="77777777" w:rsidR="0083266F" w:rsidRDefault="0083266F" w:rsidP="00B2494A">
      <w:pPr>
        <w:pStyle w:val="cont"/>
        <w:spacing w:before="0" w:beforeAutospacing="0" w:after="0" w:afterAutospacing="0" w:line="276" w:lineRule="auto"/>
        <w:ind w:firstLine="567"/>
        <w:jc w:val="both"/>
        <w:rPr>
          <w:rFonts w:asciiTheme="majorBidi" w:hAnsiTheme="majorBidi" w:cstheme="majorBidi"/>
          <w:color w:val="000000" w:themeColor="text1"/>
        </w:rPr>
      </w:pPr>
      <w:r>
        <w:rPr>
          <w:rFonts w:asciiTheme="majorBidi" w:hAnsiTheme="majorBidi" w:cstheme="majorBidi"/>
          <w:color w:val="000000" w:themeColor="text1"/>
        </w:rPr>
        <w:t>Bütün güzelliklere ulaşabilmenin</w:t>
      </w:r>
      <w:r w:rsidR="00906F95">
        <w:rPr>
          <w:rFonts w:asciiTheme="majorBidi" w:hAnsiTheme="majorBidi" w:cstheme="majorBidi"/>
          <w:color w:val="000000" w:themeColor="text1"/>
        </w:rPr>
        <w:t>,</w:t>
      </w:r>
      <w:r>
        <w:rPr>
          <w:rFonts w:asciiTheme="majorBidi" w:hAnsiTheme="majorBidi" w:cstheme="majorBidi"/>
          <w:color w:val="000000" w:themeColor="text1"/>
        </w:rPr>
        <w:t xml:space="preserve"> bütün kötülüklerden uzak kalabilmenin kökünde sinirlerine hakim olup, öfkelenmemek vardır.</w:t>
      </w:r>
    </w:p>
    <w:p w14:paraId="22F4B71E" w14:textId="77777777" w:rsidR="0083266F" w:rsidRDefault="0083266F" w:rsidP="007E7880">
      <w:pPr>
        <w:pStyle w:val="cont"/>
        <w:shd w:val="clear" w:color="auto" w:fill="FFFFFF"/>
        <w:spacing w:before="0" w:beforeAutospacing="0" w:after="0" w:afterAutospacing="0" w:line="276" w:lineRule="auto"/>
        <w:ind w:firstLine="567"/>
        <w:jc w:val="right"/>
        <w:rPr>
          <w:rFonts w:asciiTheme="majorBidi" w:hAnsiTheme="majorBidi" w:cstheme="majorBidi"/>
          <w:b/>
          <w:bCs/>
          <w:color w:val="000000" w:themeColor="text1"/>
          <w:sz w:val="36"/>
          <w:szCs w:val="36"/>
        </w:rPr>
      </w:pPr>
      <w:r w:rsidRPr="00F95F62">
        <w:rPr>
          <w:rFonts w:asciiTheme="majorBidi" w:hAnsiTheme="majorBidi" w:cstheme="majorBidi"/>
          <w:b/>
          <w:bCs/>
          <w:color w:val="000000" w:themeColor="text1"/>
          <w:sz w:val="36"/>
          <w:szCs w:val="36"/>
          <w:rtl/>
        </w:rPr>
        <w:t>لَيس الشَّديدُ بِالصُّرعَةِ ، إِنَّما الشديدُ الذي يَملِكُ نفسهُ عِند الغضبِ</w:t>
      </w:r>
    </w:p>
    <w:p w14:paraId="22F4B71F" w14:textId="77777777" w:rsidR="0083266F" w:rsidRPr="005C437F" w:rsidRDefault="0083266F" w:rsidP="007E7880">
      <w:pPr>
        <w:pStyle w:val="cont"/>
        <w:shd w:val="clear" w:color="auto" w:fill="FFFFFF"/>
        <w:spacing w:before="0" w:beforeAutospacing="0" w:after="0" w:afterAutospacing="0" w:line="276" w:lineRule="auto"/>
        <w:ind w:firstLine="567"/>
        <w:jc w:val="both"/>
        <w:rPr>
          <w:rFonts w:asciiTheme="majorBidi" w:hAnsiTheme="majorBidi" w:cstheme="majorBidi"/>
          <w:b/>
          <w:bCs/>
          <w:color w:val="000000" w:themeColor="text1"/>
          <w:sz w:val="36"/>
          <w:szCs w:val="36"/>
        </w:rPr>
      </w:pPr>
      <w:r w:rsidRPr="005C437F">
        <w:rPr>
          <w:rFonts w:asciiTheme="majorBidi" w:hAnsiTheme="majorBidi" w:cstheme="majorBidi"/>
          <w:b/>
          <w:bCs/>
          <w:color w:val="000000" w:themeColor="text1"/>
        </w:rPr>
        <w:t>“Yiğit dediğin, güreşte rakibini yenen kimse değildir; asıl yiğit kızdığı zaman öfkesini yenen adamdır.”</w:t>
      </w:r>
      <w:r>
        <w:rPr>
          <w:rFonts w:asciiTheme="majorBidi" w:hAnsiTheme="majorBidi" w:cstheme="majorBidi"/>
          <w:color w:val="000000" w:themeColor="text1"/>
        </w:rPr>
        <w:t xml:space="preserve"> </w:t>
      </w:r>
      <w:r w:rsidR="00BF669E">
        <w:rPr>
          <w:rFonts w:asciiTheme="majorBidi" w:hAnsiTheme="majorBidi" w:cstheme="majorBidi"/>
          <w:color w:val="000000" w:themeColor="text1"/>
        </w:rPr>
        <w:t>(</w:t>
      </w:r>
      <w:r w:rsidRPr="00F95F62">
        <w:rPr>
          <w:rFonts w:asciiTheme="majorBidi" w:hAnsiTheme="majorBidi" w:cstheme="majorBidi"/>
          <w:color w:val="000000" w:themeColor="text1"/>
        </w:rPr>
        <w:t>Buhârî, Edeb 76; Müslim, Birr 107, 108</w:t>
      </w:r>
      <w:r w:rsidR="00BF669E">
        <w:rPr>
          <w:rFonts w:asciiTheme="majorBidi" w:hAnsiTheme="majorBidi" w:cstheme="majorBidi"/>
          <w:color w:val="000000" w:themeColor="text1"/>
        </w:rPr>
        <w:t>)</w:t>
      </w:r>
      <w:r w:rsidR="002D0875">
        <w:rPr>
          <w:rFonts w:asciiTheme="majorBidi" w:hAnsiTheme="majorBidi" w:cstheme="majorBidi"/>
          <w:color w:val="000000" w:themeColor="text1"/>
        </w:rPr>
        <w:t xml:space="preserve"> Resul-i Ekrem (</w:t>
      </w:r>
      <w:proofErr w:type="spellStart"/>
      <w:r w:rsidR="002D0875">
        <w:rPr>
          <w:rFonts w:asciiTheme="majorBidi" w:hAnsiTheme="majorBidi" w:cstheme="majorBidi"/>
          <w:color w:val="000000" w:themeColor="text1"/>
        </w:rPr>
        <w:t>s.a.s</w:t>
      </w:r>
      <w:proofErr w:type="spellEnd"/>
      <w:r w:rsidR="002D0875">
        <w:rPr>
          <w:rFonts w:asciiTheme="majorBidi" w:hAnsiTheme="majorBidi" w:cstheme="majorBidi"/>
          <w:color w:val="000000" w:themeColor="text1"/>
        </w:rPr>
        <w:t xml:space="preserve">.)  </w:t>
      </w:r>
      <w:r w:rsidR="009D43A0">
        <w:rPr>
          <w:rFonts w:asciiTheme="majorBidi" w:hAnsiTheme="majorBidi" w:cstheme="majorBidi"/>
          <w:color w:val="000000" w:themeColor="text1"/>
        </w:rPr>
        <w:t xml:space="preserve">bu hadislerinde, </w:t>
      </w:r>
      <w:r w:rsidR="002D0875">
        <w:rPr>
          <w:rFonts w:asciiTheme="majorBidi" w:hAnsiTheme="majorBidi" w:cstheme="majorBidi"/>
          <w:color w:val="000000" w:themeColor="text1"/>
        </w:rPr>
        <w:t>öfke kontrolünün ne kadar da önemli olduğunu ifade etmişlerdir.</w:t>
      </w:r>
    </w:p>
    <w:p w14:paraId="22F4B720" w14:textId="77777777" w:rsidR="0083266F" w:rsidRDefault="00EE4E11" w:rsidP="003C1F3A">
      <w:pPr>
        <w:pStyle w:val="cont"/>
        <w:spacing w:before="0" w:beforeAutospacing="0" w:after="120" w:afterAutospacing="0" w:line="276" w:lineRule="auto"/>
        <w:ind w:firstLine="567"/>
        <w:jc w:val="both"/>
        <w:rPr>
          <w:rFonts w:asciiTheme="majorBidi" w:hAnsiTheme="majorBidi" w:cstheme="majorBidi"/>
          <w:color w:val="000000" w:themeColor="text1"/>
        </w:rPr>
      </w:pPr>
      <w:r>
        <w:rPr>
          <w:rFonts w:asciiTheme="majorBidi" w:hAnsiTheme="majorBidi" w:cstheme="majorBidi"/>
          <w:color w:val="000000" w:themeColor="text1"/>
        </w:rPr>
        <w:t xml:space="preserve">Öfke insanda var olan tabii duygulardandır. </w:t>
      </w:r>
      <w:r w:rsidR="0083266F">
        <w:rPr>
          <w:rFonts w:asciiTheme="majorBidi" w:hAnsiTheme="majorBidi" w:cstheme="majorBidi"/>
          <w:color w:val="000000" w:themeColor="text1"/>
        </w:rPr>
        <w:t>Öfke halinde insan kendini kaybeder,</w:t>
      </w:r>
      <w:r w:rsidR="003C1F3A">
        <w:rPr>
          <w:rFonts w:asciiTheme="majorBidi" w:hAnsiTheme="majorBidi" w:cstheme="majorBidi"/>
          <w:color w:val="000000" w:themeColor="text1"/>
        </w:rPr>
        <w:t xml:space="preserve"> davranışlarını ve tepkilerini kontrol edemez.</w:t>
      </w:r>
      <w:r>
        <w:rPr>
          <w:rFonts w:asciiTheme="majorBidi" w:hAnsiTheme="majorBidi" w:cstheme="majorBidi"/>
          <w:color w:val="000000" w:themeColor="text1"/>
        </w:rPr>
        <w:t xml:space="preserve"> Tabiatı gereği öfkelenen insanın, öfkesine mağlup olmaması erdemdir.</w:t>
      </w:r>
      <w:r w:rsidR="003C1F3A">
        <w:rPr>
          <w:rFonts w:asciiTheme="majorBidi" w:hAnsiTheme="majorBidi" w:cstheme="majorBidi"/>
          <w:color w:val="000000" w:themeColor="text1"/>
        </w:rPr>
        <w:t xml:space="preserve"> </w:t>
      </w:r>
      <w:r w:rsidR="0083266F">
        <w:rPr>
          <w:rFonts w:asciiTheme="majorBidi" w:hAnsiTheme="majorBidi" w:cstheme="majorBidi"/>
          <w:color w:val="000000" w:themeColor="text1"/>
        </w:rPr>
        <w:t xml:space="preserve"> </w:t>
      </w:r>
      <w:r w:rsidR="009C77C0">
        <w:rPr>
          <w:rFonts w:asciiTheme="majorBidi" w:hAnsiTheme="majorBidi" w:cstheme="majorBidi"/>
          <w:color w:val="000000" w:themeColor="text1"/>
        </w:rPr>
        <w:t>Öfkelenen kişiye sakinleşmesi için</w:t>
      </w:r>
      <w:r w:rsidR="003C1F3A">
        <w:rPr>
          <w:rFonts w:asciiTheme="majorBidi" w:hAnsiTheme="majorBidi" w:cstheme="majorBidi"/>
          <w:color w:val="000000" w:themeColor="text1"/>
        </w:rPr>
        <w:t xml:space="preserve"> bazı</w:t>
      </w:r>
      <w:r w:rsidR="009C77C0">
        <w:rPr>
          <w:rFonts w:asciiTheme="majorBidi" w:hAnsiTheme="majorBidi" w:cstheme="majorBidi"/>
          <w:color w:val="000000" w:themeColor="text1"/>
        </w:rPr>
        <w:t xml:space="preserve"> tavsiyeler:</w:t>
      </w:r>
    </w:p>
    <w:p w14:paraId="22F4B721" w14:textId="77777777" w:rsidR="00844525" w:rsidRDefault="00844525" w:rsidP="009D43A0">
      <w:pPr>
        <w:pStyle w:val="cont"/>
        <w:numPr>
          <w:ilvl w:val="0"/>
          <w:numId w:val="6"/>
        </w:numPr>
        <w:spacing w:before="0" w:beforeAutospacing="0" w:after="120" w:afterAutospacing="0" w:line="276" w:lineRule="auto"/>
        <w:ind w:left="0" w:firstLine="567"/>
        <w:jc w:val="both"/>
        <w:rPr>
          <w:rFonts w:asciiTheme="majorBidi" w:hAnsiTheme="majorBidi" w:cstheme="majorBidi"/>
          <w:color w:val="000000" w:themeColor="text1"/>
        </w:rPr>
      </w:pPr>
      <w:r>
        <w:rPr>
          <w:rFonts w:asciiTheme="majorBidi" w:hAnsiTheme="majorBidi" w:cstheme="majorBidi"/>
          <w:color w:val="000000" w:themeColor="text1"/>
        </w:rPr>
        <w:lastRenderedPageBreak/>
        <w:t xml:space="preserve">Öfke yangınını abdest almak suretiyle söndürmek gerekir. </w:t>
      </w:r>
      <w:r w:rsidR="003C1F3A">
        <w:rPr>
          <w:rFonts w:asciiTheme="majorBidi" w:hAnsiTheme="majorBidi" w:cstheme="majorBidi"/>
          <w:color w:val="000000" w:themeColor="text1"/>
        </w:rPr>
        <w:t xml:space="preserve">Abdest almak için </w:t>
      </w:r>
      <w:r w:rsidR="009D43A0">
        <w:rPr>
          <w:rFonts w:asciiTheme="majorBidi" w:hAnsiTheme="majorBidi" w:cstheme="majorBidi"/>
          <w:color w:val="000000" w:themeColor="text1"/>
        </w:rPr>
        <w:t>mekân</w:t>
      </w:r>
      <w:r w:rsidR="003C1F3A">
        <w:rPr>
          <w:rFonts w:asciiTheme="majorBidi" w:hAnsiTheme="majorBidi" w:cstheme="majorBidi"/>
          <w:color w:val="000000" w:themeColor="text1"/>
        </w:rPr>
        <w:t xml:space="preserve"> değiştirmek zorunda kala</w:t>
      </w:r>
      <w:r w:rsidR="009D43A0">
        <w:rPr>
          <w:rFonts w:asciiTheme="majorBidi" w:hAnsiTheme="majorBidi" w:cstheme="majorBidi"/>
          <w:color w:val="000000" w:themeColor="text1"/>
        </w:rPr>
        <w:t>r</w:t>
      </w:r>
      <w:r w:rsidR="003C1F3A">
        <w:rPr>
          <w:rFonts w:asciiTheme="majorBidi" w:hAnsiTheme="majorBidi" w:cstheme="majorBidi"/>
          <w:color w:val="000000" w:themeColor="text1"/>
        </w:rPr>
        <w:t>ak, öfk</w:t>
      </w:r>
      <w:r w:rsidR="005D6162">
        <w:rPr>
          <w:rFonts w:asciiTheme="majorBidi" w:hAnsiTheme="majorBidi" w:cstheme="majorBidi"/>
          <w:color w:val="000000" w:themeColor="text1"/>
        </w:rPr>
        <w:t>e</w:t>
      </w:r>
      <w:r w:rsidR="003C1F3A">
        <w:rPr>
          <w:rFonts w:asciiTheme="majorBidi" w:hAnsiTheme="majorBidi" w:cstheme="majorBidi"/>
          <w:color w:val="000000" w:themeColor="text1"/>
        </w:rPr>
        <w:t xml:space="preserve"> mahallinden uzaklaşmış olacak. Diğer taraftan abdest ile</w:t>
      </w:r>
      <w:r>
        <w:rPr>
          <w:rFonts w:asciiTheme="majorBidi" w:hAnsiTheme="majorBidi" w:cstheme="majorBidi"/>
          <w:color w:val="000000" w:themeColor="text1"/>
        </w:rPr>
        <w:t xml:space="preserve"> </w:t>
      </w:r>
      <w:r w:rsidR="003C1F3A">
        <w:rPr>
          <w:rFonts w:asciiTheme="majorBidi" w:hAnsiTheme="majorBidi" w:cstheme="majorBidi"/>
          <w:color w:val="000000" w:themeColor="text1"/>
        </w:rPr>
        <w:t xml:space="preserve">sinirler gevşeyecek, </w:t>
      </w:r>
      <w:r>
        <w:rPr>
          <w:rFonts w:asciiTheme="majorBidi" w:hAnsiTheme="majorBidi" w:cstheme="majorBidi"/>
          <w:color w:val="000000" w:themeColor="text1"/>
        </w:rPr>
        <w:t>vücutta biriken olumsuz enerjinin atılmasına katkı sağla</w:t>
      </w:r>
      <w:r w:rsidR="00906F95">
        <w:rPr>
          <w:rFonts w:asciiTheme="majorBidi" w:hAnsiTheme="majorBidi" w:cstheme="majorBidi"/>
          <w:color w:val="000000" w:themeColor="text1"/>
        </w:rPr>
        <w:t>n</w:t>
      </w:r>
      <w:r>
        <w:rPr>
          <w:rFonts w:asciiTheme="majorBidi" w:hAnsiTheme="majorBidi" w:cstheme="majorBidi"/>
          <w:color w:val="000000" w:themeColor="text1"/>
        </w:rPr>
        <w:t>acaktır.</w:t>
      </w:r>
    </w:p>
    <w:p w14:paraId="22F4B722" w14:textId="77777777" w:rsidR="00844525" w:rsidRDefault="00844525" w:rsidP="00844525">
      <w:pPr>
        <w:pStyle w:val="cont"/>
        <w:numPr>
          <w:ilvl w:val="0"/>
          <w:numId w:val="6"/>
        </w:numPr>
        <w:spacing w:before="0" w:beforeAutospacing="0" w:after="120" w:afterAutospacing="0" w:line="276" w:lineRule="auto"/>
        <w:ind w:left="0" w:firstLine="567"/>
        <w:jc w:val="both"/>
        <w:rPr>
          <w:rFonts w:asciiTheme="majorBidi" w:hAnsiTheme="majorBidi" w:cstheme="majorBidi"/>
          <w:color w:val="000000" w:themeColor="text1"/>
        </w:rPr>
      </w:pPr>
      <w:r w:rsidRPr="00844525">
        <w:rPr>
          <w:rFonts w:asciiTheme="majorBidi" w:hAnsiTheme="majorBidi" w:cstheme="majorBidi"/>
          <w:color w:val="000000" w:themeColor="text1"/>
        </w:rPr>
        <w:t>Öfke anında ayakta olanın oturması, geçmezse uzanıp yatması gibi sakinleştirici fiziki tedbirler alması hadislerde tavsiye edilmiştir.</w:t>
      </w:r>
    </w:p>
    <w:p w14:paraId="22F4B723" w14:textId="77777777" w:rsidR="003C1F3A" w:rsidRDefault="003C1F3A" w:rsidP="003C1F3A">
      <w:pPr>
        <w:pStyle w:val="cont"/>
        <w:numPr>
          <w:ilvl w:val="0"/>
          <w:numId w:val="6"/>
        </w:numPr>
        <w:spacing w:before="0" w:beforeAutospacing="0" w:after="120" w:afterAutospacing="0" w:line="276" w:lineRule="auto"/>
        <w:ind w:left="0" w:firstLine="567"/>
        <w:jc w:val="both"/>
        <w:rPr>
          <w:rFonts w:asciiTheme="majorBidi" w:hAnsiTheme="majorBidi" w:cstheme="majorBidi"/>
          <w:color w:val="000000" w:themeColor="text1"/>
        </w:rPr>
      </w:pPr>
      <w:r>
        <w:rPr>
          <w:rFonts w:asciiTheme="majorBidi" w:hAnsiTheme="majorBidi" w:cstheme="majorBidi"/>
          <w:color w:val="000000" w:themeColor="text1"/>
        </w:rPr>
        <w:t>Allah-u Teala</w:t>
      </w:r>
      <w:r w:rsidR="00844525">
        <w:rPr>
          <w:rFonts w:asciiTheme="majorBidi" w:hAnsiTheme="majorBidi" w:cstheme="majorBidi"/>
          <w:color w:val="000000" w:themeColor="text1"/>
        </w:rPr>
        <w:t xml:space="preserve"> hatırla</w:t>
      </w:r>
      <w:r w:rsidR="00906F95">
        <w:rPr>
          <w:rFonts w:asciiTheme="majorBidi" w:hAnsiTheme="majorBidi" w:cstheme="majorBidi"/>
          <w:color w:val="000000" w:themeColor="text1"/>
        </w:rPr>
        <w:t>nmalı</w:t>
      </w:r>
      <w:r w:rsidR="00844525">
        <w:rPr>
          <w:rFonts w:asciiTheme="majorBidi" w:hAnsiTheme="majorBidi" w:cstheme="majorBidi"/>
          <w:color w:val="000000" w:themeColor="text1"/>
        </w:rPr>
        <w:t xml:space="preserve">, </w:t>
      </w:r>
      <w:proofErr w:type="spellStart"/>
      <w:r w:rsidR="00844525">
        <w:rPr>
          <w:rFonts w:asciiTheme="majorBidi" w:hAnsiTheme="majorBidi" w:cstheme="majorBidi"/>
          <w:color w:val="000000" w:themeColor="text1"/>
        </w:rPr>
        <w:t>i</w:t>
      </w:r>
      <w:r w:rsidR="00844525" w:rsidRPr="00844525">
        <w:rPr>
          <w:rFonts w:asciiTheme="majorBidi" w:hAnsiTheme="majorBidi" w:cstheme="majorBidi"/>
          <w:color w:val="000000" w:themeColor="text1"/>
        </w:rPr>
        <w:t>stiaze</w:t>
      </w:r>
      <w:proofErr w:type="spellEnd"/>
      <w:r w:rsidR="00844525" w:rsidRPr="00844525">
        <w:rPr>
          <w:rFonts w:asciiTheme="majorBidi" w:hAnsiTheme="majorBidi" w:cstheme="majorBidi"/>
          <w:color w:val="000000" w:themeColor="text1"/>
        </w:rPr>
        <w:t xml:space="preserve"> de bulunma</w:t>
      </w:r>
      <w:r w:rsidR="00844525">
        <w:rPr>
          <w:rFonts w:asciiTheme="majorBidi" w:hAnsiTheme="majorBidi" w:cstheme="majorBidi"/>
          <w:color w:val="000000" w:themeColor="text1"/>
        </w:rPr>
        <w:t>lı</w:t>
      </w:r>
      <w:r w:rsidR="00844525" w:rsidRPr="00844525">
        <w:rPr>
          <w:rFonts w:asciiTheme="majorBidi" w:hAnsiTheme="majorBidi" w:cstheme="majorBidi"/>
          <w:color w:val="000000" w:themeColor="text1"/>
        </w:rPr>
        <w:t xml:space="preserve">, </w:t>
      </w:r>
      <w:r w:rsidR="00844525">
        <w:rPr>
          <w:rFonts w:asciiTheme="majorBidi" w:hAnsiTheme="majorBidi" w:cstheme="majorBidi"/>
          <w:color w:val="000000" w:themeColor="text1"/>
        </w:rPr>
        <w:t>P</w:t>
      </w:r>
      <w:r w:rsidR="00844525" w:rsidRPr="00844525">
        <w:rPr>
          <w:rFonts w:asciiTheme="majorBidi" w:hAnsiTheme="majorBidi" w:cstheme="majorBidi"/>
          <w:color w:val="000000" w:themeColor="text1"/>
        </w:rPr>
        <w:t xml:space="preserve">eygamber Efendimize </w:t>
      </w:r>
      <w:proofErr w:type="spellStart"/>
      <w:r w:rsidR="00844525" w:rsidRPr="00844525">
        <w:rPr>
          <w:rFonts w:asciiTheme="majorBidi" w:hAnsiTheme="majorBidi" w:cstheme="majorBidi"/>
          <w:color w:val="000000" w:themeColor="text1"/>
        </w:rPr>
        <w:t>salatü</w:t>
      </w:r>
      <w:proofErr w:type="spellEnd"/>
      <w:r w:rsidR="00844525" w:rsidRPr="00844525">
        <w:rPr>
          <w:rFonts w:asciiTheme="majorBidi" w:hAnsiTheme="majorBidi" w:cstheme="majorBidi"/>
          <w:color w:val="000000" w:themeColor="text1"/>
        </w:rPr>
        <w:t xml:space="preserve"> selam getir</w:t>
      </w:r>
      <w:r w:rsidR="00844525">
        <w:rPr>
          <w:rFonts w:asciiTheme="majorBidi" w:hAnsiTheme="majorBidi" w:cstheme="majorBidi"/>
          <w:color w:val="000000" w:themeColor="text1"/>
        </w:rPr>
        <w:t xml:space="preserve">ilmelidir. </w:t>
      </w:r>
      <w:r>
        <w:rPr>
          <w:rFonts w:asciiTheme="majorBidi" w:hAnsiTheme="majorBidi" w:cstheme="majorBidi"/>
          <w:color w:val="000000" w:themeColor="text1"/>
        </w:rPr>
        <w:t>Yine meselenin ahiret boyutu düşünülerek yaptıklarının hesabını</w:t>
      </w:r>
      <w:r w:rsidR="009D43A0">
        <w:rPr>
          <w:rFonts w:asciiTheme="majorBidi" w:hAnsiTheme="majorBidi" w:cstheme="majorBidi"/>
          <w:color w:val="000000" w:themeColor="text1"/>
        </w:rPr>
        <w:t>n</w:t>
      </w:r>
      <w:r>
        <w:rPr>
          <w:rFonts w:asciiTheme="majorBidi" w:hAnsiTheme="majorBidi" w:cstheme="majorBidi"/>
          <w:color w:val="000000" w:themeColor="text1"/>
        </w:rPr>
        <w:t xml:space="preserve"> verileceğini kişi hatırlamalıdır.</w:t>
      </w:r>
    </w:p>
    <w:p w14:paraId="22F4B724" w14:textId="77777777" w:rsidR="005D6162" w:rsidRDefault="003C1F3A" w:rsidP="00897B74">
      <w:pPr>
        <w:pStyle w:val="cont"/>
        <w:numPr>
          <w:ilvl w:val="0"/>
          <w:numId w:val="6"/>
        </w:numPr>
        <w:spacing w:before="0" w:beforeAutospacing="0" w:after="120" w:afterAutospacing="0" w:line="276" w:lineRule="auto"/>
        <w:ind w:left="0" w:firstLine="567"/>
        <w:jc w:val="both"/>
        <w:rPr>
          <w:rFonts w:asciiTheme="majorBidi" w:hAnsiTheme="majorBidi" w:cstheme="majorBidi"/>
          <w:color w:val="000000" w:themeColor="text1"/>
        </w:rPr>
      </w:pPr>
      <w:r>
        <w:rPr>
          <w:rFonts w:asciiTheme="majorBidi" w:hAnsiTheme="majorBidi" w:cstheme="majorBidi"/>
          <w:color w:val="000000" w:themeColor="text1"/>
        </w:rPr>
        <w:t>Sabır ve teenni</w:t>
      </w:r>
      <w:r w:rsidR="005D6162">
        <w:rPr>
          <w:rFonts w:asciiTheme="majorBidi" w:hAnsiTheme="majorBidi" w:cstheme="majorBidi"/>
          <w:color w:val="000000" w:themeColor="text1"/>
        </w:rPr>
        <w:t>/ağırbaşlılıkla</w:t>
      </w:r>
      <w:r>
        <w:rPr>
          <w:rFonts w:asciiTheme="majorBidi" w:hAnsiTheme="majorBidi" w:cstheme="majorBidi"/>
          <w:color w:val="000000" w:themeColor="text1"/>
        </w:rPr>
        <w:t xml:space="preserve"> ile hareket edilmeli, aceleci olunmamalıdır.</w:t>
      </w:r>
      <w:r w:rsidR="005D6162">
        <w:rPr>
          <w:rFonts w:asciiTheme="majorBidi" w:hAnsiTheme="majorBidi" w:cstheme="majorBidi"/>
          <w:color w:val="000000" w:themeColor="text1"/>
        </w:rPr>
        <w:t xml:space="preserve"> Bir anlık öfkenin sonuçları bazen çok ağır olabilmektedir. Hayatlar kararmakta, insanların gelecekleri etkilenmektedir. </w:t>
      </w:r>
    </w:p>
    <w:p w14:paraId="22F4B725" w14:textId="77777777" w:rsidR="00897B74" w:rsidRDefault="00897B74" w:rsidP="00936DDE">
      <w:pPr>
        <w:pStyle w:val="cont"/>
        <w:numPr>
          <w:ilvl w:val="0"/>
          <w:numId w:val="6"/>
        </w:numPr>
        <w:spacing w:before="0" w:beforeAutospacing="0" w:after="120" w:afterAutospacing="0" w:line="276" w:lineRule="auto"/>
        <w:ind w:left="0" w:firstLine="567"/>
        <w:jc w:val="both"/>
        <w:rPr>
          <w:rFonts w:asciiTheme="majorBidi" w:hAnsiTheme="majorBidi" w:cstheme="majorBidi"/>
          <w:color w:val="000000" w:themeColor="text1"/>
        </w:rPr>
      </w:pPr>
      <w:r>
        <w:rPr>
          <w:rFonts w:asciiTheme="majorBidi" w:hAnsiTheme="majorBidi" w:cstheme="majorBidi"/>
          <w:color w:val="000000" w:themeColor="text1"/>
        </w:rPr>
        <w:t xml:space="preserve">Affedebilen kişi öfkesini kontrol edebilir. İnsan akıllı ve irade sahibidir. Aklı ve iradesi ile hareket eden kişi öfkesini kontrol edebilirken, öfkesine mağlup olan kişi ise akıl ve iradesini devre dışı bırakmıştır. </w:t>
      </w:r>
      <w:r w:rsidR="004328EC">
        <w:rPr>
          <w:rFonts w:asciiTheme="majorBidi" w:hAnsiTheme="majorBidi" w:cstheme="majorBidi"/>
          <w:color w:val="000000" w:themeColor="text1"/>
        </w:rPr>
        <w:t>İnsan kendini tanımalı, duygularını kontrol ede</w:t>
      </w:r>
      <w:r w:rsidR="00936DDE">
        <w:rPr>
          <w:rFonts w:asciiTheme="majorBidi" w:hAnsiTheme="majorBidi" w:cstheme="majorBidi"/>
          <w:color w:val="000000" w:themeColor="text1"/>
        </w:rPr>
        <w:t>rek, s</w:t>
      </w:r>
      <w:r w:rsidR="004328EC">
        <w:rPr>
          <w:rFonts w:asciiTheme="majorBidi" w:hAnsiTheme="majorBidi" w:cstheme="majorBidi"/>
          <w:color w:val="000000" w:themeColor="text1"/>
        </w:rPr>
        <w:t>abır, merhamet, hoşgörü, bağışlama gibi</w:t>
      </w:r>
      <w:r w:rsidR="00936DDE">
        <w:rPr>
          <w:rFonts w:asciiTheme="majorBidi" w:hAnsiTheme="majorBidi" w:cstheme="majorBidi"/>
          <w:color w:val="000000" w:themeColor="text1"/>
        </w:rPr>
        <w:t xml:space="preserve"> güzel</w:t>
      </w:r>
      <w:r w:rsidR="004328EC">
        <w:rPr>
          <w:rFonts w:asciiTheme="majorBidi" w:hAnsiTheme="majorBidi" w:cstheme="majorBidi"/>
          <w:color w:val="000000" w:themeColor="text1"/>
        </w:rPr>
        <w:t xml:space="preserve"> </w:t>
      </w:r>
      <w:r w:rsidR="00936DDE">
        <w:rPr>
          <w:rFonts w:asciiTheme="majorBidi" w:hAnsiTheme="majorBidi" w:cstheme="majorBidi"/>
          <w:color w:val="000000" w:themeColor="text1"/>
        </w:rPr>
        <w:t>hasletleri geliştirilmelidir</w:t>
      </w:r>
    </w:p>
    <w:p w14:paraId="22F4B726" w14:textId="77777777" w:rsidR="00D71490" w:rsidRDefault="00D71490" w:rsidP="0084557F">
      <w:pPr>
        <w:pStyle w:val="cont"/>
        <w:spacing w:before="0" w:beforeAutospacing="0" w:after="120" w:afterAutospacing="0" w:line="276" w:lineRule="auto"/>
        <w:ind w:firstLine="567"/>
        <w:jc w:val="both"/>
        <w:rPr>
          <w:rFonts w:asciiTheme="majorBidi" w:hAnsiTheme="majorBidi" w:cstheme="majorBidi"/>
          <w:color w:val="000000" w:themeColor="text1"/>
        </w:rPr>
      </w:pPr>
      <w:r w:rsidRPr="00D71490">
        <w:rPr>
          <w:rFonts w:asciiTheme="majorBidi" w:hAnsiTheme="majorBidi" w:cstheme="majorBidi"/>
          <w:color w:val="000000" w:themeColor="text1"/>
        </w:rPr>
        <w:t>2012 yılında gerçekleştirilen bir araştırmada, ibadetlere katılım (dindarlık) arttıkça sürekli öfkenin, öfkeyi içe atmanın ve öfkeyi sözlü ve fiziksel saldırganlık şeklinde dışarı yansıtmanın azaldığı, öfke kontrolünün ise arttığı yönünde istatistiksel olarak anlamlı verilere ulaşılmıştır. Sonuç olarak dindarlığın öfke kontrolünde önemli etkisi olduğu görülmüştür.</w:t>
      </w:r>
      <w:r>
        <w:rPr>
          <w:rFonts w:asciiTheme="majorBidi" w:hAnsiTheme="majorBidi" w:cstheme="majorBidi"/>
          <w:color w:val="000000" w:themeColor="text1"/>
        </w:rPr>
        <w:t xml:space="preserve"> (Öztürk, </w:t>
      </w:r>
      <w:r w:rsidRPr="00D71490">
        <w:rPr>
          <w:rFonts w:asciiTheme="majorBidi" w:hAnsiTheme="majorBidi" w:cstheme="majorBidi"/>
          <w:color w:val="000000" w:themeColor="text1"/>
        </w:rPr>
        <w:t>50)</w:t>
      </w:r>
    </w:p>
    <w:p w14:paraId="22F4B727" w14:textId="77777777" w:rsidR="00A67651" w:rsidRPr="00A67651" w:rsidRDefault="00844525" w:rsidP="005D6162">
      <w:pPr>
        <w:pStyle w:val="cont"/>
        <w:spacing w:before="0" w:beforeAutospacing="0" w:after="120" w:afterAutospacing="0" w:line="276" w:lineRule="auto"/>
        <w:ind w:firstLine="567"/>
        <w:jc w:val="both"/>
        <w:rPr>
          <w:rFonts w:asciiTheme="majorBidi" w:hAnsiTheme="majorBidi" w:cstheme="majorBidi"/>
          <w:color w:val="000000" w:themeColor="text1"/>
        </w:rPr>
      </w:pPr>
      <w:r w:rsidRPr="003C1F3A">
        <w:rPr>
          <w:rFonts w:asciiTheme="majorBidi" w:hAnsiTheme="majorBidi" w:cstheme="majorBidi"/>
          <w:color w:val="000000" w:themeColor="text1"/>
        </w:rPr>
        <w:t xml:space="preserve">Öfke ve sonrasında meydana gelecek olanlar tamda şeytanın istediği şeylerdir. </w:t>
      </w:r>
      <w:r w:rsidR="00A67651" w:rsidRPr="00F30F14">
        <w:rPr>
          <w:rFonts w:asciiTheme="majorBidi" w:hAnsiTheme="majorBidi" w:cstheme="majorBidi"/>
          <w:color w:val="000000" w:themeColor="text1"/>
          <w:shd w:val="clear" w:color="auto" w:fill="FFFFFF"/>
        </w:rPr>
        <w:t xml:space="preserve">Şeytan, insanın içinde kin ve öfke duygularını alevlendirir, intikam arzularını tahrik eder, günah ve isyan eğilimlerini güçlendirir; sonuçta kişiyi Kur’an’ın öğütlediği üstün ahlâktan uzaklaştırmak ister. İşte </w:t>
      </w:r>
      <w:proofErr w:type="spellStart"/>
      <w:r w:rsidR="00A67651" w:rsidRPr="00F30F14">
        <w:rPr>
          <w:rFonts w:asciiTheme="majorBidi" w:hAnsiTheme="majorBidi" w:cstheme="majorBidi"/>
          <w:color w:val="000000" w:themeColor="text1"/>
          <w:shd w:val="clear" w:color="auto" w:fill="FFFFFF"/>
        </w:rPr>
        <w:t>âyet</w:t>
      </w:r>
      <w:proofErr w:type="spellEnd"/>
      <w:r w:rsidR="00A67651" w:rsidRPr="00F30F14">
        <w:rPr>
          <w:rFonts w:asciiTheme="majorBidi" w:hAnsiTheme="majorBidi" w:cstheme="majorBidi"/>
          <w:color w:val="000000" w:themeColor="text1"/>
          <w:shd w:val="clear" w:color="auto" w:fill="FFFFFF"/>
        </w:rPr>
        <w:t xml:space="preserve"> bu büyük ve tehlikeli engeli aşmanın en güvenli çaresini göstermektedir: Allah’a sığınıp O’nun yardım ve desteğini istemek... Müfessirler, Allah’a sığınma buyruğunun aynı zamanda şeytana boyun eğmeme iradesini ve çabasını da içerdiğini ifade ederler.</w:t>
      </w:r>
      <w:r w:rsidR="00A67651">
        <w:rPr>
          <w:rFonts w:asciiTheme="majorBidi" w:hAnsiTheme="majorBidi" w:cstheme="majorBidi"/>
          <w:color w:val="000000" w:themeColor="text1"/>
          <w:shd w:val="clear" w:color="auto" w:fill="FFFFFF"/>
        </w:rPr>
        <w:t xml:space="preserve"> (</w:t>
      </w:r>
      <w:r w:rsidR="00531D94">
        <w:rPr>
          <w:rFonts w:asciiTheme="majorBidi" w:hAnsiTheme="majorBidi" w:cstheme="majorBidi"/>
          <w:color w:val="000000" w:themeColor="text1"/>
          <w:shd w:val="clear" w:color="auto" w:fill="FFFFFF"/>
        </w:rPr>
        <w:t>Kur’an Yolu Tefsiri</w:t>
      </w:r>
      <w:r w:rsidR="00A67651">
        <w:rPr>
          <w:rFonts w:asciiTheme="majorBidi" w:hAnsiTheme="majorBidi" w:cstheme="majorBidi"/>
          <w:color w:val="000000" w:themeColor="text1"/>
          <w:shd w:val="clear" w:color="auto" w:fill="FFFFFF"/>
        </w:rPr>
        <w:t>, 4/</w:t>
      </w:r>
      <w:r w:rsidR="00A67651" w:rsidRPr="00A67651">
        <w:rPr>
          <w:rFonts w:asciiTheme="majorBidi" w:hAnsiTheme="majorBidi" w:cstheme="majorBidi"/>
          <w:color w:val="000000" w:themeColor="text1"/>
          <w:shd w:val="clear" w:color="auto" w:fill="FFFFFF"/>
        </w:rPr>
        <w:t>710-711</w:t>
      </w:r>
      <w:r w:rsidR="00A67651">
        <w:rPr>
          <w:rFonts w:asciiTheme="majorBidi" w:hAnsiTheme="majorBidi" w:cstheme="majorBidi"/>
          <w:color w:val="000000" w:themeColor="text1"/>
          <w:shd w:val="clear" w:color="auto" w:fill="FFFFFF"/>
        </w:rPr>
        <w:t>)</w:t>
      </w:r>
    </w:p>
    <w:p w14:paraId="22F4B728" w14:textId="77777777" w:rsidR="00D1058F" w:rsidRDefault="00D1058F" w:rsidP="00906F95">
      <w:pPr>
        <w:spacing w:after="0"/>
        <w:jc w:val="right"/>
        <w:rPr>
          <w:rFonts w:asciiTheme="majorBidi" w:hAnsiTheme="majorBidi" w:cstheme="majorBidi"/>
          <w:b/>
          <w:bCs/>
          <w:color w:val="000000" w:themeColor="text1"/>
          <w:sz w:val="36"/>
          <w:szCs w:val="36"/>
          <w:shd w:val="clear" w:color="auto" w:fill="FFFFFF"/>
        </w:rPr>
      </w:pPr>
      <w:r w:rsidRPr="005877AA">
        <w:rPr>
          <w:rFonts w:asciiTheme="majorBidi" w:hAnsiTheme="majorBidi" w:cstheme="majorBidi"/>
          <w:b/>
          <w:bCs/>
          <w:color w:val="000000" w:themeColor="text1"/>
          <w:sz w:val="36"/>
          <w:szCs w:val="36"/>
          <w:shd w:val="clear" w:color="auto" w:fill="FFFFFF"/>
          <w:rtl/>
        </w:rPr>
        <w:t xml:space="preserve">وَاِمَّا يَنْزَغَنَّكَ مِنَ الشَّيْطَانِ نَزْغٌ فَاسْتَعِذْ </w:t>
      </w:r>
      <w:proofErr w:type="spellStart"/>
      <w:r w:rsidRPr="005877AA">
        <w:rPr>
          <w:rFonts w:asciiTheme="majorBidi" w:hAnsiTheme="majorBidi" w:cstheme="majorBidi"/>
          <w:b/>
          <w:bCs/>
          <w:color w:val="000000" w:themeColor="text1"/>
          <w:sz w:val="36"/>
          <w:szCs w:val="36"/>
          <w:shd w:val="clear" w:color="auto" w:fill="FFFFFF"/>
          <w:rtl/>
        </w:rPr>
        <w:t>بِاللّٰهِۜ</w:t>
      </w:r>
      <w:proofErr w:type="spellEnd"/>
      <w:r w:rsidRPr="005877AA">
        <w:rPr>
          <w:rFonts w:asciiTheme="majorBidi" w:hAnsiTheme="majorBidi" w:cstheme="majorBidi"/>
          <w:b/>
          <w:bCs/>
          <w:color w:val="000000" w:themeColor="text1"/>
          <w:sz w:val="36"/>
          <w:szCs w:val="36"/>
          <w:shd w:val="clear" w:color="auto" w:fill="FFFFFF"/>
          <w:rtl/>
        </w:rPr>
        <w:t xml:space="preserve"> اِنَّهُ هُوَ </w:t>
      </w:r>
      <w:proofErr w:type="spellStart"/>
      <w:r w:rsidRPr="005877AA">
        <w:rPr>
          <w:rFonts w:asciiTheme="majorBidi" w:hAnsiTheme="majorBidi" w:cstheme="majorBidi"/>
          <w:b/>
          <w:bCs/>
          <w:color w:val="000000" w:themeColor="text1"/>
          <w:sz w:val="36"/>
          <w:szCs w:val="36"/>
          <w:shd w:val="clear" w:color="auto" w:fill="FFFFFF"/>
          <w:rtl/>
        </w:rPr>
        <w:t>السَّم۪يعُ</w:t>
      </w:r>
      <w:proofErr w:type="spellEnd"/>
      <w:r w:rsidRPr="005877AA">
        <w:rPr>
          <w:rFonts w:asciiTheme="majorBidi" w:hAnsiTheme="majorBidi" w:cstheme="majorBidi"/>
          <w:b/>
          <w:bCs/>
          <w:color w:val="000000" w:themeColor="text1"/>
          <w:sz w:val="36"/>
          <w:szCs w:val="36"/>
          <w:shd w:val="clear" w:color="auto" w:fill="FFFFFF"/>
          <w:rtl/>
        </w:rPr>
        <w:t xml:space="preserve"> </w:t>
      </w:r>
      <w:proofErr w:type="spellStart"/>
      <w:r w:rsidRPr="005877AA">
        <w:rPr>
          <w:rFonts w:asciiTheme="majorBidi" w:hAnsiTheme="majorBidi" w:cstheme="majorBidi"/>
          <w:b/>
          <w:bCs/>
          <w:color w:val="000000" w:themeColor="text1"/>
          <w:sz w:val="36"/>
          <w:szCs w:val="36"/>
          <w:shd w:val="clear" w:color="auto" w:fill="FFFFFF"/>
          <w:rtl/>
        </w:rPr>
        <w:t>الْعَل۪يمُ</w:t>
      </w:r>
      <w:proofErr w:type="spellEnd"/>
    </w:p>
    <w:p w14:paraId="22F4B729" w14:textId="77777777" w:rsidR="004214DE" w:rsidRPr="00B3177B" w:rsidRDefault="00D1058F" w:rsidP="00B3177B">
      <w:pPr>
        <w:spacing w:after="120"/>
        <w:ind w:firstLine="567"/>
        <w:jc w:val="both"/>
        <w:rPr>
          <w:rFonts w:asciiTheme="majorBidi" w:hAnsiTheme="majorBidi" w:cstheme="majorBidi"/>
          <w:color w:val="000000" w:themeColor="text1"/>
          <w:sz w:val="24"/>
          <w:szCs w:val="24"/>
        </w:rPr>
      </w:pPr>
      <w:r>
        <w:rPr>
          <w:rFonts w:asciiTheme="majorBidi" w:hAnsiTheme="majorBidi" w:cstheme="majorBidi"/>
          <w:b/>
          <w:bCs/>
          <w:color w:val="000000" w:themeColor="text1"/>
          <w:sz w:val="24"/>
          <w:szCs w:val="24"/>
        </w:rPr>
        <w:t>“</w:t>
      </w:r>
      <w:r w:rsidRPr="00D1058F">
        <w:rPr>
          <w:rFonts w:asciiTheme="majorBidi" w:hAnsiTheme="majorBidi" w:cstheme="majorBidi"/>
          <w:b/>
          <w:bCs/>
          <w:color w:val="000000" w:themeColor="text1"/>
          <w:sz w:val="24"/>
          <w:szCs w:val="24"/>
        </w:rPr>
        <w:t xml:space="preserve">Eğer şeytandan sana bir </w:t>
      </w:r>
      <w:proofErr w:type="spellStart"/>
      <w:r w:rsidRPr="00D1058F">
        <w:rPr>
          <w:rFonts w:asciiTheme="majorBidi" w:hAnsiTheme="majorBidi" w:cstheme="majorBidi"/>
          <w:b/>
          <w:bCs/>
          <w:color w:val="000000" w:themeColor="text1"/>
          <w:sz w:val="24"/>
          <w:szCs w:val="24"/>
        </w:rPr>
        <w:t>fitleme</w:t>
      </w:r>
      <w:proofErr w:type="spellEnd"/>
      <w:r w:rsidRPr="00D1058F">
        <w:rPr>
          <w:rFonts w:asciiTheme="majorBidi" w:hAnsiTheme="majorBidi" w:cstheme="majorBidi"/>
          <w:b/>
          <w:bCs/>
          <w:color w:val="000000" w:themeColor="text1"/>
          <w:sz w:val="24"/>
          <w:szCs w:val="24"/>
        </w:rPr>
        <w:t xml:space="preserve"> gelirse hemen Allah’a sığın! Allah işitendir, bilendir</w:t>
      </w:r>
      <w:r w:rsidRPr="00D1058F">
        <w:rPr>
          <w:rFonts w:asciiTheme="majorBidi" w:hAnsiTheme="majorBidi" w:cstheme="majorBidi"/>
          <w:b/>
          <w:bCs/>
          <w:color w:val="000000" w:themeColor="text1"/>
          <w:sz w:val="36"/>
          <w:szCs w:val="36"/>
        </w:rPr>
        <w:t>.</w:t>
      </w:r>
      <w:r w:rsidRPr="00D1058F">
        <w:rPr>
          <w:rFonts w:asciiTheme="majorBidi" w:hAnsiTheme="majorBidi" w:cstheme="majorBidi"/>
          <w:b/>
          <w:bCs/>
          <w:color w:val="000000" w:themeColor="text1"/>
          <w:sz w:val="24"/>
          <w:szCs w:val="24"/>
        </w:rPr>
        <w:t>”</w:t>
      </w:r>
      <w:r>
        <w:rPr>
          <w:rFonts w:asciiTheme="majorBidi" w:hAnsiTheme="majorBidi" w:cstheme="majorBidi"/>
          <w:b/>
          <w:bCs/>
          <w:color w:val="000000" w:themeColor="text1"/>
          <w:sz w:val="36"/>
          <w:szCs w:val="36"/>
        </w:rPr>
        <w:t xml:space="preserve"> </w:t>
      </w:r>
      <w:r w:rsidRPr="00D1058F">
        <w:rPr>
          <w:rFonts w:asciiTheme="majorBidi" w:hAnsiTheme="majorBidi" w:cstheme="majorBidi"/>
          <w:color w:val="000000" w:themeColor="text1"/>
          <w:sz w:val="24"/>
          <w:szCs w:val="24"/>
        </w:rPr>
        <w:t>(</w:t>
      </w:r>
      <w:proofErr w:type="spellStart"/>
      <w:r w:rsidRPr="00D1058F">
        <w:rPr>
          <w:rFonts w:asciiTheme="majorBidi" w:hAnsiTheme="majorBidi" w:cstheme="majorBidi"/>
          <w:color w:val="000000" w:themeColor="text1"/>
          <w:sz w:val="24"/>
          <w:szCs w:val="24"/>
        </w:rPr>
        <w:t>Fussilet</w:t>
      </w:r>
      <w:proofErr w:type="spellEnd"/>
      <w:r w:rsidRPr="00D1058F">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41/</w:t>
      </w:r>
      <w:r w:rsidRPr="00D1058F">
        <w:rPr>
          <w:rFonts w:asciiTheme="majorBidi" w:hAnsiTheme="majorBidi" w:cstheme="majorBidi"/>
          <w:color w:val="000000" w:themeColor="text1"/>
          <w:sz w:val="24"/>
          <w:szCs w:val="24"/>
        </w:rPr>
        <w:t>36</w:t>
      </w:r>
      <w:r>
        <w:rPr>
          <w:rFonts w:asciiTheme="majorBidi" w:hAnsiTheme="majorBidi" w:cstheme="majorBidi"/>
          <w:color w:val="000000" w:themeColor="text1"/>
          <w:sz w:val="24"/>
          <w:szCs w:val="24"/>
        </w:rPr>
        <w:t>)</w:t>
      </w:r>
      <w:r>
        <w:rPr>
          <w:rFonts w:asciiTheme="majorBidi" w:hAnsiTheme="majorBidi" w:cstheme="majorBidi"/>
          <w:b/>
          <w:bCs/>
          <w:color w:val="000000" w:themeColor="text1"/>
          <w:sz w:val="24"/>
          <w:szCs w:val="24"/>
          <w:shd w:val="clear" w:color="auto" w:fill="FFFFFF"/>
        </w:rPr>
        <w:t xml:space="preserve"> </w:t>
      </w:r>
      <w:r w:rsidRPr="0048627D">
        <w:rPr>
          <w:rFonts w:asciiTheme="majorBidi" w:hAnsiTheme="majorBidi" w:cstheme="majorBidi"/>
          <w:color w:val="000000" w:themeColor="text1"/>
          <w:sz w:val="24"/>
          <w:szCs w:val="24"/>
        </w:rPr>
        <w:t>İnsan öfkesine hâkim olduğu zaman, kendisini kızıp bağırmaya teşvik eden şeytanı yenmiş olur.</w:t>
      </w:r>
    </w:p>
    <w:p w14:paraId="22F4B72A" w14:textId="77777777" w:rsidR="009C77C0" w:rsidRDefault="009C77C0" w:rsidP="009C77C0">
      <w:pPr>
        <w:spacing w:after="120"/>
        <w:ind w:firstLine="567"/>
        <w:jc w:val="both"/>
        <w:rPr>
          <w:rFonts w:asciiTheme="majorBidi" w:hAnsiTheme="majorBidi" w:cstheme="majorBidi"/>
          <w:b/>
          <w:bCs/>
          <w:sz w:val="24"/>
          <w:szCs w:val="24"/>
        </w:rPr>
      </w:pPr>
      <w:r w:rsidRPr="00BF669E">
        <w:rPr>
          <w:rFonts w:asciiTheme="majorBidi" w:hAnsiTheme="majorBidi" w:cstheme="majorBidi"/>
          <w:b/>
          <w:bCs/>
          <w:sz w:val="24"/>
          <w:szCs w:val="24"/>
        </w:rPr>
        <w:t>SONUÇ:</w:t>
      </w:r>
    </w:p>
    <w:p w14:paraId="22F4B72B" w14:textId="77777777" w:rsidR="0025741C" w:rsidRPr="0086740C" w:rsidRDefault="00EA637C" w:rsidP="0086740C">
      <w:pPr>
        <w:spacing w:after="120"/>
        <w:ind w:firstLine="567"/>
        <w:jc w:val="both"/>
        <w:rPr>
          <w:rFonts w:asciiTheme="majorBidi" w:hAnsiTheme="majorBidi" w:cstheme="majorBidi"/>
          <w:sz w:val="24"/>
          <w:szCs w:val="24"/>
        </w:rPr>
      </w:pPr>
      <w:r w:rsidRPr="00EA637C">
        <w:rPr>
          <w:rFonts w:asciiTheme="majorBidi" w:hAnsiTheme="majorBidi" w:cstheme="majorBidi"/>
          <w:sz w:val="24"/>
          <w:szCs w:val="24"/>
        </w:rPr>
        <w:t>Haksızlık, kötülük, eziyet doğal olarak kin</w:t>
      </w:r>
      <w:r w:rsidR="009D43A0">
        <w:rPr>
          <w:rFonts w:asciiTheme="majorBidi" w:hAnsiTheme="majorBidi" w:cstheme="majorBidi"/>
          <w:sz w:val="24"/>
          <w:szCs w:val="24"/>
        </w:rPr>
        <w:t>e</w:t>
      </w:r>
      <w:r w:rsidRPr="00EA637C">
        <w:rPr>
          <w:rFonts w:asciiTheme="majorBidi" w:hAnsiTheme="majorBidi" w:cstheme="majorBidi"/>
          <w:sz w:val="24"/>
          <w:szCs w:val="24"/>
        </w:rPr>
        <w:t>, nefret</w:t>
      </w:r>
      <w:r w:rsidR="009D43A0">
        <w:rPr>
          <w:rFonts w:asciiTheme="majorBidi" w:hAnsiTheme="majorBidi" w:cstheme="majorBidi"/>
          <w:sz w:val="24"/>
          <w:szCs w:val="24"/>
        </w:rPr>
        <w:t>e</w:t>
      </w:r>
      <w:r w:rsidRPr="00EA637C">
        <w:rPr>
          <w:rFonts w:asciiTheme="majorBidi" w:hAnsiTheme="majorBidi" w:cstheme="majorBidi"/>
          <w:sz w:val="24"/>
          <w:szCs w:val="24"/>
        </w:rPr>
        <w:t xml:space="preserve">, intikam duygularına sebep olur. Bu duyguların peşinden gidildiğinde toplumsal huzursuzluk ve çatışma kaçınılmazdır. </w:t>
      </w:r>
      <w:r w:rsidR="0086740C">
        <w:rPr>
          <w:rFonts w:asciiTheme="majorBidi" w:hAnsiTheme="majorBidi" w:cstheme="majorBidi"/>
          <w:sz w:val="24"/>
          <w:szCs w:val="24"/>
        </w:rPr>
        <w:t xml:space="preserve">Bu durumda yapılması gereken en uygun ve erdemli davranış öfkeyi kontrol edip affetmektir. </w:t>
      </w:r>
      <w:r w:rsidR="005D6162">
        <w:rPr>
          <w:rFonts w:asciiTheme="majorBidi" w:hAnsiTheme="majorBidi" w:cstheme="majorBidi"/>
          <w:sz w:val="24"/>
          <w:szCs w:val="24"/>
        </w:rPr>
        <w:t>Affetmek, öfkeyi kontrol etmek takva sahibi müminlerin özelliklerindendir.</w:t>
      </w:r>
    </w:p>
    <w:p w14:paraId="22F4B72C" w14:textId="77777777" w:rsidR="00DE5A7B" w:rsidRPr="0053159F" w:rsidRDefault="0048627D" w:rsidP="00DE5A7B">
      <w:pPr>
        <w:pStyle w:val="cont"/>
        <w:spacing w:before="0" w:beforeAutospacing="0" w:after="120" w:afterAutospacing="0" w:line="276" w:lineRule="auto"/>
        <w:ind w:firstLine="567"/>
        <w:jc w:val="both"/>
        <w:rPr>
          <w:rFonts w:asciiTheme="majorBidi" w:hAnsiTheme="majorBidi" w:cstheme="majorBidi"/>
          <w:color w:val="000000" w:themeColor="text1"/>
        </w:rPr>
      </w:pPr>
      <w:r>
        <w:rPr>
          <w:rFonts w:asciiTheme="majorBidi" w:hAnsiTheme="majorBidi" w:cstheme="majorBidi"/>
          <w:color w:val="000000" w:themeColor="text1"/>
        </w:rPr>
        <w:t>K</w:t>
      </w:r>
      <w:r w:rsidR="00DE5A7B">
        <w:rPr>
          <w:rFonts w:asciiTheme="majorBidi" w:hAnsiTheme="majorBidi" w:cstheme="majorBidi"/>
          <w:color w:val="000000" w:themeColor="text1"/>
        </w:rPr>
        <w:t xml:space="preserve">ötülük edenin hatasını anlayıp özür dilemesi bir erdem, insanca, Müslümanca bir davranıştır. Özrü kabul etmek, kin, nefret beslemeyerek affetmek ise daha ulvi bir erdemdir. </w:t>
      </w:r>
    </w:p>
    <w:p w14:paraId="22F4B72D" w14:textId="77777777" w:rsidR="00355F83" w:rsidRDefault="00B140D1" w:rsidP="00B140D1">
      <w:pPr>
        <w:spacing w:after="120"/>
        <w:ind w:firstLine="567"/>
        <w:jc w:val="both"/>
        <w:rPr>
          <w:rFonts w:asciiTheme="majorBidi" w:hAnsiTheme="majorBidi" w:cstheme="majorBidi"/>
          <w:color w:val="000000" w:themeColor="text1"/>
          <w:sz w:val="24"/>
          <w:szCs w:val="24"/>
        </w:rPr>
      </w:pPr>
      <w:proofErr w:type="spellStart"/>
      <w:r>
        <w:rPr>
          <w:rFonts w:asciiTheme="majorBidi" w:hAnsiTheme="majorBidi" w:cstheme="majorBidi"/>
          <w:color w:val="000000" w:themeColor="text1"/>
          <w:sz w:val="24"/>
          <w:szCs w:val="24"/>
        </w:rPr>
        <w:t>Resûl</w:t>
      </w:r>
      <w:proofErr w:type="spellEnd"/>
      <w:r>
        <w:rPr>
          <w:rFonts w:asciiTheme="majorBidi" w:hAnsiTheme="majorBidi" w:cstheme="majorBidi"/>
          <w:color w:val="000000" w:themeColor="text1"/>
          <w:sz w:val="24"/>
          <w:szCs w:val="24"/>
        </w:rPr>
        <w:t xml:space="preserve">-i Ekrem </w:t>
      </w:r>
      <w:r w:rsidR="00355F83" w:rsidRPr="00674791">
        <w:rPr>
          <w:rFonts w:asciiTheme="majorBidi" w:hAnsiTheme="majorBidi" w:cstheme="majorBidi"/>
          <w:color w:val="000000" w:themeColor="text1"/>
          <w:sz w:val="24"/>
          <w:szCs w:val="24"/>
        </w:rPr>
        <w:t>gönül hoşluğuyla affedebilmenin sırrı</w:t>
      </w:r>
      <w:r>
        <w:rPr>
          <w:rFonts w:asciiTheme="majorBidi" w:hAnsiTheme="majorBidi" w:cstheme="majorBidi"/>
          <w:color w:val="000000" w:themeColor="text1"/>
          <w:sz w:val="24"/>
          <w:szCs w:val="24"/>
        </w:rPr>
        <w:t xml:space="preserve">nı Enes b. Malik’e şöyle açıklamıştır: </w:t>
      </w:r>
      <w:r w:rsidR="00355F83" w:rsidRPr="00674791">
        <w:rPr>
          <w:rFonts w:asciiTheme="majorBidi" w:hAnsiTheme="majorBidi" w:cstheme="majorBidi"/>
          <w:color w:val="000000" w:themeColor="text1"/>
          <w:sz w:val="24"/>
          <w:szCs w:val="24"/>
        </w:rPr>
        <w:t xml:space="preserve"> </w:t>
      </w:r>
    </w:p>
    <w:p w14:paraId="22F4B72E" w14:textId="7367F5F4" w:rsidR="00355F83" w:rsidRDefault="00355F83" w:rsidP="00E222AA">
      <w:pPr>
        <w:spacing w:after="120"/>
        <w:jc w:val="right"/>
        <w:rPr>
          <w:rFonts w:asciiTheme="majorBidi" w:hAnsiTheme="majorBidi" w:cstheme="majorBidi"/>
          <w:color w:val="000000" w:themeColor="text1"/>
          <w:sz w:val="24"/>
          <w:szCs w:val="24"/>
        </w:rPr>
      </w:pPr>
      <w:r w:rsidRPr="00674791">
        <w:rPr>
          <w:rFonts w:asciiTheme="majorBidi" w:hAnsiTheme="majorBidi" w:cstheme="majorBidi"/>
          <w:color w:val="000000" w:themeColor="text1"/>
          <w:sz w:val="24"/>
          <w:szCs w:val="24"/>
        </w:rPr>
        <w:t> </w:t>
      </w:r>
      <w:r w:rsidRPr="00EC4D55">
        <w:rPr>
          <w:rFonts w:asciiTheme="majorBidi" w:hAnsiTheme="majorBidi" w:cstheme="majorBidi"/>
          <w:b/>
          <w:bCs/>
          <w:color w:val="000000" w:themeColor="text1"/>
          <w:sz w:val="36"/>
          <w:szCs w:val="36"/>
          <w:rtl/>
        </w:rPr>
        <w:t>يَ</w:t>
      </w:r>
      <w:r w:rsidRPr="00674791">
        <w:rPr>
          <w:rFonts w:asciiTheme="majorBidi" w:hAnsiTheme="majorBidi" w:cstheme="majorBidi"/>
          <w:b/>
          <w:bCs/>
          <w:color w:val="000000" w:themeColor="text1"/>
          <w:sz w:val="36"/>
          <w:szCs w:val="36"/>
          <w:rtl/>
        </w:rPr>
        <w:t xml:space="preserve">ا بُنَىَّ إِنْ قَدَرْتَ أَنْ تُصْبِحَ وَتُمْسِىَ لَيْسَ </w:t>
      </w:r>
      <w:proofErr w:type="spellStart"/>
      <w:r w:rsidRPr="00674791">
        <w:rPr>
          <w:rFonts w:asciiTheme="majorBidi" w:hAnsiTheme="majorBidi" w:cstheme="majorBidi"/>
          <w:b/>
          <w:bCs/>
          <w:color w:val="000000" w:themeColor="text1"/>
          <w:sz w:val="36"/>
          <w:szCs w:val="36"/>
          <w:rtl/>
        </w:rPr>
        <w:t>فِى</w:t>
      </w:r>
      <w:proofErr w:type="spellEnd"/>
      <w:r w:rsidRPr="00674791">
        <w:rPr>
          <w:rFonts w:asciiTheme="majorBidi" w:hAnsiTheme="majorBidi" w:cstheme="majorBidi"/>
          <w:b/>
          <w:bCs/>
          <w:color w:val="000000" w:themeColor="text1"/>
          <w:sz w:val="36"/>
          <w:szCs w:val="36"/>
          <w:rtl/>
        </w:rPr>
        <w:t xml:space="preserve"> قَلْبِكَ غِشٌّ لأَحَدٍ </w:t>
      </w:r>
      <w:r w:rsidR="00FC5167" w:rsidRPr="00674791">
        <w:rPr>
          <w:rFonts w:asciiTheme="majorBidi" w:hAnsiTheme="majorBidi" w:cstheme="majorBidi" w:hint="cs"/>
          <w:b/>
          <w:bCs/>
          <w:color w:val="000000" w:themeColor="text1"/>
          <w:sz w:val="36"/>
          <w:szCs w:val="36"/>
          <w:rtl/>
        </w:rPr>
        <w:t>فَافْعَلْ».</w:t>
      </w:r>
      <w:r w:rsidRPr="00674791">
        <w:rPr>
          <w:rFonts w:asciiTheme="majorBidi" w:hAnsiTheme="majorBidi" w:cstheme="majorBidi"/>
          <w:b/>
          <w:bCs/>
          <w:color w:val="000000" w:themeColor="text1"/>
          <w:sz w:val="36"/>
          <w:szCs w:val="36"/>
          <w:rtl/>
        </w:rPr>
        <w:t xml:space="preserve"> ثُمَّ قَالَ </w:t>
      </w:r>
      <w:proofErr w:type="spellStart"/>
      <w:r w:rsidRPr="00674791">
        <w:rPr>
          <w:rFonts w:asciiTheme="majorBidi" w:hAnsiTheme="majorBidi" w:cstheme="majorBidi"/>
          <w:b/>
          <w:bCs/>
          <w:color w:val="000000" w:themeColor="text1"/>
          <w:sz w:val="36"/>
          <w:szCs w:val="36"/>
          <w:rtl/>
        </w:rPr>
        <w:t>لِى</w:t>
      </w:r>
      <w:proofErr w:type="spellEnd"/>
      <w:r w:rsidRPr="00674791">
        <w:rPr>
          <w:rFonts w:asciiTheme="majorBidi" w:hAnsiTheme="majorBidi" w:cstheme="majorBidi"/>
          <w:b/>
          <w:bCs/>
          <w:color w:val="000000" w:themeColor="text1"/>
          <w:sz w:val="36"/>
          <w:szCs w:val="36"/>
          <w:rtl/>
        </w:rPr>
        <w:t xml:space="preserve"> </w:t>
      </w:r>
      <w:r w:rsidR="00FC5167" w:rsidRPr="00674791">
        <w:rPr>
          <w:rFonts w:asciiTheme="majorBidi" w:hAnsiTheme="majorBidi" w:cstheme="majorBidi" w:hint="cs"/>
          <w:b/>
          <w:bCs/>
          <w:color w:val="000000" w:themeColor="text1"/>
          <w:sz w:val="36"/>
          <w:szCs w:val="36"/>
          <w:rtl/>
        </w:rPr>
        <w:t>«يَا</w:t>
      </w:r>
      <w:r w:rsidRPr="00674791">
        <w:rPr>
          <w:rFonts w:asciiTheme="majorBidi" w:hAnsiTheme="majorBidi" w:cstheme="majorBidi"/>
          <w:b/>
          <w:bCs/>
          <w:color w:val="000000" w:themeColor="text1"/>
          <w:sz w:val="36"/>
          <w:szCs w:val="36"/>
          <w:rtl/>
        </w:rPr>
        <w:t xml:space="preserve"> بُنَىَّ وَذَلِكَ مِنْ </w:t>
      </w:r>
      <w:proofErr w:type="spellStart"/>
      <w:r w:rsidRPr="00674791">
        <w:rPr>
          <w:rFonts w:asciiTheme="majorBidi" w:hAnsiTheme="majorBidi" w:cstheme="majorBidi"/>
          <w:b/>
          <w:bCs/>
          <w:color w:val="000000" w:themeColor="text1"/>
          <w:sz w:val="36"/>
          <w:szCs w:val="36"/>
          <w:rtl/>
        </w:rPr>
        <w:t>سُنَّتِى</w:t>
      </w:r>
      <w:proofErr w:type="spellEnd"/>
      <w:r w:rsidRPr="00674791">
        <w:rPr>
          <w:rFonts w:asciiTheme="majorBidi" w:hAnsiTheme="majorBidi" w:cstheme="majorBidi"/>
          <w:b/>
          <w:bCs/>
          <w:color w:val="000000" w:themeColor="text1"/>
          <w:sz w:val="36"/>
          <w:szCs w:val="36"/>
          <w:rtl/>
        </w:rPr>
        <w:t xml:space="preserve"> وَمَنْ أَحْيَا </w:t>
      </w:r>
      <w:proofErr w:type="spellStart"/>
      <w:r w:rsidRPr="00674791">
        <w:rPr>
          <w:rFonts w:asciiTheme="majorBidi" w:hAnsiTheme="majorBidi" w:cstheme="majorBidi"/>
          <w:b/>
          <w:bCs/>
          <w:color w:val="000000" w:themeColor="text1"/>
          <w:sz w:val="36"/>
          <w:szCs w:val="36"/>
          <w:rtl/>
        </w:rPr>
        <w:t>سُنَّتِى</w:t>
      </w:r>
      <w:proofErr w:type="spellEnd"/>
      <w:r w:rsidRPr="00674791">
        <w:rPr>
          <w:rFonts w:asciiTheme="majorBidi" w:hAnsiTheme="majorBidi" w:cstheme="majorBidi"/>
          <w:b/>
          <w:bCs/>
          <w:color w:val="000000" w:themeColor="text1"/>
          <w:sz w:val="36"/>
          <w:szCs w:val="36"/>
          <w:rtl/>
        </w:rPr>
        <w:t xml:space="preserve"> فَقَدْ </w:t>
      </w:r>
      <w:proofErr w:type="spellStart"/>
      <w:r w:rsidRPr="00674791">
        <w:rPr>
          <w:rFonts w:asciiTheme="majorBidi" w:hAnsiTheme="majorBidi" w:cstheme="majorBidi"/>
          <w:b/>
          <w:bCs/>
          <w:color w:val="000000" w:themeColor="text1"/>
          <w:sz w:val="36"/>
          <w:szCs w:val="36"/>
          <w:rtl/>
        </w:rPr>
        <w:t>أَحَبَّنِى</w:t>
      </w:r>
      <w:proofErr w:type="spellEnd"/>
      <w:r w:rsidRPr="00674791">
        <w:rPr>
          <w:rFonts w:asciiTheme="majorBidi" w:hAnsiTheme="majorBidi" w:cstheme="majorBidi"/>
          <w:b/>
          <w:bCs/>
          <w:color w:val="000000" w:themeColor="text1"/>
          <w:sz w:val="36"/>
          <w:szCs w:val="36"/>
          <w:rtl/>
        </w:rPr>
        <w:t xml:space="preserve">. وَمَنْ </w:t>
      </w:r>
      <w:proofErr w:type="spellStart"/>
      <w:r w:rsidRPr="00674791">
        <w:rPr>
          <w:rFonts w:asciiTheme="majorBidi" w:hAnsiTheme="majorBidi" w:cstheme="majorBidi"/>
          <w:b/>
          <w:bCs/>
          <w:color w:val="000000" w:themeColor="text1"/>
          <w:sz w:val="36"/>
          <w:szCs w:val="36"/>
          <w:rtl/>
        </w:rPr>
        <w:t>أَحَبَّنِى</w:t>
      </w:r>
      <w:proofErr w:type="spellEnd"/>
      <w:r w:rsidRPr="00674791">
        <w:rPr>
          <w:rFonts w:asciiTheme="majorBidi" w:hAnsiTheme="majorBidi" w:cstheme="majorBidi"/>
          <w:b/>
          <w:bCs/>
          <w:color w:val="000000" w:themeColor="text1"/>
          <w:sz w:val="36"/>
          <w:szCs w:val="36"/>
          <w:rtl/>
        </w:rPr>
        <w:t xml:space="preserve"> كَانَ </w:t>
      </w:r>
      <w:proofErr w:type="spellStart"/>
      <w:r w:rsidRPr="00674791">
        <w:rPr>
          <w:rFonts w:asciiTheme="majorBidi" w:hAnsiTheme="majorBidi" w:cstheme="majorBidi"/>
          <w:b/>
          <w:bCs/>
          <w:color w:val="000000" w:themeColor="text1"/>
          <w:sz w:val="36"/>
          <w:szCs w:val="36"/>
          <w:rtl/>
        </w:rPr>
        <w:t>مَعِى</w:t>
      </w:r>
      <w:proofErr w:type="spellEnd"/>
      <w:r w:rsidRPr="00674791">
        <w:rPr>
          <w:rFonts w:asciiTheme="majorBidi" w:hAnsiTheme="majorBidi" w:cstheme="majorBidi"/>
          <w:b/>
          <w:bCs/>
          <w:color w:val="000000" w:themeColor="text1"/>
          <w:sz w:val="36"/>
          <w:szCs w:val="36"/>
          <w:rtl/>
        </w:rPr>
        <w:t xml:space="preserve"> </w:t>
      </w:r>
      <w:proofErr w:type="spellStart"/>
      <w:r w:rsidRPr="00674791">
        <w:rPr>
          <w:rFonts w:asciiTheme="majorBidi" w:hAnsiTheme="majorBidi" w:cstheme="majorBidi"/>
          <w:b/>
          <w:bCs/>
          <w:color w:val="000000" w:themeColor="text1"/>
          <w:sz w:val="36"/>
          <w:szCs w:val="36"/>
          <w:rtl/>
        </w:rPr>
        <w:t>فِى</w:t>
      </w:r>
      <w:proofErr w:type="spellEnd"/>
      <w:r w:rsidRPr="00674791">
        <w:rPr>
          <w:rFonts w:asciiTheme="majorBidi" w:hAnsiTheme="majorBidi" w:cstheme="majorBidi"/>
          <w:b/>
          <w:bCs/>
          <w:color w:val="000000" w:themeColor="text1"/>
          <w:sz w:val="36"/>
          <w:szCs w:val="36"/>
          <w:rtl/>
        </w:rPr>
        <w:t xml:space="preserve"> الْجَنَّةِ</w:t>
      </w:r>
      <w:r w:rsidRPr="00674791">
        <w:rPr>
          <w:rFonts w:asciiTheme="majorBidi" w:hAnsiTheme="majorBidi" w:cstheme="majorBidi"/>
          <w:b/>
          <w:bCs/>
          <w:color w:val="000000" w:themeColor="text1"/>
          <w:sz w:val="36"/>
          <w:szCs w:val="36"/>
        </w:rPr>
        <w:t> </w:t>
      </w:r>
    </w:p>
    <w:p w14:paraId="22F4B72F" w14:textId="77777777" w:rsidR="00E2638D" w:rsidRPr="00B140D1" w:rsidRDefault="00355F83" w:rsidP="00B140D1">
      <w:pPr>
        <w:spacing w:after="120"/>
        <w:ind w:firstLine="567"/>
        <w:jc w:val="both"/>
        <w:rPr>
          <w:rFonts w:asciiTheme="majorBidi" w:hAnsiTheme="majorBidi" w:cstheme="majorBidi"/>
          <w:color w:val="000000" w:themeColor="text1"/>
          <w:sz w:val="24"/>
          <w:szCs w:val="24"/>
        </w:rPr>
      </w:pPr>
      <w:r w:rsidRPr="00674791">
        <w:rPr>
          <w:rFonts w:asciiTheme="majorBidi" w:hAnsiTheme="majorBidi" w:cstheme="majorBidi"/>
          <w:color w:val="000000" w:themeColor="text1"/>
          <w:sz w:val="24"/>
          <w:szCs w:val="24"/>
        </w:rPr>
        <w:t> </w:t>
      </w:r>
      <w:r w:rsidRPr="00EC4D55">
        <w:rPr>
          <w:rFonts w:asciiTheme="majorBidi" w:hAnsiTheme="majorBidi" w:cstheme="majorBidi"/>
          <w:b/>
          <w:bCs/>
          <w:color w:val="000000" w:themeColor="text1"/>
          <w:sz w:val="24"/>
          <w:szCs w:val="24"/>
        </w:rPr>
        <w:t>“Evlâdım! Eğer kalbinde kimseye karşı hile olmadan sabaha ve akşama erişmeyi başarabilirsen bunu yap. İşte bu benim sünnetimdir. Kim benim sünnetimi yaşatırsa beni sevmiş olur, kim de beni severse cennette benimle birlikte olur.</w:t>
      </w:r>
      <w:r w:rsidRPr="00674791">
        <w:rPr>
          <w:rFonts w:asciiTheme="majorBidi" w:hAnsiTheme="majorBidi" w:cstheme="majorBidi"/>
          <w:i/>
          <w:iCs/>
          <w:color w:val="000000" w:themeColor="text1"/>
          <w:sz w:val="24"/>
          <w:szCs w:val="24"/>
        </w:rPr>
        <w:t>”</w:t>
      </w:r>
      <w:r w:rsidRPr="00674791">
        <w:rPr>
          <w:rFonts w:asciiTheme="majorBidi" w:hAnsiTheme="majorBidi" w:cstheme="majorBidi"/>
          <w:color w:val="000000" w:themeColor="text1"/>
          <w:sz w:val="24"/>
          <w:szCs w:val="24"/>
        </w:rPr>
        <w:t> </w:t>
      </w:r>
      <w:r w:rsidR="00BF669E">
        <w:rPr>
          <w:rFonts w:asciiTheme="majorBidi" w:hAnsiTheme="majorBidi" w:cstheme="majorBidi"/>
          <w:color w:val="000000" w:themeColor="text1"/>
          <w:sz w:val="24"/>
          <w:szCs w:val="24"/>
        </w:rPr>
        <w:t>(</w:t>
      </w:r>
      <w:proofErr w:type="spellStart"/>
      <w:r w:rsidR="00BF669E">
        <w:rPr>
          <w:rFonts w:asciiTheme="majorBidi" w:hAnsiTheme="majorBidi" w:cstheme="majorBidi"/>
          <w:color w:val="000000" w:themeColor="text1"/>
          <w:sz w:val="24"/>
          <w:szCs w:val="24"/>
        </w:rPr>
        <w:t>Tirmizî</w:t>
      </w:r>
      <w:proofErr w:type="spellEnd"/>
      <w:r w:rsidR="00BF669E">
        <w:rPr>
          <w:rFonts w:asciiTheme="majorBidi" w:hAnsiTheme="majorBidi" w:cstheme="majorBidi"/>
          <w:color w:val="000000" w:themeColor="text1"/>
          <w:sz w:val="24"/>
          <w:szCs w:val="24"/>
        </w:rPr>
        <w:t>, İlim, 16)</w:t>
      </w:r>
      <w:r w:rsidR="00B140D1">
        <w:rPr>
          <w:rFonts w:asciiTheme="majorBidi" w:hAnsiTheme="majorBidi" w:cstheme="majorBidi"/>
          <w:color w:val="000000" w:themeColor="text1"/>
          <w:sz w:val="24"/>
          <w:szCs w:val="24"/>
        </w:rPr>
        <w:t xml:space="preserve"> </w:t>
      </w:r>
      <w:proofErr w:type="spellStart"/>
      <w:r w:rsidRPr="0053159F">
        <w:rPr>
          <w:rFonts w:asciiTheme="majorBidi" w:hAnsiTheme="majorBidi" w:cstheme="majorBidi"/>
          <w:color w:val="000000" w:themeColor="text1"/>
          <w:sz w:val="24"/>
          <w:szCs w:val="24"/>
        </w:rPr>
        <w:t>Resûl</w:t>
      </w:r>
      <w:proofErr w:type="spellEnd"/>
      <w:r w:rsidRPr="0053159F">
        <w:rPr>
          <w:rFonts w:asciiTheme="majorBidi" w:hAnsiTheme="majorBidi" w:cstheme="majorBidi"/>
          <w:color w:val="000000" w:themeColor="text1"/>
          <w:sz w:val="24"/>
          <w:szCs w:val="24"/>
        </w:rPr>
        <w:t xml:space="preserve">-i Ekrem böylece affetme erdemine götüren biricik yolu tarif etmiş oluyordu. Zira kalbinde kin ve intikam duyguları bulundurmamayı kendine ilke edinen birisi için bağışlamak hiç de zor olmasa gerektir. Çünkü düşmanlık ve intikamın olmadığı yerde </w:t>
      </w:r>
      <w:r w:rsidRPr="0053159F">
        <w:rPr>
          <w:rFonts w:asciiTheme="majorBidi" w:hAnsiTheme="majorBidi" w:cstheme="majorBidi"/>
          <w:color w:val="000000" w:themeColor="text1"/>
          <w:sz w:val="24"/>
          <w:szCs w:val="24"/>
        </w:rPr>
        <w:lastRenderedPageBreak/>
        <w:t>sevgi ve kardeşlik egemen olacak, zamanla yıpranabilecek ilişkiler de af ile yeniden tamir edilecektir.</w:t>
      </w:r>
      <w:r w:rsidR="0072505B" w:rsidRPr="0072505B">
        <w:rPr>
          <w:rFonts w:asciiTheme="majorBidi" w:hAnsiTheme="majorBidi" w:cstheme="majorBidi"/>
          <w:sz w:val="24"/>
          <w:szCs w:val="24"/>
        </w:rPr>
        <w:t xml:space="preserve"> </w:t>
      </w:r>
      <w:r w:rsidR="0072505B">
        <w:rPr>
          <w:rFonts w:asciiTheme="majorBidi" w:hAnsiTheme="majorBidi" w:cstheme="majorBidi"/>
          <w:sz w:val="24"/>
          <w:szCs w:val="24"/>
        </w:rPr>
        <w:t>(Hadislerle İslam, 3/323)</w:t>
      </w:r>
    </w:p>
    <w:p w14:paraId="22F4B730" w14:textId="77777777" w:rsidR="00BF669E" w:rsidRPr="00657DC1" w:rsidRDefault="00467531" w:rsidP="00467531">
      <w:pPr>
        <w:spacing w:after="120"/>
        <w:ind w:firstLine="567"/>
        <w:jc w:val="both"/>
        <w:rPr>
          <w:rFonts w:asciiTheme="majorBidi" w:hAnsiTheme="majorBidi" w:cstheme="majorBidi"/>
          <w:sz w:val="24"/>
          <w:szCs w:val="24"/>
        </w:rPr>
      </w:pPr>
      <w:r>
        <w:rPr>
          <w:rFonts w:asciiTheme="majorBidi" w:hAnsiTheme="majorBidi" w:cstheme="majorBidi"/>
          <w:sz w:val="24"/>
          <w:szCs w:val="24"/>
        </w:rPr>
        <w:t>Sohbetimi şu hadisi şerif ile bitiriyorum:</w:t>
      </w:r>
    </w:p>
    <w:p w14:paraId="22F4B731" w14:textId="571DF72C" w:rsidR="00E2638D" w:rsidRPr="00FD11CD" w:rsidRDefault="00E2638D" w:rsidP="00E222AA">
      <w:pPr>
        <w:spacing w:after="120"/>
        <w:jc w:val="right"/>
        <w:rPr>
          <w:rFonts w:asciiTheme="majorBidi" w:hAnsiTheme="majorBidi" w:cstheme="majorBidi"/>
          <w:b/>
          <w:bCs/>
          <w:sz w:val="36"/>
          <w:szCs w:val="36"/>
          <w:rtl/>
        </w:rPr>
      </w:pPr>
      <w:r w:rsidRPr="00E2638D">
        <w:rPr>
          <w:rFonts w:asciiTheme="majorBidi" w:hAnsiTheme="majorBidi" w:cstheme="majorBidi"/>
          <w:b/>
          <w:bCs/>
          <w:sz w:val="36"/>
          <w:szCs w:val="36"/>
          <w:rtl/>
        </w:rPr>
        <w:t xml:space="preserve">عَنْ أَبِى هُرَيْرَةَ، عَنْ رَسُولِ اللَّهِ (صَلَّى اللَّهُ عَلَيْهِ </w:t>
      </w:r>
      <w:r w:rsidR="00FC5167" w:rsidRPr="00E2638D">
        <w:rPr>
          <w:rFonts w:asciiTheme="majorBidi" w:hAnsiTheme="majorBidi" w:cstheme="majorBidi" w:hint="cs"/>
          <w:b/>
          <w:bCs/>
          <w:sz w:val="36"/>
          <w:szCs w:val="36"/>
          <w:rtl/>
        </w:rPr>
        <w:t>وسَلَّمْ</w:t>
      </w:r>
      <w:r w:rsidRPr="00E2638D">
        <w:rPr>
          <w:rFonts w:asciiTheme="majorBidi" w:hAnsiTheme="majorBidi" w:cstheme="majorBidi"/>
          <w:b/>
          <w:bCs/>
          <w:sz w:val="36"/>
          <w:szCs w:val="36"/>
          <w:rtl/>
        </w:rPr>
        <w:t>) قَالَ:</w:t>
      </w:r>
      <w:r w:rsidR="00FD11CD" w:rsidRPr="00FD11CD">
        <w:rPr>
          <w:rFonts w:asciiTheme="majorBidi" w:hAnsiTheme="majorBidi" w:cstheme="majorBidi"/>
          <w:b/>
          <w:bCs/>
          <w:sz w:val="36"/>
          <w:szCs w:val="36"/>
          <w:rtl/>
        </w:rPr>
        <w:t xml:space="preserve"> </w:t>
      </w:r>
      <w:r w:rsidR="00FD11CD" w:rsidRPr="00E2638D">
        <w:rPr>
          <w:rFonts w:asciiTheme="majorBidi" w:hAnsiTheme="majorBidi" w:cstheme="majorBidi"/>
          <w:b/>
          <w:bCs/>
          <w:sz w:val="36"/>
          <w:szCs w:val="36"/>
          <w:rtl/>
        </w:rPr>
        <w:t>“</w:t>
      </w:r>
      <w:r w:rsidR="00FD11CD" w:rsidRPr="00B140D1">
        <w:rPr>
          <w:rFonts w:asciiTheme="majorBidi" w:hAnsiTheme="majorBidi" w:cstheme="majorBidi"/>
          <w:b/>
          <w:bCs/>
          <w:sz w:val="24"/>
          <w:szCs w:val="24"/>
          <w:rtl/>
        </w:rPr>
        <w:t>…</w:t>
      </w:r>
      <w:r w:rsidR="00FD11CD" w:rsidRPr="00E2638D">
        <w:rPr>
          <w:rFonts w:asciiTheme="majorBidi" w:hAnsiTheme="majorBidi" w:cstheme="majorBidi"/>
          <w:b/>
          <w:bCs/>
          <w:sz w:val="36"/>
          <w:szCs w:val="36"/>
          <w:rtl/>
        </w:rPr>
        <w:t>وَمَا زَادَ اللَّهُ عَبْدًا بِعَفْوٍ إِلاَّ عِزًّا</w:t>
      </w:r>
      <w:r w:rsidR="00FD11CD" w:rsidRPr="00B140D1">
        <w:rPr>
          <w:rFonts w:asciiTheme="majorBidi" w:hAnsiTheme="majorBidi" w:cstheme="majorBidi"/>
          <w:b/>
          <w:bCs/>
          <w:sz w:val="24"/>
          <w:szCs w:val="24"/>
          <w:rtl/>
        </w:rPr>
        <w:t>…</w:t>
      </w:r>
      <w:r w:rsidR="00FD11CD" w:rsidRPr="00E2638D">
        <w:rPr>
          <w:rFonts w:asciiTheme="majorBidi" w:hAnsiTheme="majorBidi" w:cstheme="majorBidi"/>
          <w:b/>
          <w:bCs/>
          <w:sz w:val="36"/>
          <w:szCs w:val="36"/>
          <w:rtl/>
        </w:rPr>
        <w:t>”</w:t>
      </w:r>
    </w:p>
    <w:p w14:paraId="22F4B732" w14:textId="24446BDA" w:rsidR="00E2638D" w:rsidRPr="00E2638D" w:rsidRDefault="00467531" w:rsidP="00B33E66">
      <w:pPr>
        <w:spacing w:after="120"/>
        <w:ind w:firstLine="708"/>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Ebû Hüreyre’</w:t>
      </w:r>
      <w:r w:rsidR="00E2638D" w:rsidRPr="00E2638D">
        <w:rPr>
          <w:rFonts w:asciiTheme="majorBidi" w:hAnsiTheme="majorBidi" w:cstheme="majorBidi"/>
          <w:color w:val="000000" w:themeColor="text1"/>
          <w:sz w:val="24"/>
          <w:szCs w:val="24"/>
        </w:rPr>
        <w:t xml:space="preserve">nin rivayet ettiğine göre, </w:t>
      </w:r>
      <w:proofErr w:type="spellStart"/>
      <w:r w:rsidR="00E2638D" w:rsidRPr="00E2638D">
        <w:rPr>
          <w:rFonts w:asciiTheme="majorBidi" w:hAnsiTheme="majorBidi" w:cstheme="majorBidi"/>
          <w:color w:val="000000" w:themeColor="text1"/>
          <w:sz w:val="24"/>
          <w:szCs w:val="24"/>
        </w:rPr>
        <w:t>Resûlullah</w:t>
      </w:r>
      <w:proofErr w:type="spellEnd"/>
      <w:r w:rsidR="00E2638D" w:rsidRPr="00E2638D">
        <w:rPr>
          <w:rFonts w:asciiTheme="majorBidi" w:hAnsiTheme="majorBidi" w:cstheme="majorBidi"/>
          <w:color w:val="000000" w:themeColor="text1"/>
          <w:sz w:val="24"/>
          <w:szCs w:val="24"/>
        </w:rPr>
        <w:t xml:space="preserve"> (</w:t>
      </w:r>
      <w:proofErr w:type="spellStart"/>
      <w:r w:rsidR="00E2638D" w:rsidRPr="00E2638D">
        <w:rPr>
          <w:rFonts w:asciiTheme="majorBidi" w:hAnsiTheme="majorBidi" w:cstheme="majorBidi"/>
          <w:color w:val="000000" w:themeColor="text1"/>
          <w:sz w:val="24"/>
          <w:szCs w:val="24"/>
        </w:rPr>
        <w:t>s</w:t>
      </w:r>
      <w:r>
        <w:rPr>
          <w:rFonts w:asciiTheme="majorBidi" w:hAnsiTheme="majorBidi" w:cstheme="majorBidi"/>
          <w:color w:val="000000" w:themeColor="text1"/>
          <w:sz w:val="24"/>
          <w:szCs w:val="24"/>
        </w:rPr>
        <w:t>.a.s</w:t>
      </w:r>
      <w:proofErr w:type="spellEnd"/>
      <w:r>
        <w:rPr>
          <w:rFonts w:asciiTheme="majorBidi" w:hAnsiTheme="majorBidi" w:cstheme="majorBidi"/>
          <w:color w:val="000000" w:themeColor="text1"/>
          <w:sz w:val="24"/>
          <w:szCs w:val="24"/>
        </w:rPr>
        <w:t>.</w:t>
      </w:r>
      <w:r w:rsidR="00E2638D" w:rsidRPr="00E2638D">
        <w:rPr>
          <w:rFonts w:asciiTheme="majorBidi" w:hAnsiTheme="majorBidi" w:cstheme="majorBidi"/>
          <w:color w:val="000000" w:themeColor="text1"/>
          <w:sz w:val="24"/>
          <w:szCs w:val="24"/>
        </w:rPr>
        <w:t>) şöyle buyurmuştur: </w:t>
      </w:r>
      <w:r w:rsidR="00E2638D" w:rsidRPr="00FD11CD">
        <w:rPr>
          <w:rFonts w:asciiTheme="majorBidi" w:hAnsiTheme="majorBidi" w:cstheme="majorBidi"/>
          <w:b/>
          <w:bCs/>
          <w:color w:val="000000" w:themeColor="text1"/>
          <w:sz w:val="24"/>
          <w:szCs w:val="24"/>
        </w:rPr>
        <w:t>“…Allah, affeden bir kulunun ancak şerefini artırır…”</w:t>
      </w:r>
      <w:r w:rsidR="00E2638D">
        <w:rPr>
          <w:rFonts w:asciiTheme="majorBidi" w:hAnsiTheme="majorBidi" w:cstheme="majorBidi"/>
          <w:color w:val="000000" w:themeColor="text1"/>
          <w:sz w:val="24"/>
          <w:szCs w:val="24"/>
        </w:rPr>
        <w:t xml:space="preserve"> (</w:t>
      </w:r>
      <w:r w:rsidR="00E2638D" w:rsidRPr="00E2638D">
        <w:rPr>
          <w:rFonts w:asciiTheme="majorBidi" w:hAnsiTheme="majorBidi" w:cstheme="majorBidi"/>
          <w:color w:val="000000" w:themeColor="text1"/>
          <w:sz w:val="24"/>
          <w:szCs w:val="24"/>
        </w:rPr>
        <w:t>Müslim, Birr, 69)</w:t>
      </w:r>
      <w:r w:rsidR="00B33E66">
        <w:rPr>
          <w:rFonts w:asciiTheme="majorBidi" w:hAnsiTheme="majorBidi" w:cstheme="majorBidi"/>
          <w:color w:val="000000" w:themeColor="text1"/>
          <w:sz w:val="24"/>
          <w:szCs w:val="24"/>
        </w:rPr>
        <w:t xml:space="preserve"> </w:t>
      </w:r>
    </w:p>
    <w:sectPr w:rsidR="00E2638D" w:rsidRPr="00E2638D" w:rsidSect="00F17646">
      <w:footerReference w:type="default" r:id="rId8"/>
      <w:pgSz w:w="11906" w:h="16838"/>
      <w:pgMar w:top="567" w:right="567" w:bottom="284" w:left="1021" w:header="709" w:footer="2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6CEA2A" w14:textId="77777777" w:rsidR="00CD1ADA" w:rsidRDefault="00CD1ADA" w:rsidP="00424656">
      <w:pPr>
        <w:spacing w:after="0" w:line="240" w:lineRule="auto"/>
      </w:pPr>
      <w:r>
        <w:separator/>
      </w:r>
    </w:p>
  </w:endnote>
  <w:endnote w:type="continuationSeparator" w:id="0">
    <w:p w14:paraId="488BB06E" w14:textId="77777777" w:rsidR="00CD1ADA" w:rsidRDefault="00CD1ADA" w:rsidP="004246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081485"/>
      <w:docPartObj>
        <w:docPartGallery w:val="Page Numbers (Bottom of Page)"/>
        <w:docPartUnique/>
      </w:docPartObj>
    </w:sdtPr>
    <w:sdtContent>
      <w:p w14:paraId="22F4B73B" w14:textId="77777777" w:rsidR="00D02ADE" w:rsidRDefault="00BB30CA" w:rsidP="00424656">
        <w:pPr>
          <w:pStyle w:val="AltBilgi"/>
          <w:jc w:val="center"/>
        </w:pPr>
        <w:r>
          <w:fldChar w:fldCharType="begin"/>
        </w:r>
        <w:r>
          <w:instrText xml:space="preserve"> PAGE   \* MERGEFORMAT </w:instrText>
        </w:r>
        <w:r>
          <w:fldChar w:fldCharType="separate"/>
        </w:r>
        <w:r w:rsidR="009D43A0">
          <w:rPr>
            <w:noProof/>
          </w:rPr>
          <w:t>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2C73D" w14:textId="77777777" w:rsidR="00CD1ADA" w:rsidRDefault="00CD1ADA" w:rsidP="00424656">
      <w:pPr>
        <w:spacing w:after="0" w:line="240" w:lineRule="auto"/>
      </w:pPr>
      <w:r>
        <w:separator/>
      </w:r>
    </w:p>
  </w:footnote>
  <w:footnote w:type="continuationSeparator" w:id="0">
    <w:p w14:paraId="6E151449" w14:textId="77777777" w:rsidR="00CD1ADA" w:rsidRDefault="00CD1ADA" w:rsidP="004246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3429"/>
    <w:multiLevelType w:val="hybridMultilevel"/>
    <w:tmpl w:val="6490488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5E76FC0"/>
    <w:multiLevelType w:val="hybridMultilevel"/>
    <w:tmpl w:val="8E6AF91E"/>
    <w:lvl w:ilvl="0" w:tplc="7D7EBDA6">
      <w:start w:val="1"/>
      <w:numFmt w:val="upperLetter"/>
      <w:lvlText w:val="%1."/>
      <w:lvlJc w:val="left"/>
      <w:pPr>
        <w:ind w:left="720" w:hanging="360"/>
      </w:pPr>
      <w:rPr>
        <w:rFonts w:hint="default"/>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A8B05E9"/>
    <w:multiLevelType w:val="hybridMultilevel"/>
    <w:tmpl w:val="489A8E28"/>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7756D55"/>
    <w:multiLevelType w:val="hybridMultilevel"/>
    <w:tmpl w:val="8E6AF91E"/>
    <w:lvl w:ilvl="0" w:tplc="7D7EBDA6">
      <w:start w:val="1"/>
      <w:numFmt w:val="upperLetter"/>
      <w:lvlText w:val="%1."/>
      <w:lvlJc w:val="left"/>
      <w:pPr>
        <w:ind w:left="720" w:hanging="360"/>
      </w:pPr>
      <w:rPr>
        <w:rFonts w:hint="default"/>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CDE1309"/>
    <w:multiLevelType w:val="hybridMultilevel"/>
    <w:tmpl w:val="BB4E368A"/>
    <w:lvl w:ilvl="0" w:tplc="041F0015">
      <w:start w:val="5"/>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0464385"/>
    <w:multiLevelType w:val="hybridMultilevel"/>
    <w:tmpl w:val="4F1A06A0"/>
    <w:lvl w:ilvl="0" w:tplc="92EA8336">
      <w:start w:val="1"/>
      <w:numFmt w:val="decimal"/>
      <w:lvlText w:val="%1."/>
      <w:lvlJc w:val="left"/>
      <w:pPr>
        <w:ind w:left="1211" w:hanging="360"/>
      </w:pPr>
      <w:rPr>
        <w:rFonts w:hint="default"/>
        <w:sz w:val="24"/>
        <w:szCs w:val="24"/>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15:restartNumberingAfterBreak="0">
    <w:nsid w:val="52972827"/>
    <w:multiLevelType w:val="hybridMultilevel"/>
    <w:tmpl w:val="1D9EBE44"/>
    <w:lvl w:ilvl="0" w:tplc="3A12308E">
      <w:start w:val="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1E85D61"/>
    <w:multiLevelType w:val="hybridMultilevel"/>
    <w:tmpl w:val="8CD4409A"/>
    <w:lvl w:ilvl="0" w:tplc="328EB808">
      <w:start w:val="1"/>
      <w:numFmt w:val="decimal"/>
      <w:lvlText w:val="%1."/>
      <w:lvlJc w:val="left"/>
      <w:pPr>
        <w:ind w:left="720" w:hanging="360"/>
      </w:pPr>
      <w:rPr>
        <w:rFonts w:hint="default"/>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70459F8"/>
    <w:multiLevelType w:val="hybridMultilevel"/>
    <w:tmpl w:val="B60671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34639655">
    <w:abstractNumId w:val="8"/>
  </w:num>
  <w:num w:numId="2" w16cid:durableId="234896247">
    <w:abstractNumId w:val="1"/>
  </w:num>
  <w:num w:numId="3" w16cid:durableId="121189584">
    <w:abstractNumId w:val="5"/>
  </w:num>
  <w:num w:numId="4" w16cid:durableId="887838228">
    <w:abstractNumId w:val="0"/>
  </w:num>
  <w:num w:numId="5" w16cid:durableId="873810993">
    <w:abstractNumId w:val="2"/>
  </w:num>
  <w:num w:numId="6" w16cid:durableId="1674255858">
    <w:abstractNumId w:val="6"/>
  </w:num>
  <w:num w:numId="7" w16cid:durableId="182406942">
    <w:abstractNumId w:val="3"/>
  </w:num>
  <w:num w:numId="8" w16cid:durableId="1884898558">
    <w:abstractNumId w:val="7"/>
  </w:num>
  <w:num w:numId="9" w16cid:durableId="13866401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855"/>
    <w:rsid w:val="00083681"/>
    <w:rsid w:val="00083BE2"/>
    <w:rsid w:val="00093094"/>
    <w:rsid w:val="000B6FD4"/>
    <w:rsid w:val="000E13B6"/>
    <w:rsid w:val="000F592C"/>
    <w:rsid w:val="00114760"/>
    <w:rsid w:val="00120AC3"/>
    <w:rsid w:val="00132A24"/>
    <w:rsid w:val="0013467C"/>
    <w:rsid w:val="00171C6E"/>
    <w:rsid w:val="00183B5D"/>
    <w:rsid w:val="001946F8"/>
    <w:rsid w:val="001D35B3"/>
    <w:rsid w:val="00222996"/>
    <w:rsid w:val="0023391E"/>
    <w:rsid w:val="002444DF"/>
    <w:rsid w:val="0025741C"/>
    <w:rsid w:val="00271FC9"/>
    <w:rsid w:val="00272037"/>
    <w:rsid w:val="00276159"/>
    <w:rsid w:val="00277699"/>
    <w:rsid w:val="00282009"/>
    <w:rsid w:val="00287D04"/>
    <w:rsid w:val="002B4DAB"/>
    <w:rsid w:val="002D0875"/>
    <w:rsid w:val="002E3334"/>
    <w:rsid w:val="00307676"/>
    <w:rsid w:val="00311BAD"/>
    <w:rsid w:val="0031743E"/>
    <w:rsid w:val="00355F83"/>
    <w:rsid w:val="0036048D"/>
    <w:rsid w:val="00376D97"/>
    <w:rsid w:val="003C1F3A"/>
    <w:rsid w:val="003C745B"/>
    <w:rsid w:val="003D2DB9"/>
    <w:rsid w:val="003F3814"/>
    <w:rsid w:val="004210B8"/>
    <w:rsid w:val="004214DE"/>
    <w:rsid w:val="00422D87"/>
    <w:rsid w:val="00424656"/>
    <w:rsid w:val="004328EC"/>
    <w:rsid w:val="0044484A"/>
    <w:rsid w:val="004548E6"/>
    <w:rsid w:val="004614D8"/>
    <w:rsid w:val="00467531"/>
    <w:rsid w:val="0048627D"/>
    <w:rsid w:val="004A18DC"/>
    <w:rsid w:val="004A3060"/>
    <w:rsid w:val="004C6227"/>
    <w:rsid w:val="00501664"/>
    <w:rsid w:val="00512481"/>
    <w:rsid w:val="00513D70"/>
    <w:rsid w:val="00531D94"/>
    <w:rsid w:val="00541B6A"/>
    <w:rsid w:val="00571E4C"/>
    <w:rsid w:val="00576FA4"/>
    <w:rsid w:val="005A7A1C"/>
    <w:rsid w:val="005D6162"/>
    <w:rsid w:val="0060208E"/>
    <w:rsid w:val="006475C7"/>
    <w:rsid w:val="00657DC1"/>
    <w:rsid w:val="00663E9B"/>
    <w:rsid w:val="00664B60"/>
    <w:rsid w:val="00685A7F"/>
    <w:rsid w:val="0069424B"/>
    <w:rsid w:val="0069450D"/>
    <w:rsid w:val="006C7EF6"/>
    <w:rsid w:val="006D2639"/>
    <w:rsid w:val="006E6670"/>
    <w:rsid w:val="00711579"/>
    <w:rsid w:val="0072505B"/>
    <w:rsid w:val="00740057"/>
    <w:rsid w:val="00752BF3"/>
    <w:rsid w:val="007606C5"/>
    <w:rsid w:val="0076769E"/>
    <w:rsid w:val="00792903"/>
    <w:rsid w:val="007C6D24"/>
    <w:rsid w:val="007E7880"/>
    <w:rsid w:val="0081351F"/>
    <w:rsid w:val="00813D3C"/>
    <w:rsid w:val="00821D28"/>
    <w:rsid w:val="0083266F"/>
    <w:rsid w:val="00844525"/>
    <w:rsid w:val="0084557F"/>
    <w:rsid w:val="008517DF"/>
    <w:rsid w:val="00854C08"/>
    <w:rsid w:val="0086740C"/>
    <w:rsid w:val="00885113"/>
    <w:rsid w:val="00890BA1"/>
    <w:rsid w:val="00897B74"/>
    <w:rsid w:val="008A450F"/>
    <w:rsid w:val="008F1E07"/>
    <w:rsid w:val="00900C31"/>
    <w:rsid w:val="00906F95"/>
    <w:rsid w:val="00917816"/>
    <w:rsid w:val="00936DDE"/>
    <w:rsid w:val="009631DE"/>
    <w:rsid w:val="009921CB"/>
    <w:rsid w:val="00992DBA"/>
    <w:rsid w:val="009C30B2"/>
    <w:rsid w:val="009C510A"/>
    <w:rsid w:val="009C77C0"/>
    <w:rsid w:val="009D43A0"/>
    <w:rsid w:val="009E078E"/>
    <w:rsid w:val="00A167BF"/>
    <w:rsid w:val="00A167D4"/>
    <w:rsid w:val="00A17C4E"/>
    <w:rsid w:val="00A305F9"/>
    <w:rsid w:val="00A36D7F"/>
    <w:rsid w:val="00A60C2A"/>
    <w:rsid w:val="00A67651"/>
    <w:rsid w:val="00A92A79"/>
    <w:rsid w:val="00AA0CE2"/>
    <w:rsid w:val="00AB1E28"/>
    <w:rsid w:val="00AD2691"/>
    <w:rsid w:val="00B140D1"/>
    <w:rsid w:val="00B2494A"/>
    <w:rsid w:val="00B3177B"/>
    <w:rsid w:val="00B33E66"/>
    <w:rsid w:val="00B6385C"/>
    <w:rsid w:val="00BA08D2"/>
    <w:rsid w:val="00BB30CA"/>
    <w:rsid w:val="00BC6C1E"/>
    <w:rsid w:val="00BD7847"/>
    <w:rsid w:val="00BE3855"/>
    <w:rsid w:val="00BF669E"/>
    <w:rsid w:val="00BF7881"/>
    <w:rsid w:val="00C049D2"/>
    <w:rsid w:val="00C142DD"/>
    <w:rsid w:val="00C40C45"/>
    <w:rsid w:val="00C5399A"/>
    <w:rsid w:val="00C6046B"/>
    <w:rsid w:val="00C65061"/>
    <w:rsid w:val="00C76FEF"/>
    <w:rsid w:val="00CA5111"/>
    <w:rsid w:val="00CC0DD3"/>
    <w:rsid w:val="00CD1ADA"/>
    <w:rsid w:val="00D02ADE"/>
    <w:rsid w:val="00D031E1"/>
    <w:rsid w:val="00D1058F"/>
    <w:rsid w:val="00D129C8"/>
    <w:rsid w:val="00D71490"/>
    <w:rsid w:val="00D801CC"/>
    <w:rsid w:val="00DA1C8B"/>
    <w:rsid w:val="00DC1B4C"/>
    <w:rsid w:val="00DE5A7B"/>
    <w:rsid w:val="00DF3775"/>
    <w:rsid w:val="00DF75A4"/>
    <w:rsid w:val="00E1488F"/>
    <w:rsid w:val="00E1577E"/>
    <w:rsid w:val="00E222AA"/>
    <w:rsid w:val="00E239F4"/>
    <w:rsid w:val="00E2638D"/>
    <w:rsid w:val="00E3029D"/>
    <w:rsid w:val="00E36D5D"/>
    <w:rsid w:val="00E37619"/>
    <w:rsid w:val="00E424D6"/>
    <w:rsid w:val="00E61B50"/>
    <w:rsid w:val="00E811C3"/>
    <w:rsid w:val="00EA637C"/>
    <w:rsid w:val="00EE299C"/>
    <w:rsid w:val="00EE4E11"/>
    <w:rsid w:val="00F10FD5"/>
    <w:rsid w:val="00F17646"/>
    <w:rsid w:val="00F26E1A"/>
    <w:rsid w:val="00F30F14"/>
    <w:rsid w:val="00F824CA"/>
    <w:rsid w:val="00F85BFA"/>
    <w:rsid w:val="00F872F8"/>
    <w:rsid w:val="00FC5167"/>
    <w:rsid w:val="00FD11CD"/>
    <w:rsid w:val="00FF54E8"/>
    <w:rsid w:val="00FF6152"/>
    <w:rsid w:val="00FF6D5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4B6C0"/>
  <w15:docId w15:val="{431AEF44-6595-2340-B2F8-1EDBF41DE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0B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890BA1"/>
    <w:rPr>
      <w:color w:val="0000FF" w:themeColor="hyperlink"/>
      <w:u w:val="single"/>
    </w:rPr>
  </w:style>
  <w:style w:type="paragraph" w:styleId="ListeParagraf">
    <w:name w:val="List Paragraph"/>
    <w:basedOn w:val="Normal"/>
    <w:uiPriority w:val="34"/>
    <w:qFormat/>
    <w:rsid w:val="00BA08D2"/>
    <w:pPr>
      <w:ind w:left="720"/>
      <w:contextualSpacing/>
    </w:pPr>
  </w:style>
  <w:style w:type="paragraph" w:customStyle="1" w:styleId="aaa-Proje-Trke">
    <w:name w:val="aaa-Proje - Türkçe"/>
    <w:basedOn w:val="Normal"/>
    <w:link w:val="aaa-Proje-TrkeChar"/>
    <w:autoRedefine/>
    <w:qFormat/>
    <w:rsid w:val="0023391E"/>
    <w:pPr>
      <w:spacing w:after="120"/>
      <w:ind w:right="142" w:firstLine="567"/>
    </w:pPr>
    <w:rPr>
      <w:rFonts w:ascii="Times New Roman" w:eastAsia="Times New Roman" w:hAnsi="Times New Roman" w:cs="Times New Roman"/>
      <w:color w:val="000000"/>
      <w:sz w:val="24"/>
      <w:szCs w:val="24"/>
      <w:lang w:eastAsia="tr-TR"/>
    </w:rPr>
  </w:style>
  <w:style w:type="character" w:customStyle="1" w:styleId="aaa-Proje-TrkeChar">
    <w:name w:val="aaa-Proje - Türkçe Char"/>
    <w:basedOn w:val="VarsaylanParagrafYazTipi"/>
    <w:link w:val="aaa-Proje-Trke"/>
    <w:rsid w:val="0023391E"/>
    <w:rPr>
      <w:rFonts w:ascii="Times New Roman" w:eastAsia="Times New Roman" w:hAnsi="Times New Roman" w:cs="Times New Roman"/>
      <w:color w:val="000000"/>
      <w:sz w:val="24"/>
      <w:szCs w:val="24"/>
      <w:lang w:eastAsia="tr-TR"/>
    </w:rPr>
  </w:style>
  <w:style w:type="paragraph" w:customStyle="1" w:styleId="cont">
    <w:name w:val="cont"/>
    <w:basedOn w:val="Normal"/>
    <w:rsid w:val="00664B6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nest">
    <w:name w:val="nest"/>
    <w:basedOn w:val="Normal"/>
    <w:rsid w:val="00664B6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664B60"/>
    <w:rPr>
      <w:i/>
      <w:iCs/>
    </w:rPr>
  </w:style>
  <w:style w:type="paragraph" w:styleId="NormalWeb">
    <w:name w:val="Normal (Web)"/>
    <w:basedOn w:val="Normal"/>
    <w:uiPriority w:val="99"/>
    <w:unhideWhenUsed/>
    <w:rsid w:val="00355F83"/>
    <w:rPr>
      <w:rFonts w:ascii="Times New Roman" w:hAnsi="Times New Roman" w:cs="Times New Roman"/>
      <w:sz w:val="24"/>
      <w:szCs w:val="24"/>
    </w:rPr>
  </w:style>
  <w:style w:type="paragraph" w:styleId="stBilgi">
    <w:name w:val="header"/>
    <w:basedOn w:val="Normal"/>
    <w:link w:val="stBilgiChar"/>
    <w:uiPriority w:val="99"/>
    <w:semiHidden/>
    <w:unhideWhenUsed/>
    <w:rsid w:val="00424656"/>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424656"/>
  </w:style>
  <w:style w:type="paragraph" w:styleId="AltBilgi">
    <w:name w:val="footer"/>
    <w:basedOn w:val="Normal"/>
    <w:link w:val="AltBilgiChar"/>
    <w:uiPriority w:val="99"/>
    <w:unhideWhenUsed/>
    <w:rsid w:val="0042465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24656"/>
  </w:style>
  <w:style w:type="paragraph" w:styleId="AralkYok">
    <w:name w:val="No Spacing"/>
    <w:uiPriority w:val="1"/>
    <w:qFormat/>
    <w:rsid w:val="00BC6C1E"/>
    <w:pPr>
      <w:spacing w:after="0" w:line="240" w:lineRule="auto"/>
    </w:pPr>
    <w:rPr>
      <w:lang w:val="fr-FR"/>
    </w:rPr>
  </w:style>
  <w:style w:type="character" w:customStyle="1" w:styleId="mealviewfulltext">
    <w:name w:val="mealviewfulltext"/>
    <w:basedOn w:val="VarsaylanParagrafYazTipi"/>
    <w:rsid w:val="00BC6C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444911">
      <w:bodyDiv w:val="1"/>
      <w:marLeft w:val="0"/>
      <w:marRight w:val="0"/>
      <w:marTop w:val="0"/>
      <w:marBottom w:val="0"/>
      <w:divBdr>
        <w:top w:val="none" w:sz="0" w:space="0" w:color="auto"/>
        <w:left w:val="none" w:sz="0" w:space="0" w:color="auto"/>
        <w:bottom w:val="none" w:sz="0" w:space="0" w:color="auto"/>
        <w:right w:val="none" w:sz="0" w:space="0" w:color="auto"/>
      </w:divBdr>
    </w:div>
    <w:div w:id="615065399">
      <w:bodyDiv w:val="1"/>
      <w:marLeft w:val="0"/>
      <w:marRight w:val="0"/>
      <w:marTop w:val="0"/>
      <w:marBottom w:val="0"/>
      <w:divBdr>
        <w:top w:val="none" w:sz="0" w:space="0" w:color="auto"/>
        <w:left w:val="none" w:sz="0" w:space="0" w:color="auto"/>
        <w:bottom w:val="none" w:sz="0" w:space="0" w:color="auto"/>
        <w:right w:val="none" w:sz="0" w:space="0" w:color="auto"/>
      </w:divBdr>
    </w:div>
    <w:div w:id="658533836">
      <w:bodyDiv w:val="1"/>
      <w:marLeft w:val="0"/>
      <w:marRight w:val="0"/>
      <w:marTop w:val="0"/>
      <w:marBottom w:val="0"/>
      <w:divBdr>
        <w:top w:val="none" w:sz="0" w:space="0" w:color="auto"/>
        <w:left w:val="none" w:sz="0" w:space="0" w:color="auto"/>
        <w:bottom w:val="none" w:sz="0" w:space="0" w:color="auto"/>
        <w:right w:val="none" w:sz="0" w:space="0" w:color="auto"/>
      </w:divBdr>
    </w:div>
    <w:div w:id="710763448">
      <w:bodyDiv w:val="1"/>
      <w:marLeft w:val="0"/>
      <w:marRight w:val="0"/>
      <w:marTop w:val="0"/>
      <w:marBottom w:val="0"/>
      <w:divBdr>
        <w:top w:val="none" w:sz="0" w:space="0" w:color="auto"/>
        <w:left w:val="none" w:sz="0" w:space="0" w:color="auto"/>
        <w:bottom w:val="none" w:sz="0" w:space="0" w:color="auto"/>
        <w:right w:val="none" w:sz="0" w:space="0" w:color="auto"/>
      </w:divBdr>
    </w:div>
    <w:div w:id="756101557">
      <w:bodyDiv w:val="1"/>
      <w:marLeft w:val="0"/>
      <w:marRight w:val="0"/>
      <w:marTop w:val="0"/>
      <w:marBottom w:val="0"/>
      <w:divBdr>
        <w:top w:val="none" w:sz="0" w:space="0" w:color="auto"/>
        <w:left w:val="none" w:sz="0" w:space="0" w:color="auto"/>
        <w:bottom w:val="none" w:sz="0" w:space="0" w:color="auto"/>
        <w:right w:val="none" w:sz="0" w:space="0" w:color="auto"/>
      </w:divBdr>
    </w:div>
    <w:div w:id="1170634542">
      <w:bodyDiv w:val="1"/>
      <w:marLeft w:val="0"/>
      <w:marRight w:val="0"/>
      <w:marTop w:val="0"/>
      <w:marBottom w:val="0"/>
      <w:divBdr>
        <w:top w:val="none" w:sz="0" w:space="0" w:color="auto"/>
        <w:left w:val="none" w:sz="0" w:space="0" w:color="auto"/>
        <w:bottom w:val="none" w:sz="0" w:space="0" w:color="auto"/>
        <w:right w:val="none" w:sz="0" w:space="0" w:color="auto"/>
      </w:divBdr>
    </w:div>
    <w:div w:id="1208033407">
      <w:bodyDiv w:val="1"/>
      <w:marLeft w:val="0"/>
      <w:marRight w:val="0"/>
      <w:marTop w:val="0"/>
      <w:marBottom w:val="0"/>
      <w:divBdr>
        <w:top w:val="none" w:sz="0" w:space="0" w:color="auto"/>
        <w:left w:val="none" w:sz="0" w:space="0" w:color="auto"/>
        <w:bottom w:val="none" w:sz="0" w:space="0" w:color="auto"/>
        <w:right w:val="none" w:sz="0" w:space="0" w:color="auto"/>
      </w:divBdr>
    </w:div>
    <w:div w:id="1500582499">
      <w:bodyDiv w:val="1"/>
      <w:marLeft w:val="0"/>
      <w:marRight w:val="0"/>
      <w:marTop w:val="0"/>
      <w:marBottom w:val="0"/>
      <w:divBdr>
        <w:top w:val="none" w:sz="0" w:space="0" w:color="auto"/>
        <w:left w:val="none" w:sz="0" w:space="0" w:color="auto"/>
        <w:bottom w:val="none" w:sz="0" w:space="0" w:color="auto"/>
        <w:right w:val="none" w:sz="0" w:space="0" w:color="auto"/>
      </w:divBdr>
    </w:div>
    <w:div w:id="1590649542">
      <w:bodyDiv w:val="1"/>
      <w:marLeft w:val="0"/>
      <w:marRight w:val="0"/>
      <w:marTop w:val="0"/>
      <w:marBottom w:val="0"/>
      <w:divBdr>
        <w:top w:val="none" w:sz="0" w:space="0" w:color="auto"/>
        <w:left w:val="none" w:sz="0" w:space="0" w:color="auto"/>
        <w:bottom w:val="none" w:sz="0" w:space="0" w:color="auto"/>
        <w:right w:val="none" w:sz="0" w:space="0" w:color="auto"/>
      </w:divBdr>
    </w:div>
    <w:div w:id="1807232472">
      <w:bodyDiv w:val="1"/>
      <w:marLeft w:val="0"/>
      <w:marRight w:val="0"/>
      <w:marTop w:val="0"/>
      <w:marBottom w:val="0"/>
      <w:divBdr>
        <w:top w:val="none" w:sz="0" w:space="0" w:color="auto"/>
        <w:left w:val="none" w:sz="0" w:space="0" w:color="auto"/>
        <w:bottom w:val="none" w:sz="0" w:space="0" w:color="auto"/>
        <w:right w:val="none" w:sz="0" w:space="0" w:color="auto"/>
      </w:divBdr>
    </w:div>
    <w:div w:id="2048143319">
      <w:bodyDiv w:val="1"/>
      <w:marLeft w:val="0"/>
      <w:marRight w:val="0"/>
      <w:marTop w:val="0"/>
      <w:marBottom w:val="0"/>
      <w:divBdr>
        <w:top w:val="none" w:sz="0" w:space="0" w:color="auto"/>
        <w:left w:val="none" w:sz="0" w:space="0" w:color="auto"/>
        <w:bottom w:val="none" w:sz="0" w:space="0" w:color="auto"/>
        <w:right w:val="none" w:sz="0" w:space="0" w:color="auto"/>
      </w:divBdr>
    </w:div>
    <w:div w:id="2145735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319986-ACCF-461A-B5E6-113D2E934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3798</Words>
  <Characters>21653</Characters>
  <Application>Microsoft Office Word</Application>
  <DocSecurity>0</DocSecurity>
  <Lines>180</Lines>
  <Paragraphs>50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Affetmek ve Öfkeyi Yutmak</dc:title>
  <dc:subject/>
  <dc:creator>Ulu Camii Marche-en-Famenne</dc:creator>
  <cp:keywords/>
  <dc:description/>
  <cp:lastModifiedBy>Ulu Camii Marche-en-Famenne</cp:lastModifiedBy>
  <cp:revision>6</cp:revision>
  <dcterms:created xsi:type="dcterms:W3CDTF">2023-04-24T18:56:00Z</dcterms:created>
  <dcterms:modified xsi:type="dcterms:W3CDTF">2023-04-28T11:23:00Z</dcterms:modified>
  <cp:category/>
  <dc:identifier/>
</cp:coreProperties>
</file>