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4416" w14:textId="77777777" w:rsidR="00327758" w:rsidRPr="003E6B31" w:rsidRDefault="00F00FDF" w:rsidP="00230C14">
      <w:pPr>
        <w:spacing w:line="276" w:lineRule="auto"/>
        <w:ind w:firstLine="567"/>
        <w:jc w:val="center"/>
        <w:rPr>
          <w:rFonts w:asciiTheme="majorBidi" w:hAnsiTheme="majorBidi" w:cstheme="majorBidi"/>
          <w:b/>
          <w:bCs/>
          <w:sz w:val="24"/>
          <w:szCs w:val="24"/>
        </w:rPr>
      </w:pPr>
      <w:r w:rsidRPr="003E6B31">
        <w:rPr>
          <w:rFonts w:asciiTheme="majorBidi" w:hAnsiTheme="majorBidi" w:cstheme="majorBidi"/>
          <w:b/>
          <w:bCs/>
          <w:sz w:val="24"/>
          <w:szCs w:val="24"/>
        </w:rPr>
        <w:t>ADAB</w:t>
      </w:r>
      <w:r w:rsidR="00F4231D" w:rsidRPr="003E6B31">
        <w:rPr>
          <w:rFonts w:asciiTheme="majorBidi" w:hAnsiTheme="majorBidi" w:cstheme="majorBidi"/>
          <w:b/>
          <w:bCs/>
          <w:sz w:val="24"/>
          <w:szCs w:val="24"/>
        </w:rPr>
        <w:t xml:space="preserve"> VE </w:t>
      </w:r>
      <w:r w:rsidR="003340F1" w:rsidRPr="003E6B31">
        <w:rPr>
          <w:rFonts w:asciiTheme="majorBidi" w:hAnsiTheme="majorBidi" w:cstheme="majorBidi"/>
          <w:b/>
          <w:bCs/>
          <w:sz w:val="24"/>
          <w:szCs w:val="24"/>
        </w:rPr>
        <w:t>ERKÂNIYLA</w:t>
      </w:r>
      <w:r w:rsidR="00F4231D" w:rsidRPr="003E6B31">
        <w:rPr>
          <w:rFonts w:asciiTheme="majorBidi" w:hAnsiTheme="majorBidi" w:cstheme="majorBidi"/>
          <w:b/>
          <w:bCs/>
          <w:sz w:val="24"/>
          <w:szCs w:val="24"/>
        </w:rPr>
        <w:t xml:space="preserve"> CUMA NAMAZI</w:t>
      </w:r>
    </w:p>
    <w:p w14:paraId="44774417" w14:textId="77777777" w:rsidR="00E34C3C" w:rsidRPr="003E6B31" w:rsidRDefault="00E34C3C" w:rsidP="00230C14">
      <w:pPr>
        <w:spacing w:line="276" w:lineRule="auto"/>
        <w:ind w:firstLine="567"/>
        <w:jc w:val="both"/>
        <w:rPr>
          <w:rFonts w:asciiTheme="majorBidi" w:hAnsiTheme="majorBidi" w:cstheme="majorBidi"/>
          <w:b/>
          <w:bCs/>
          <w:sz w:val="24"/>
          <w:szCs w:val="24"/>
        </w:rPr>
      </w:pPr>
      <w:r w:rsidRPr="003E6B31">
        <w:rPr>
          <w:rFonts w:asciiTheme="majorBidi" w:hAnsiTheme="majorBidi" w:cstheme="majorBidi"/>
          <w:b/>
          <w:bCs/>
          <w:sz w:val="24"/>
          <w:szCs w:val="24"/>
        </w:rPr>
        <w:t>GİRİŞ:</w:t>
      </w:r>
    </w:p>
    <w:p w14:paraId="44774418" w14:textId="77777777" w:rsidR="00424C32" w:rsidRPr="003E6B31" w:rsidRDefault="00424C32" w:rsidP="00230C14">
      <w:pPr>
        <w:spacing w:line="276" w:lineRule="auto"/>
        <w:ind w:firstLine="567"/>
        <w:jc w:val="both"/>
        <w:rPr>
          <w:rFonts w:asciiTheme="majorBidi" w:hAnsiTheme="majorBidi" w:cstheme="majorBidi"/>
          <w:b/>
          <w:bCs/>
          <w:sz w:val="24"/>
          <w:szCs w:val="24"/>
        </w:rPr>
      </w:pPr>
      <w:r w:rsidRPr="003E6B31">
        <w:rPr>
          <w:rFonts w:asciiTheme="majorBidi" w:hAnsiTheme="majorBidi" w:cstheme="majorBidi"/>
          <w:b/>
          <w:bCs/>
          <w:sz w:val="24"/>
          <w:szCs w:val="24"/>
        </w:rPr>
        <w:t xml:space="preserve"> Sözlük Anlamı ve Tarihçesi </w:t>
      </w:r>
    </w:p>
    <w:p w14:paraId="44774419" w14:textId="06324C41" w:rsidR="005F5CE3" w:rsidRPr="003E6B31" w:rsidRDefault="003340F1" w:rsidP="00230C14">
      <w:pPr>
        <w:spacing w:line="276" w:lineRule="auto"/>
        <w:ind w:firstLine="567"/>
        <w:jc w:val="both"/>
        <w:rPr>
          <w:rFonts w:asciiTheme="majorBidi" w:hAnsiTheme="majorBidi" w:cstheme="majorBidi"/>
          <w:sz w:val="24"/>
          <w:szCs w:val="24"/>
        </w:rPr>
      </w:pPr>
      <w:r w:rsidRPr="003E6B31">
        <w:rPr>
          <w:rFonts w:asciiTheme="majorBidi" w:hAnsiTheme="majorBidi" w:cstheme="majorBidi"/>
          <w:sz w:val="24"/>
          <w:szCs w:val="24"/>
        </w:rPr>
        <w:t xml:space="preserve">Sözlükte “toplamak, bir </w:t>
      </w:r>
      <w:r w:rsidR="00803A36" w:rsidRPr="003E6B31">
        <w:rPr>
          <w:rFonts w:asciiTheme="majorBidi" w:hAnsiTheme="majorBidi" w:cstheme="majorBidi"/>
          <w:sz w:val="24"/>
          <w:szCs w:val="24"/>
        </w:rPr>
        <w:t>araya getirmek” anlamına gelen “Cuma” cem</w:t>
      </w:r>
      <w:r w:rsidRPr="003E6B31">
        <w:rPr>
          <w:rFonts w:asciiTheme="majorBidi" w:hAnsiTheme="majorBidi" w:cstheme="majorBidi"/>
          <w:sz w:val="24"/>
          <w:szCs w:val="24"/>
        </w:rPr>
        <w:t xml:space="preserve"> kökünden </w:t>
      </w:r>
      <w:r w:rsidR="005F5CE3" w:rsidRPr="003E6B31">
        <w:rPr>
          <w:rFonts w:asciiTheme="majorBidi" w:hAnsiTheme="majorBidi" w:cstheme="majorBidi"/>
          <w:sz w:val="24"/>
          <w:szCs w:val="24"/>
        </w:rPr>
        <w:t xml:space="preserve">türeyen bir </w:t>
      </w:r>
      <w:r w:rsidRPr="003E6B31">
        <w:rPr>
          <w:rFonts w:asciiTheme="majorBidi" w:hAnsiTheme="majorBidi" w:cstheme="majorBidi"/>
          <w:sz w:val="24"/>
          <w:szCs w:val="24"/>
        </w:rPr>
        <w:t>isimdir.</w:t>
      </w:r>
      <w:r w:rsidR="005F5CE3" w:rsidRPr="003E6B31">
        <w:rPr>
          <w:rFonts w:asciiTheme="majorBidi" w:hAnsiTheme="majorBidi" w:cstheme="majorBidi"/>
          <w:sz w:val="24"/>
          <w:szCs w:val="24"/>
        </w:rPr>
        <w:t xml:space="preserve"> (</w:t>
      </w:r>
      <w:r w:rsidR="00EB2F91" w:rsidRPr="003E6B31">
        <w:rPr>
          <w:rFonts w:asciiTheme="majorBidi" w:hAnsiTheme="majorBidi" w:cstheme="majorBidi"/>
          <w:sz w:val="24"/>
          <w:szCs w:val="24"/>
        </w:rPr>
        <w:t>Hayrettin KARAMAN, DİA, “Cuma”, 8/</w:t>
      </w:r>
      <w:r w:rsidR="005F5CE3" w:rsidRPr="003E6B31">
        <w:rPr>
          <w:rFonts w:asciiTheme="majorBidi" w:hAnsiTheme="majorBidi" w:cstheme="majorBidi"/>
          <w:sz w:val="24"/>
          <w:szCs w:val="24"/>
        </w:rPr>
        <w:t>85)</w:t>
      </w:r>
      <w:r w:rsidR="006E5317">
        <w:rPr>
          <w:rFonts w:asciiTheme="majorBidi" w:hAnsiTheme="majorBidi" w:cstheme="majorBidi"/>
          <w:sz w:val="24"/>
          <w:szCs w:val="24"/>
        </w:rPr>
        <w:t xml:space="preserve"> </w:t>
      </w:r>
      <w:r w:rsidR="00E34C3C" w:rsidRPr="003E6B31">
        <w:rPr>
          <w:rFonts w:asciiTheme="majorBidi" w:hAnsiTheme="majorBidi" w:cstheme="majorBidi"/>
          <w:sz w:val="24"/>
          <w:szCs w:val="24"/>
        </w:rPr>
        <w:t>Rabbimiz Cuma namazı ile ilgili ayette şöyle buyurmaktadır</w:t>
      </w:r>
      <w:r w:rsidR="008952EF" w:rsidRPr="003E6B31">
        <w:rPr>
          <w:rFonts w:asciiTheme="majorBidi" w:hAnsiTheme="majorBidi" w:cstheme="majorBidi"/>
          <w:sz w:val="24"/>
          <w:szCs w:val="24"/>
        </w:rPr>
        <w:t>:</w:t>
      </w:r>
    </w:p>
    <w:p w14:paraId="4477441A" w14:textId="77777777" w:rsidR="005F5CE3" w:rsidRPr="003E6B31" w:rsidRDefault="005F5CE3" w:rsidP="00230C14">
      <w:pPr>
        <w:spacing w:line="276" w:lineRule="auto"/>
        <w:ind w:firstLine="567"/>
        <w:jc w:val="right"/>
        <w:rPr>
          <w:rFonts w:asciiTheme="majorBidi" w:hAnsiTheme="majorBidi" w:cstheme="majorBidi"/>
          <w:b/>
          <w:bCs/>
          <w:sz w:val="36"/>
          <w:szCs w:val="36"/>
          <w:rtl/>
        </w:rPr>
      </w:pPr>
      <w:r w:rsidRPr="003E6B31">
        <w:rPr>
          <w:rFonts w:asciiTheme="majorBidi" w:hAnsiTheme="majorBidi" w:cstheme="majorBidi"/>
          <w:b/>
          <w:bCs/>
          <w:sz w:val="36"/>
          <w:szCs w:val="36"/>
          <w:rtl/>
          <w:lang w:bidi="ar-IQ"/>
        </w:rPr>
        <w:t>ي</w:t>
      </w:r>
      <w:r w:rsidRPr="003E6B31">
        <w:rPr>
          <w:rFonts w:asciiTheme="majorBidi" w:hAnsiTheme="majorBidi" w:cstheme="majorBidi"/>
          <w:b/>
          <w:bCs/>
          <w:sz w:val="36"/>
          <w:szCs w:val="36"/>
          <w:rtl/>
        </w:rPr>
        <w:t xml:space="preserve">ا اَيُّهَا </w:t>
      </w:r>
      <w:proofErr w:type="spellStart"/>
      <w:r w:rsidRPr="003E6B31">
        <w:rPr>
          <w:rFonts w:asciiTheme="majorBidi" w:hAnsiTheme="majorBidi" w:cstheme="majorBidi"/>
          <w:b/>
          <w:bCs/>
          <w:sz w:val="36"/>
          <w:szCs w:val="36"/>
          <w:rtl/>
        </w:rPr>
        <w:t>الَّذٖينَ</w:t>
      </w:r>
      <w:proofErr w:type="spellEnd"/>
      <w:r w:rsidRPr="003E6B31">
        <w:rPr>
          <w:rFonts w:asciiTheme="majorBidi" w:hAnsiTheme="majorBidi" w:cstheme="majorBidi"/>
          <w:b/>
          <w:bCs/>
          <w:sz w:val="36"/>
          <w:szCs w:val="36"/>
          <w:rtl/>
        </w:rPr>
        <w:t xml:space="preserve"> </w:t>
      </w:r>
      <w:proofErr w:type="spellStart"/>
      <w:r w:rsidRPr="003E6B31">
        <w:rPr>
          <w:rFonts w:asciiTheme="majorBidi" w:hAnsiTheme="majorBidi" w:cstheme="majorBidi"/>
          <w:b/>
          <w:bCs/>
          <w:sz w:val="36"/>
          <w:szCs w:val="36"/>
          <w:rtl/>
        </w:rPr>
        <w:t>اٰمَنُٓوا</w:t>
      </w:r>
      <w:proofErr w:type="spellEnd"/>
      <w:r w:rsidRPr="003E6B31">
        <w:rPr>
          <w:rFonts w:asciiTheme="majorBidi" w:hAnsiTheme="majorBidi" w:cstheme="majorBidi"/>
          <w:b/>
          <w:bCs/>
          <w:sz w:val="36"/>
          <w:szCs w:val="36"/>
          <w:rtl/>
        </w:rPr>
        <w:t xml:space="preserve"> اِذَا نُودِيَ </w:t>
      </w:r>
      <w:proofErr w:type="spellStart"/>
      <w:r w:rsidRPr="003E6B31">
        <w:rPr>
          <w:rFonts w:asciiTheme="majorBidi" w:hAnsiTheme="majorBidi" w:cstheme="majorBidi"/>
          <w:b/>
          <w:bCs/>
          <w:sz w:val="36"/>
          <w:szCs w:val="36"/>
          <w:rtl/>
        </w:rPr>
        <w:t>لِلصَّلٰوةِ</w:t>
      </w:r>
      <w:proofErr w:type="spellEnd"/>
      <w:r w:rsidRPr="003E6B31">
        <w:rPr>
          <w:rFonts w:asciiTheme="majorBidi" w:hAnsiTheme="majorBidi" w:cstheme="majorBidi"/>
          <w:b/>
          <w:bCs/>
          <w:sz w:val="36"/>
          <w:szCs w:val="36"/>
          <w:rtl/>
        </w:rPr>
        <w:t xml:space="preserve"> مِنْ يَوْمِ الْجُمُعَةِ فَاسْعَوْا اِلٰى ذِكْرِ اللّٰهِ وَذَرُوا الْبَيْعَؕ ذٰلِكُمْ خَيْرٌ لَكُمْ اِنْ كُنْتُمْ تَعْلَمُونَ</w:t>
      </w:r>
    </w:p>
    <w:p w14:paraId="4477441B" w14:textId="77777777" w:rsidR="005F5CE3" w:rsidRPr="003E6B31" w:rsidRDefault="008952EF" w:rsidP="00230C14">
      <w:pPr>
        <w:spacing w:line="276" w:lineRule="auto"/>
        <w:ind w:firstLine="567"/>
        <w:jc w:val="both"/>
        <w:rPr>
          <w:rFonts w:asciiTheme="majorBidi" w:hAnsiTheme="majorBidi" w:cstheme="majorBidi"/>
          <w:sz w:val="24"/>
          <w:szCs w:val="24"/>
        </w:rPr>
      </w:pPr>
      <w:proofErr w:type="gramStart"/>
      <w:r w:rsidRPr="003E6B31">
        <w:rPr>
          <w:rFonts w:asciiTheme="majorBidi" w:hAnsiTheme="majorBidi" w:cstheme="majorBidi"/>
          <w:b/>
          <w:bCs/>
          <w:sz w:val="24"/>
          <w:szCs w:val="24"/>
        </w:rPr>
        <w:t xml:space="preserve">“ </w:t>
      </w:r>
      <w:r w:rsidRPr="003E6B31">
        <w:rPr>
          <w:rFonts w:asciiTheme="majorBidi" w:hAnsiTheme="majorBidi" w:cstheme="majorBidi"/>
          <w:b/>
          <w:bCs/>
          <w:i/>
          <w:iCs/>
          <w:sz w:val="24"/>
          <w:szCs w:val="24"/>
        </w:rPr>
        <w:t>Ey</w:t>
      </w:r>
      <w:proofErr w:type="gramEnd"/>
      <w:r w:rsidRPr="003E6B31">
        <w:rPr>
          <w:rFonts w:asciiTheme="majorBidi" w:hAnsiTheme="majorBidi" w:cstheme="majorBidi"/>
          <w:b/>
          <w:bCs/>
          <w:i/>
          <w:iCs/>
          <w:sz w:val="24"/>
          <w:szCs w:val="24"/>
        </w:rPr>
        <w:t xml:space="preserve"> iman edenler! Cuma günü namaz için çağrı yapıldığında Allah’ı anmaya koşun ve alışverişi bırakın. Bilirseniz, bu sizin için çok hayırlıdır</w:t>
      </w:r>
      <w:r w:rsidRPr="003E6B31">
        <w:rPr>
          <w:rFonts w:asciiTheme="majorBidi" w:hAnsiTheme="majorBidi" w:cstheme="majorBidi"/>
          <w:b/>
          <w:bCs/>
          <w:sz w:val="24"/>
          <w:szCs w:val="24"/>
        </w:rPr>
        <w:t>.”</w:t>
      </w:r>
      <w:r w:rsidRPr="003E6B31">
        <w:rPr>
          <w:rFonts w:asciiTheme="majorBidi" w:hAnsiTheme="majorBidi" w:cstheme="majorBidi"/>
          <w:sz w:val="24"/>
          <w:szCs w:val="24"/>
        </w:rPr>
        <w:t xml:space="preserve"> (Cuma, 62/9)</w:t>
      </w:r>
    </w:p>
    <w:p w14:paraId="4477441C" w14:textId="45291CC9" w:rsidR="00597E2E" w:rsidRPr="003E6B31" w:rsidRDefault="00F73545" w:rsidP="00230C14">
      <w:pPr>
        <w:spacing w:line="276" w:lineRule="auto"/>
        <w:ind w:firstLine="567"/>
        <w:jc w:val="both"/>
        <w:rPr>
          <w:rFonts w:asciiTheme="majorBidi" w:hAnsiTheme="majorBidi" w:cstheme="majorBidi"/>
          <w:b/>
          <w:bCs/>
          <w:sz w:val="24"/>
          <w:szCs w:val="24"/>
        </w:rPr>
      </w:pPr>
      <w:r w:rsidRPr="003E6B31">
        <w:rPr>
          <w:rFonts w:asciiTheme="majorBidi" w:hAnsiTheme="majorBidi" w:cstheme="majorBidi"/>
          <w:sz w:val="24"/>
          <w:szCs w:val="24"/>
        </w:rPr>
        <w:t xml:space="preserve">Birinci Akabe Biati sonrasında Müslüman olan on iki kişi </w:t>
      </w:r>
      <w:r w:rsidR="00633F5E" w:rsidRPr="003E6B31">
        <w:rPr>
          <w:rFonts w:asciiTheme="majorBidi" w:hAnsiTheme="majorBidi" w:cstheme="majorBidi"/>
          <w:sz w:val="24"/>
          <w:szCs w:val="24"/>
        </w:rPr>
        <w:t>sayesinde Medine</w:t>
      </w:r>
      <w:r w:rsidRPr="003E6B31">
        <w:rPr>
          <w:rFonts w:asciiTheme="majorBidi" w:hAnsiTheme="majorBidi" w:cstheme="majorBidi"/>
          <w:sz w:val="24"/>
          <w:szCs w:val="24"/>
        </w:rPr>
        <w:t xml:space="preserve"> </w:t>
      </w:r>
      <w:r w:rsidR="004D7A62" w:rsidRPr="003E6B31">
        <w:rPr>
          <w:rFonts w:asciiTheme="majorBidi" w:hAnsiTheme="majorBidi" w:cstheme="majorBidi"/>
          <w:sz w:val="24"/>
          <w:szCs w:val="24"/>
        </w:rPr>
        <w:t>İslam’la</w:t>
      </w:r>
      <w:r w:rsidRPr="003E6B31">
        <w:rPr>
          <w:rFonts w:asciiTheme="majorBidi" w:hAnsiTheme="majorBidi" w:cstheme="majorBidi"/>
          <w:sz w:val="24"/>
          <w:szCs w:val="24"/>
        </w:rPr>
        <w:t xml:space="preserve"> tanışmıştı. Hz. Peygamber’in</w:t>
      </w:r>
      <w:r w:rsidR="00633F5E" w:rsidRPr="003E6B31">
        <w:rPr>
          <w:rFonts w:asciiTheme="majorBidi" w:hAnsiTheme="majorBidi" w:cstheme="majorBidi"/>
          <w:sz w:val="24"/>
          <w:szCs w:val="24"/>
        </w:rPr>
        <w:t xml:space="preserve"> (s</w:t>
      </w:r>
      <w:r w:rsidR="004D7A62" w:rsidRPr="003E6B31">
        <w:rPr>
          <w:rFonts w:asciiTheme="majorBidi" w:hAnsiTheme="majorBidi" w:cstheme="majorBidi"/>
          <w:sz w:val="24"/>
          <w:szCs w:val="24"/>
        </w:rPr>
        <w:t>.</w:t>
      </w:r>
      <w:r w:rsidR="00633F5E" w:rsidRPr="003E6B31">
        <w:rPr>
          <w:rFonts w:asciiTheme="majorBidi" w:hAnsiTheme="majorBidi" w:cstheme="majorBidi"/>
          <w:sz w:val="24"/>
          <w:szCs w:val="24"/>
        </w:rPr>
        <w:t>a</w:t>
      </w:r>
      <w:r w:rsidR="004D7A62" w:rsidRPr="003E6B31">
        <w:rPr>
          <w:rFonts w:asciiTheme="majorBidi" w:hAnsiTheme="majorBidi" w:cstheme="majorBidi"/>
          <w:sz w:val="24"/>
          <w:szCs w:val="24"/>
        </w:rPr>
        <w:t>.</w:t>
      </w:r>
      <w:r w:rsidR="00633F5E" w:rsidRPr="003E6B31">
        <w:rPr>
          <w:rFonts w:asciiTheme="majorBidi" w:hAnsiTheme="majorBidi" w:cstheme="majorBidi"/>
          <w:sz w:val="24"/>
          <w:szCs w:val="24"/>
        </w:rPr>
        <w:t>v)</w:t>
      </w:r>
      <w:r w:rsidRPr="003E6B31">
        <w:rPr>
          <w:rFonts w:asciiTheme="majorBidi" w:hAnsiTheme="majorBidi" w:cstheme="majorBidi"/>
          <w:sz w:val="24"/>
          <w:szCs w:val="24"/>
        </w:rPr>
        <w:t xml:space="preserve"> çağrısına kulak verip Müslüman olan bu Medineliler yurtlarına dönüp İslam’ı anlatmışlar, ertesi yıl ise daha kalabalık bir grup Mekke’ye gidip Hz. Peygamber’e</w:t>
      </w:r>
      <w:r w:rsidR="00633F5E" w:rsidRPr="003E6B31">
        <w:rPr>
          <w:rFonts w:asciiTheme="majorBidi" w:hAnsiTheme="majorBidi" w:cstheme="majorBidi"/>
          <w:sz w:val="24"/>
          <w:szCs w:val="24"/>
        </w:rPr>
        <w:t xml:space="preserve"> </w:t>
      </w:r>
      <w:r w:rsidR="004D7A62" w:rsidRPr="003E6B31">
        <w:rPr>
          <w:rFonts w:asciiTheme="majorBidi" w:hAnsiTheme="majorBidi" w:cstheme="majorBidi"/>
          <w:sz w:val="24"/>
          <w:szCs w:val="24"/>
        </w:rPr>
        <w:t>(s.a.v)</w:t>
      </w:r>
      <w:r w:rsidRPr="003E6B31">
        <w:rPr>
          <w:rFonts w:asciiTheme="majorBidi" w:hAnsiTheme="majorBidi" w:cstheme="majorBidi"/>
          <w:sz w:val="24"/>
          <w:szCs w:val="24"/>
        </w:rPr>
        <w:t xml:space="preserve"> biat etmiş ve Medine’ye gelmek istedikleri takdirde kendisine ve Mekkeli Müslümanlara sahip çıkacaklarına dair söz vermişlerdi. Mekke’de müşriklerin baskısı çekilmez hâle geldiğinde Hz. Peygamber </w:t>
      </w:r>
      <w:r w:rsidR="004D7A62" w:rsidRPr="003E6B31">
        <w:rPr>
          <w:rFonts w:asciiTheme="majorBidi" w:hAnsiTheme="majorBidi" w:cstheme="majorBidi"/>
          <w:sz w:val="24"/>
          <w:szCs w:val="24"/>
        </w:rPr>
        <w:t xml:space="preserve">(s.a.v) </w:t>
      </w:r>
      <w:r w:rsidRPr="003E6B31">
        <w:rPr>
          <w:rFonts w:asciiTheme="majorBidi" w:hAnsiTheme="majorBidi" w:cstheme="majorBidi"/>
          <w:sz w:val="24"/>
          <w:szCs w:val="24"/>
        </w:rPr>
        <w:t xml:space="preserve">Medine’ye hicrete izin vermişti. Mekkeli Müslümanlar da gruplar hâlinde Medine’ye hicret etmişlerdi. Medine henüz Hz. Peygamber’in </w:t>
      </w:r>
      <w:r w:rsidR="004D7A62" w:rsidRPr="003E6B31">
        <w:rPr>
          <w:rFonts w:asciiTheme="majorBidi" w:hAnsiTheme="majorBidi" w:cstheme="majorBidi"/>
          <w:sz w:val="24"/>
          <w:szCs w:val="24"/>
        </w:rPr>
        <w:t>(s.a.v)</w:t>
      </w:r>
      <w:r w:rsidRPr="003E6B31">
        <w:rPr>
          <w:rFonts w:asciiTheme="majorBidi" w:hAnsiTheme="majorBidi" w:cstheme="majorBidi"/>
          <w:sz w:val="24"/>
          <w:szCs w:val="24"/>
        </w:rPr>
        <w:t xml:space="preserve"> hicretiyle şereflenmemişti. Ancak Medine’deki yerli ve muhacir Müslümanlar, kaynaşmalarına vesile olacak, toplanıp bir araya gelebilecekleri özel bir günleri olmasını, haftanın bir gününün kendilerine ait bayram günü olmasını istiyorlardı. Nitekim Medine’de yaşayan Hristiyanlar pazar, Yahudiler de cumartesi gününü bayram olarak benimsemişlerdi. Yahudiler cumartesi gününe hazırlık yapmak için bir gün öncesinde Medine’de sabahtan öğleye kadar pazar kurarlardı. Medine’de İslam’ı öğretmek ve imamlık yapmak için bulunan Mus’ab b. Umeyr (r</w:t>
      </w:r>
      <w:r w:rsidR="00E34C3C" w:rsidRPr="003E6B31">
        <w:rPr>
          <w:rFonts w:asciiTheme="majorBidi" w:hAnsiTheme="majorBidi" w:cstheme="majorBidi"/>
          <w:sz w:val="24"/>
          <w:szCs w:val="24"/>
        </w:rPr>
        <w:t>.</w:t>
      </w:r>
      <w:r w:rsidRPr="003E6B31">
        <w:rPr>
          <w:rFonts w:asciiTheme="majorBidi" w:hAnsiTheme="majorBidi" w:cstheme="majorBidi"/>
          <w:sz w:val="24"/>
          <w:szCs w:val="24"/>
        </w:rPr>
        <w:t xml:space="preserve">a), sayıları gün geçtikçe artan Müslümanların bu isteklerini Hz. Peygamber’e </w:t>
      </w:r>
      <w:r w:rsidR="004D7A62" w:rsidRPr="003E6B31">
        <w:rPr>
          <w:rFonts w:asciiTheme="majorBidi" w:hAnsiTheme="majorBidi" w:cstheme="majorBidi"/>
          <w:sz w:val="24"/>
          <w:szCs w:val="24"/>
        </w:rPr>
        <w:t>(s.a.v)</w:t>
      </w:r>
      <w:r w:rsidRPr="003E6B31">
        <w:rPr>
          <w:rFonts w:asciiTheme="majorBidi" w:hAnsiTheme="majorBidi" w:cstheme="majorBidi"/>
          <w:sz w:val="24"/>
          <w:szCs w:val="24"/>
        </w:rPr>
        <w:t xml:space="preserve"> mektupla bildirmişti. Hz. Peygamber de </w:t>
      </w:r>
      <w:r w:rsidR="004D7A62" w:rsidRPr="003E6B31">
        <w:rPr>
          <w:rFonts w:asciiTheme="majorBidi" w:hAnsiTheme="majorBidi" w:cstheme="majorBidi"/>
          <w:sz w:val="24"/>
          <w:szCs w:val="24"/>
        </w:rPr>
        <w:t>(s.a.v)</w:t>
      </w:r>
      <w:r w:rsidR="00633F5E" w:rsidRPr="003E6B31">
        <w:rPr>
          <w:rFonts w:asciiTheme="majorBidi" w:hAnsiTheme="majorBidi" w:cstheme="majorBidi"/>
          <w:sz w:val="24"/>
          <w:szCs w:val="24"/>
        </w:rPr>
        <w:t xml:space="preserve"> </w:t>
      </w:r>
      <w:r w:rsidRPr="003E6B31">
        <w:rPr>
          <w:rFonts w:asciiTheme="majorBidi" w:hAnsiTheme="majorBidi" w:cstheme="majorBidi"/>
          <w:sz w:val="24"/>
          <w:szCs w:val="24"/>
        </w:rPr>
        <w:t xml:space="preserve">Müslümanların, </w:t>
      </w:r>
      <w:r w:rsidR="00633F5E" w:rsidRPr="003E6B31">
        <w:rPr>
          <w:rFonts w:asciiTheme="majorBidi" w:hAnsiTheme="majorBidi" w:cstheme="majorBidi"/>
          <w:sz w:val="24"/>
          <w:szCs w:val="24"/>
        </w:rPr>
        <w:t>Yahudi</w:t>
      </w:r>
      <w:r w:rsidRPr="003E6B31">
        <w:rPr>
          <w:rFonts w:asciiTheme="majorBidi" w:hAnsiTheme="majorBidi" w:cstheme="majorBidi"/>
          <w:sz w:val="24"/>
          <w:szCs w:val="24"/>
        </w:rPr>
        <w:t xml:space="preserve"> ve </w:t>
      </w:r>
      <w:r w:rsidR="00633F5E" w:rsidRPr="003E6B31">
        <w:rPr>
          <w:rFonts w:asciiTheme="majorBidi" w:hAnsiTheme="majorBidi" w:cstheme="majorBidi"/>
          <w:sz w:val="24"/>
          <w:szCs w:val="24"/>
        </w:rPr>
        <w:t>Hristiyanların</w:t>
      </w:r>
      <w:r w:rsidRPr="003E6B31">
        <w:rPr>
          <w:rFonts w:asciiTheme="majorBidi" w:hAnsiTheme="majorBidi" w:cstheme="majorBidi"/>
          <w:sz w:val="24"/>
          <w:szCs w:val="24"/>
        </w:rPr>
        <w:t xml:space="preserve"> bayram günlerinden farklı bir günü, </w:t>
      </w:r>
      <w:r w:rsidR="00633F5E" w:rsidRPr="003E6B31">
        <w:rPr>
          <w:rFonts w:asciiTheme="majorBidi" w:hAnsiTheme="majorBidi" w:cstheme="majorBidi"/>
          <w:sz w:val="24"/>
          <w:szCs w:val="24"/>
        </w:rPr>
        <w:t>Yahudilerin</w:t>
      </w:r>
      <w:r w:rsidRPr="003E6B31">
        <w:rPr>
          <w:rFonts w:asciiTheme="majorBidi" w:hAnsiTheme="majorBidi" w:cstheme="majorBidi"/>
          <w:sz w:val="24"/>
          <w:szCs w:val="24"/>
        </w:rPr>
        <w:t xml:space="preserve"> cumartesiye hazırlıkla geçirdikleri ve Arûbe yani arefe olarak adlandırdıkları günü bayram edinmelerine izin vermişti. Bu arada bir de öğle vakti iki rekâtlık bir namaz kıldırılmasını ve beraberinde </w:t>
      </w:r>
      <w:r w:rsidR="004D7A62" w:rsidRPr="003E6B31">
        <w:rPr>
          <w:rFonts w:asciiTheme="majorBidi" w:hAnsiTheme="majorBidi" w:cstheme="majorBidi"/>
          <w:sz w:val="24"/>
          <w:szCs w:val="24"/>
        </w:rPr>
        <w:t>hutbe okunmasını istemişti. Mus’</w:t>
      </w:r>
      <w:r w:rsidRPr="003E6B31">
        <w:rPr>
          <w:rFonts w:asciiTheme="majorBidi" w:hAnsiTheme="majorBidi" w:cstheme="majorBidi"/>
          <w:sz w:val="24"/>
          <w:szCs w:val="24"/>
        </w:rPr>
        <w:t>ab (r</w:t>
      </w:r>
      <w:r w:rsidR="00E34C3C" w:rsidRPr="003E6B31">
        <w:rPr>
          <w:rFonts w:asciiTheme="majorBidi" w:hAnsiTheme="majorBidi" w:cstheme="majorBidi"/>
          <w:sz w:val="24"/>
          <w:szCs w:val="24"/>
        </w:rPr>
        <w:t>.</w:t>
      </w:r>
      <w:r w:rsidRPr="003E6B31">
        <w:rPr>
          <w:rFonts w:asciiTheme="majorBidi" w:hAnsiTheme="majorBidi" w:cstheme="majorBidi"/>
          <w:sz w:val="24"/>
          <w:szCs w:val="24"/>
        </w:rPr>
        <w:t xml:space="preserve">a) buna uyarak on iki kişiyi toplayıp namaz kıldırmıştı. Bir de koyun keserek o günü kutlamışlardı. İşte bu namaz Medine’de, hatta İslâm tarihinde kılınan ilk “cuma namazı” olarak tarihe </w:t>
      </w:r>
      <w:r w:rsidR="001A4BDF" w:rsidRPr="003E6B31">
        <w:rPr>
          <w:rFonts w:asciiTheme="majorBidi" w:hAnsiTheme="majorBidi" w:cstheme="majorBidi"/>
          <w:sz w:val="24"/>
          <w:szCs w:val="24"/>
        </w:rPr>
        <w:t>geçmişti. (</w:t>
      </w:r>
      <w:r w:rsidR="000377B6" w:rsidRPr="003E6B31">
        <w:rPr>
          <w:rFonts w:asciiTheme="majorBidi" w:hAnsiTheme="majorBidi" w:cstheme="majorBidi"/>
          <w:sz w:val="24"/>
          <w:szCs w:val="24"/>
        </w:rPr>
        <w:t>Hadislerle İslam,</w:t>
      </w:r>
      <w:r w:rsidR="00DC1DF7" w:rsidRPr="003E6B31">
        <w:rPr>
          <w:rFonts w:asciiTheme="majorBidi" w:hAnsiTheme="majorBidi" w:cstheme="majorBidi"/>
          <w:sz w:val="24"/>
          <w:szCs w:val="24"/>
        </w:rPr>
        <w:t xml:space="preserve"> </w:t>
      </w:r>
      <w:r w:rsidR="000377B6" w:rsidRPr="003E6B31">
        <w:rPr>
          <w:rFonts w:asciiTheme="majorBidi" w:hAnsiTheme="majorBidi" w:cstheme="majorBidi"/>
          <w:sz w:val="24"/>
          <w:szCs w:val="24"/>
        </w:rPr>
        <w:t>DİB,2/</w:t>
      </w:r>
      <w:r w:rsidRPr="003E6B31">
        <w:rPr>
          <w:rFonts w:asciiTheme="majorBidi" w:hAnsiTheme="majorBidi" w:cstheme="majorBidi"/>
          <w:sz w:val="24"/>
          <w:szCs w:val="24"/>
        </w:rPr>
        <w:t>213)</w:t>
      </w:r>
    </w:p>
    <w:p w14:paraId="4477441D" w14:textId="0DCF8B38" w:rsidR="00480684" w:rsidRPr="003E6B31" w:rsidRDefault="00597E2E" w:rsidP="00230C14">
      <w:pPr>
        <w:spacing w:line="276" w:lineRule="auto"/>
        <w:ind w:firstLine="567"/>
        <w:jc w:val="both"/>
        <w:rPr>
          <w:rFonts w:asciiTheme="majorBidi" w:hAnsiTheme="majorBidi" w:cstheme="majorBidi"/>
          <w:sz w:val="24"/>
          <w:szCs w:val="24"/>
        </w:rPr>
      </w:pPr>
      <w:r w:rsidRPr="003E6B31">
        <w:rPr>
          <w:rFonts w:asciiTheme="majorBidi" w:hAnsiTheme="majorBidi" w:cstheme="majorBidi"/>
          <w:sz w:val="24"/>
          <w:szCs w:val="24"/>
        </w:rPr>
        <w:t xml:space="preserve">Hz. Peygamber </w:t>
      </w:r>
      <w:r w:rsidR="00E34C3C" w:rsidRPr="003E6B31">
        <w:rPr>
          <w:rFonts w:asciiTheme="majorBidi" w:hAnsiTheme="majorBidi" w:cstheme="majorBidi"/>
          <w:sz w:val="24"/>
          <w:szCs w:val="24"/>
        </w:rPr>
        <w:t xml:space="preserve">(s.a.v) </w:t>
      </w:r>
      <w:r w:rsidRPr="003E6B31">
        <w:rPr>
          <w:rFonts w:asciiTheme="majorBidi" w:hAnsiTheme="majorBidi" w:cstheme="majorBidi"/>
          <w:sz w:val="24"/>
          <w:szCs w:val="24"/>
        </w:rPr>
        <w:t xml:space="preserve">ise cuma namazını onlardan daha sonra kılabilmişti. Allah </w:t>
      </w:r>
      <w:r w:rsidR="00F25BB8" w:rsidRPr="003E6B31">
        <w:rPr>
          <w:rFonts w:asciiTheme="majorBidi" w:hAnsiTheme="majorBidi" w:cstheme="majorBidi"/>
          <w:sz w:val="24"/>
          <w:szCs w:val="24"/>
        </w:rPr>
        <w:t>Resulü</w:t>
      </w:r>
      <w:r w:rsidR="004D7A62" w:rsidRPr="003E6B31">
        <w:rPr>
          <w:rFonts w:asciiTheme="majorBidi" w:hAnsiTheme="majorBidi" w:cstheme="majorBidi"/>
          <w:sz w:val="24"/>
          <w:szCs w:val="24"/>
        </w:rPr>
        <w:t xml:space="preserve"> (s.a.v)</w:t>
      </w:r>
      <w:r w:rsidRPr="003E6B31">
        <w:rPr>
          <w:rFonts w:asciiTheme="majorBidi" w:hAnsiTheme="majorBidi" w:cstheme="majorBidi"/>
          <w:sz w:val="24"/>
          <w:szCs w:val="24"/>
        </w:rPr>
        <w:t xml:space="preserve"> hicret sırasında </w:t>
      </w:r>
      <w:r w:rsidR="004D7A62" w:rsidRPr="003E6B31">
        <w:rPr>
          <w:rFonts w:asciiTheme="majorBidi" w:hAnsiTheme="majorBidi" w:cstheme="majorBidi"/>
          <w:sz w:val="24"/>
          <w:szCs w:val="24"/>
        </w:rPr>
        <w:t>Medine’nin</w:t>
      </w:r>
      <w:r w:rsidRPr="003E6B31">
        <w:rPr>
          <w:rFonts w:asciiTheme="majorBidi" w:hAnsiTheme="majorBidi" w:cstheme="majorBidi"/>
          <w:sz w:val="24"/>
          <w:szCs w:val="24"/>
        </w:rPr>
        <w:t xml:space="preserve"> hemen yakınındaki </w:t>
      </w:r>
      <w:r w:rsidR="00F25BB8" w:rsidRPr="003E6B31">
        <w:rPr>
          <w:rFonts w:asciiTheme="majorBidi" w:hAnsiTheme="majorBidi" w:cstheme="majorBidi"/>
          <w:sz w:val="24"/>
          <w:szCs w:val="24"/>
        </w:rPr>
        <w:t>Salim</w:t>
      </w:r>
      <w:r w:rsidRPr="003E6B31">
        <w:rPr>
          <w:rFonts w:asciiTheme="majorBidi" w:hAnsiTheme="majorBidi" w:cstheme="majorBidi"/>
          <w:sz w:val="24"/>
          <w:szCs w:val="24"/>
        </w:rPr>
        <w:t xml:space="preserve"> b. Avf kabilesinin yaşadığı “Rânûnâ” denen yere ulaştığında cuma vakti girmişti. Cuma namazını ilk defa, sonraları “Cuma Mescidi” olarak anılacak bu mübarek mekânda kıldırmış ve</w:t>
      </w:r>
      <w:r w:rsidR="002C21D3" w:rsidRPr="003E6B31">
        <w:rPr>
          <w:rFonts w:asciiTheme="majorBidi" w:hAnsiTheme="majorBidi" w:cstheme="majorBidi"/>
          <w:sz w:val="24"/>
          <w:szCs w:val="24"/>
        </w:rPr>
        <w:t xml:space="preserve"> ilk hutbesini burada okumuştu.</w:t>
      </w:r>
      <w:r w:rsidR="00480684" w:rsidRPr="003E6B31">
        <w:rPr>
          <w:rFonts w:asciiTheme="majorBidi" w:hAnsiTheme="majorBidi" w:cstheme="majorBidi"/>
          <w:sz w:val="24"/>
          <w:szCs w:val="24"/>
        </w:rPr>
        <w:t xml:space="preserve"> İlk hutbesinde Hz. Peygamber (s.a.v) müminlere şöyle seslenmiştir:</w:t>
      </w:r>
    </w:p>
    <w:p w14:paraId="4477441E" w14:textId="12EBB132" w:rsidR="00480684" w:rsidRPr="003E6B31" w:rsidRDefault="00480684" w:rsidP="00230C14">
      <w:pPr>
        <w:spacing w:line="276" w:lineRule="auto"/>
        <w:ind w:firstLine="567"/>
        <w:jc w:val="both"/>
        <w:rPr>
          <w:rFonts w:asciiTheme="majorBidi" w:hAnsiTheme="majorBidi" w:cstheme="majorBidi"/>
          <w:sz w:val="24"/>
          <w:szCs w:val="24"/>
        </w:rPr>
      </w:pPr>
      <w:r w:rsidRPr="003E6B31">
        <w:rPr>
          <w:rFonts w:asciiTheme="majorBidi" w:hAnsiTheme="majorBidi" w:cstheme="majorBidi"/>
          <w:sz w:val="24"/>
          <w:szCs w:val="24"/>
        </w:rPr>
        <w:t>“</w:t>
      </w:r>
      <w:r w:rsidRPr="003E6B31">
        <w:rPr>
          <w:rFonts w:asciiTheme="majorBidi" w:hAnsiTheme="majorBidi" w:cstheme="majorBidi"/>
          <w:b/>
          <w:bCs/>
          <w:i/>
          <w:iCs/>
          <w:sz w:val="24"/>
          <w:szCs w:val="24"/>
        </w:rPr>
        <w:t xml:space="preserve">Ey insanlar, ölmeden önce Allah’a tevbe ediniz, fırsat elde iken iyi işlere koşunuz. Biliniz ki Cenab-ı Hakk, içinde bulunduğum yılın bu ayında, bugün şu bulunduğum yerde Cuma namazını kıyamete kadar, üzerinize farz kıldı. Ey insanlar, kendinize ahiret için azık hazırlayıp önceden gönderin. Hepiniz ölecek ve sürünüzü çobansız bırakacaksınız. Sonra Rabbiniz, (arada tercüman veya perdedar olmaksızın bizzat): Sana benim peygamberim gelip haber vermedi mi? Ben sana mal vermiş, ihsanda bulunmuştum. Sen bunlardan ahiretin için ne gönderdin? diye soracaktır. O kimse sağına soluna bakacak, hiçbir şey göremeyecek. Sonra önüne bakacak, orada cehennemi görecek. Öyleyse yarım hurma ile de olsa, kendini ateşten korumaya gücü yeten bunu yapsın. Buna gücü </w:t>
      </w:r>
      <w:proofErr w:type="gramStart"/>
      <w:r w:rsidRPr="003E6B31">
        <w:rPr>
          <w:rFonts w:asciiTheme="majorBidi" w:hAnsiTheme="majorBidi" w:cstheme="majorBidi"/>
          <w:b/>
          <w:bCs/>
          <w:i/>
          <w:iCs/>
          <w:sz w:val="24"/>
          <w:szCs w:val="24"/>
        </w:rPr>
        <w:lastRenderedPageBreak/>
        <w:t>yetmeyen</w:t>
      </w:r>
      <w:proofErr w:type="gramEnd"/>
      <w:r w:rsidRPr="003E6B31">
        <w:rPr>
          <w:rFonts w:asciiTheme="majorBidi" w:hAnsiTheme="majorBidi" w:cstheme="majorBidi"/>
          <w:b/>
          <w:bCs/>
          <w:i/>
          <w:iCs/>
          <w:sz w:val="24"/>
          <w:szCs w:val="24"/>
        </w:rPr>
        <w:t xml:space="preserve"> bari güzel sözle kendini kurtarsın. Çünkü bir iyiliğe 10’dan 700 katına kadar sevap verilir. Allah’ın selam ve rahmeti üzerinize olsun.</w:t>
      </w:r>
      <w:r w:rsidRPr="003E6B31">
        <w:rPr>
          <w:rFonts w:asciiTheme="majorBidi" w:hAnsiTheme="majorBidi" w:cstheme="majorBidi"/>
          <w:sz w:val="24"/>
          <w:szCs w:val="24"/>
        </w:rPr>
        <w:t xml:space="preserve">” </w:t>
      </w:r>
      <w:r w:rsidR="002C21D3" w:rsidRPr="003E6B31">
        <w:rPr>
          <w:rFonts w:asciiTheme="majorBidi" w:hAnsiTheme="majorBidi" w:cstheme="majorBidi"/>
          <w:sz w:val="24"/>
          <w:szCs w:val="24"/>
        </w:rPr>
        <w:t>(</w:t>
      </w:r>
      <w:r w:rsidR="00DC1DF7" w:rsidRPr="003E6B31">
        <w:rPr>
          <w:rFonts w:asciiTheme="majorBidi" w:hAnsiTheme="majorBidi" w:cstheme="majorBidi"/>
          <w:sz w:val="24"/>
          <w:szCs w:val="24"/>
        </w:rPr>
        <w:t xml:space="preserve">Hadislerle </w:t>
      </w:r>
      <w:r w:rsidR="001A4BDF" w:rsidRPr="003E6B31">
        <w:rPr>
          <w:rFonts w:asciiTheme="majorBidi" w:hAnsiTheme="majorBidi" w:cstheme="majorBidi"/>
          <w:sz w:val="24"/>
          <w:szCs w:val="24"/>
        </w:rPr>
        <w:t>İslam, DİB</w:t>
      </w:r>
      <w:r w:rsidR="00DC1DF7" w:rsidRPr="003E6B31">
        <w:rPr>
          <w:rFonts w:asciiTheme="majorBidi" w:hAnsiTheme="majorBidi" w:cstheme="majorBidi"/>
          <w:sz w:val="24"/>
          <w:szCs w:val="24"/>
        </w:rPr>
        <w:t>,2/</w:t>
      </w:r>
      <w:r w:rsidR="00597E2E" w:rsidRPr="003E6B31">
        <w:rPr>
          <w:rFonts w:asciiTheme="majorBidi" w:hAnsiTheme="majorBidi" w:cstheme="majorBidi"/>
          <w:sz w:val="24"/>
          <w:szCs w:val="24"/>
        </w:rPr>
        <w:t>213)</w:t>
      </w:r>
      <w:r w:rsidR="00F33725" w:rsidRPr="003E6B31">
        <w:rPr>
          <w:rFonts w:asciiTheme="majorBidi" w:hAnsiTheme="majorBidi" w:cstheme="majorBidi"/>
          <w:sz w:val="24"/>
          <w:szCs w:val="24"/>
        </w:rPr>
        <w:t xml:space="preserve"> </w:t>
      </w:r>
    </w:p>
    <w:p w14:paraId="4477441F" w14:textId="5D736020" w:rsidR="00597E2E" w:rsidRPr="003E6B31" w:rsidRDefault="00F33725" w:rsidP="00230C14">
      <w:pPr>
        <w:spacing w:line="276" w:lineRule="auto"/>
        <w:ind w:firstLine="567"/>
        <w:jc w:val="both"/>
        <w:rPr>
          <w:rFonts w:asciiTheme="majorBidi" w:hAnsiTheme="majorBidi" w:cstheme="majorBidi"/>
          <w:sz w:val="24"/>
          <w:szCs w:val="24"/>
        </w:rPr>
      </w:pPr>
      <w:r w:rsidRPr="003E6B31">
        <w:rPr>
          <w:rFonts w:asciiTheme="majorBidi" w:hAnsiTheme="majorBidi" w:cstheme="majorBidi"/>
          <w:sz w:val="24"/>
          <w:szCs w:val="24"/>
        </w:rPr>
        <w:t>Bu olayla birlikte Cuma Müslümanların bayramı olarak kabul edilmiştir.</w:t>
      </w:r>
      <w:r w:rsidR="00003F56" w:rsidRPr="003E6B31">
        <w:rPr>
          <w:rFonts w:asciiTheme="majorBidi" w:hAnsiTheme="majorBidi" w:cstheme="majorBidi"/>
          <w:sz w:val="24"/>
          <w:szCs w:val="24"/>
        </w:rPr>
        <w:t xml:space="preserve"> Zira </w:t>
      </w:r>
      <w:r w:rsidR="001A4BDF" w:rsidRPr="003E6B31">
        <w:rPr>
          <w:rFonts w:asciiTheme="majorBidi" w:hAnsiTheme="majorBidi" w:cstheme="majorBidi"/>
          <w:sz w:val="24"/>
          <w:szCs w:val="24"/>
        </w:rPr>
        <w:t>cuma</w:t>
      </w:r>
      <w:r w:rsidR="00003F56" w:rsidRPr="003E6B31">
        <w:rPr>
          <w:rFonts w:asciiTheme="majorBidi" w:hAnsiTheme="majorBidi" w:cstheme="majorBidi"/>
          <w:sz w:val="24"/>
          <w:szCs w:val="24"/>
        </w:rPr>
        <w:t xml:space="preserve"> gününde Müslümanla</w:t>
      </w:r>
      <w:r w:rsidR="00480684" w:rsidRPr="003E6B31">
        <w:rPr>
          <w:rFonts w:asciiTheme="majorBidi" w:hAnsiTheme="majorBidi" w:cstheme="majorBidi"/>
          <w:sz w:val="24"/>
          <w:szCs w:val="24"/>
        </w:rPr>
        <w:t>r bir araya gelerek kaynaşır, birlik ve beraberlikleri artar</w:t>
      </w:r>
      <w:r w:rsidR="00003F56" w:rsidRPr="003E6B31">
        <w:rPr>
          <w:rFonts w:asciiTheme="majorBidi" w:hAnsiTheme="majorBidi" w:cstheme="majorBidi"/>
          <w:sz w:val="24"/>
          <w:szCs w:val="24"/>
        </w:rPr>
        <w:t>. Aynı zamanda dünyevi ve uhrevi işlerini istişare etme fırsatı</w:t>
      </w:r>
      <w:r w:rsidR="00FE2464" w:rsidRPr="003E6B31">
        <w:rPr>
          <w:rFonts w:asciiTheme="majorBidi" w:hAnsiTheme="majorBidi" w:cstheme="majorBidi"/>
          <w:sz w:val="24"/>
          <w:szCs w:val="24"/>
        </w:rPr>
        <w:t xml:space="preserve"> da</w:t>
      </w:r>
      <w:r w:rsidR="00003F56" w:rsidRPr="003E6B31">
        <w:rPr>
          <w:rFonts w:asciiTheme="majorBidi" w:hAnsiTheme="majorBidi" w:cstheme="majorBidi"/>
          <w:sz w:val="24"/>
          <w:szCs w:val="24"/>
        </w:rPr>
        <w:t xml:space="preserve"> yakalarlar. Hz. Peygamber </w:t>
      </w:r>
      <w:r w:rsidR="004D7A62" w:rsidRPr="003E6B31">
        <w:rPr>
          <w:rFonts w:asciiTheme="majorBidi" w:hAnsiTheme="majorBidi" w:cstheme="majorBidi"/>
          <w:sz w:val="24"/>
          <w:szCs w:val="24"/>
        </w:rPr>
        <w:t xml:space="preserve">(s.a.v) </w:t>
      </w:r>
      <w:r w:rsidR="00106D36" w:rsidRPr="003E6B31">
        <w:rPr>
          <w:rFonts w:asciiTheme="majorBidi" w:hAnsiTheme="majorBidi" w:cstheme="majorBidi"/>
          <w:sz w:val="24"/>
          <w:szCs w:val="24"/>
        </w:rPr>
        <w:t xml:space="preserve">de </w:t>
      </w:r>
      <w:r w:rsidR="00003F56" w:rsidRPr="003E6B31">
        <w:rPr>
          <w:rFonts w:asciiTheme="majorBidi" w:hAnsiTheme="majorBidi" w:cstheme="majorBidi"/>
          <w:sz w:val="24"/>
          <w:szCs w:val="24"/>
        </w:rPr>
        <w:t xml:space="preserve">Cuma </w:t>
      </w:r>
      <w:r w:rsidR="00106D36" w:rsidRPr="003E6B31">
        <w:rPr>
          <w:rFonts w:asciiTheme="majorBidi" w:hAnsiTheme="majorBidi" w:cstheme="majorBidi"/>
          <w:sz w:val="24"/>
          <w:szCs w:val="24"/>
        </w:rPr>
        <w:t xml:space="preserve">gününün </w:t>
      </w:r>
      <w:r w:rsidR="00EB1030" w:rsidRPr="003E6B31">
        <w:rPr>
          <w:rFonts w:asciiTheme="majorBidi" w:hAnsiTheme="majorBidi" w:cstheme="majorBidi"/>
          <w:sz w:val="24"/>
          <w:szCs w:val="24"/>
        </w:rPr>
        <w:t>önemine işaretle</w:t>
      </w:r>
      <w:r w:rsidR="00003F56" w:rsidRPr="003E6B31">
        <w:rPr>
          <w:rFonts w:asciiTheme="majorBidi" w:hAnsiTheme="majorBidi" w:cstheme="majorBidi"/>
          <w:sz w:val="24"/>
          <w:szCs w:val="24"/>
        </w:rPr>
        <w:t xml:space="preserve"> şöyle buyurmuştur:</w:t>
      </w:r>
    </w:p>
    <w:p w14:paraId="44774420" w14:textId="77777777" w:rsidR="00003F56" w:rsidRPr="00927BBF" w:rsidRDefault="00003F56" w:rsidP="006C4689">
      <w:pPr>
        <w:spacing w:before="100" w:beforeAutospacing="1" w:after="100" w:afterAutospacing="1" w:line="276" w:lineRule="auto"/>
        <w:ind w:firstLine="567"/>
        <w:jc w:val="center"/>
        <w:rPr>
          <w:rFonts w:asciiTheme="majorBidi" w:hAnsiTheme="majorBidi" w:cstheme="majorBidi"/>
          <w:sz w:val="44"/>
          <w:szCs w:val="44"/>
          <w:rtl/>
        </w:rPr>
      </w:pPr>
      <w:r w:rsidRPr="00927BBF">
        <w:rPr>
          <w:rFonts w:asciiTheme="majorBidi" w:hAnsiTheme="majorBidi" w:cstheme="majorBidi"/>
          <w:sz w:val="44"/>
          <w:szCs w:val="44"/>
          <w:rtl/>
        </w:rPr>
        <w:t>خَيْرُ يَوْمٍ طَلَعَتْ عَلَيْهِ الشَّمْسُ يَوْمُ الْجُمُعَةِ فِيهِ خُلِقَ آدَمُ وَفِيهِ أُدْخِلَ الْجَنَّةَ وَفِيهِ أُخْرِجَ مِنْهَا وَلاَ تَقُومُ السَّاعَ</w:t>
      </w:r>
      <w:r w:rsidR="007E5753" w:rsidRPr="00927BBF">
        <w:rPr>
          <w:rFonts w:asciiTheme="majorBidi" w:hAnsiTheme="majorBidi" w:cstheme="majorBidi"/>
          <w:sz w:val="44"/>
          <w:szCs w:val="44"/>
          <w:rtl/>
        </w:rPr>
        <w:t xml:space="preserve">ةُ إِلاَّ </w:t>
      </w:r>
      <w:proofErr w:type="spellStart"/>
      <w:r w:rsidR="007E5753" w:rsidRPr="00927BBF">
        <w:rPr>
          <w:rFonts w:asciiTheme="majorBidi" w:hAnsiTheme="majorBidi" w:cstheme="majorBidi"/>
          <w:sz w:val="44"/>
          <w:szCs w:val="44"/>
          <w:rtl/>
        </w:rPr>
        <w:t>فِى</w:t>
      </w:r>
      <w:proofErr w:type="spellEnd"/>
      <w:r w:rsidR="007E5753" w:rsidRPr="00927BBF">
        <w:rPr>
          <w:rFonts w:asciiTheme="majorBidi" w:hAnsiTheme="majorBidi" w:cstheme="majorBidi"/>
          <w:sz w:val="44"/>
          <w:szCs w:val="44"/>
          <w:rtl/>
        </w:rPr>
        <w:t xml:space="preserve"> يَوْمِ الْجُمُعَة</w:t>
      </w:r>
    </w:p>
    <w:p w14:paraId="44774421" w14:textId="5EC1F83C" w:rsidR="00003F56" w:rsidRPr="003E6B31" w:rsidRDefault="00003F56" w:rsidP="00230C14">
      <w:pPr>
        <w:spacing w:line="276" w:lineRule="auto"/>
        <w:ind w:firstLine="567"/>
        <w:jc w:val="both"/>
        <w:rPr>
          <w:rFonts w:asciiTheme="majorBidi" w:hAnsiTheme="majorBidi" w:cstheme="majorBidi"/>
          <w:sz w:val="28"/>
          <w:szCs w:val="28"/>
        </w:rPr>
      </w:pPr>
      <w:r w:rsidRPr="003E6B31">
        <w:rPr>
          <w:rFonts w:asciiTheme="majorBidi" w:hAnsiTheme="majorBidi" w:cstheme="majorBidi"/>
          <w:b/>
          <w:bCs/>
          <w:sz w:val="28"/>
          <w:szCs w:val="28"/>
        </w:rPr>
        <w:t>“</w:t>
      </w:r>
      <w:r w:rsidRPr="003E6B31">
        <w:rPr>
          <w:rFonts w:asciiTheme="majorBidi" w:hAnsiTheme="majorBidi" w:cstheme="majorBidi"/>
          <w:b/>
          <w:bCs/>
          <w:i/>
          <w:iCs/>
          <w:sz w:val="24"/>
          <w:szCs w:val="24"/>
        </w:rPr>
        <w:t xml:space="preserve">Güneşin doğduğu en hayırlı gün, cuma günüdür. Âdem o gün yaratıldı, o gün cennete konuldu ve o gün cennetten çıkarıldı. Kıyamet de ancak cuma günü kopacaktır.” </w:t>
      </w:r>
      <w:r w:rsidR="001A4BDF" w:rsidRPr="003E6B31">
        <w:rPr>
          <w:rFonts w:asciiTheme="majorBidi" w:hAnsiTheme="majorBidi" w:cstheme="majorBidi"/>
          <w:sz w:val="24"/>
          <w:szCs w:val="24"/>
        </w:rPr>
        <w:t>(Müslim</w:t>
      </w:r>
      <w:r w:rsidR="004D7A62" w:rsidRPr="003E6B31">
        <w:rPr>
          <w:rFonts w:asciiTheme="majorBidi" w:hAnsiTheme="majorBidi" w:cstheme="majorBidi"/>
          <w:sz w:val="24"/>
          <w:szCs w:val="24"/>
        </w:rPr>
        <w:t>, Cum’a, 18</w:t>
      </w:r>
      <w:r w:rsidRPr="003E6B31">
        <w:rPr>
          <w:rFonts w:asciiTheme="majorBidi" w:hAnsiTheme="majorBidi" w:cstheme="majorBidi"/>
          <w:sz w:val="24"/>
          <w:szCs w:val="24"/>
        </w:rPr>
        <w:t>)</w:t>
      </w:r>
    </w:p>
    <w:p w14:paraId="44774422" w14:textId="77777777" w:rsidR="00E45602" w:rsidRPr="003E6B31" w:rsidRDefault="00E45602" w:rsidP="00230C14">
      <w:pPr>
        <w:spacing w:line="276" w:lineRule="auto"/>
        <w:ind w:firstLine="567"/>
        <w:jc w:val="both"/>
        <w:rPr>
          <w:rFonts w:asciiTheme="majorBidi" w:hAnsiTheme="majorBidi" w:cstheme="majorBidi"/>
          <w:sz w:val="24"/>
          <w:szCs w:val="24"/>
        </w:rPr>
      </w:pPr>
      <w:proofErr w:type="gramStart"/>
      <w:r w:rsidRPr="003E6B31">
        <w:rPr>
          <w:rFonts w:asciiTheme="majorBidi" w:hAnsiTheme="majorBidi" w:cstheme="majorBidi"/>
          <w:sz w:val="24"/>
          <w:szCs w:val="24"/>
        </w:rPr>
        <w:t>Cumayı</w:t>
      </w:r>
      <w:proofErr w:type="gramEnd"/>
      <w:r w:rsidRPr="003E6B31">
        <w:rPr>
          <w:rFonts w:asciiTheme="majorBidi" w:hAnsiTheme="majorBidi" w:cstheme="majorBidi"/>
          <w:sz w:val="24"/>
          <w:szCs w:val="24"/>
        </w:rPr>
        <w:t xml:space="preserve"> bu kadar faziletli yapan en önemli unsurlar, şüphesiz cuma namazı ile namaz öncesindeki hutbedir. Peygamber Efendimiz </w:t>
      </w:r>
      <w:r w:rsidR="004D7A62" w:rsidRPr="003E6B31">
        <w:rPr>
          <w:rFonts w:asciiTheme="majorBidi" w:hAnsiTheme="majorBidi" w:cstheme="majorBidi"/>
          <w:sz w:val="24"/>
          <w:szCs w:val="24"/>
        </w:rPr>
        <w:t>(s.a.v)</w:t>
      </w:r>
      <w:r w:rsidRPr="003E6B31">
        <w:rPr>
          <w:rFonts w:asciiTheme="majorBidi" w:hAnsiTheme="majorBidi" w:cstheme="majorBidi"/>
          <w:sz w:val="24"/>
          <w:szCs w:val="24"/>
        </w:rPr>
        <w:t xml:space="preserve"> </w:t>
      </w:r>
      <w:proofErr w:type="spellStart"/>
      <w:r w:rsidR="004D7A62" w:rsidRPr="003E6B31">
        <w:rPr>
          <w:rFonts w:asciiTheme="majorBidi" w:hAnsiTheme="majorBidi" w:cstheme="majorBidi"/>
          <w:sz w:val="24"/>
          <w:szCs w:val="24"/>
        </w:rPr>
        <w:t>m</w:t>
      </w:r>
      <w:r w:rsidRPr="003E6B31">
        <w:rPr>
          <w:rFonts w:asciiTheme="majorBidi" w:hAnsiTheme="majorBidi" w:cstheme="majorBidi"/>
          <w:sz w:val="24"/>
          <w:szCs w:val="24"/>
        </w:rPr>
        <w:t>üslümanların</w:t>
      </w:r>
      <w:proofErr w:type="spellEnd"/>
      <w:r w:rsidRPr="003E6B31">
        <w:rPr>
          <w:rFonts w:asciiTheme="majorBidi" w:hAnsiTheme="majorBidi" w:cstheme="majorBidi"/>
          <w:sz w:val="24"/>
          <w:szCs w:val="24"/>
        </w:rPr>
        <w:t xml:space="preserve"> cuma namazına mümkün olduğunca erken gelmelerini isterdi. Bununla ilgili olarak </w:t>
      </w:r>
      <w:r w:rsidR="00230C14" w:rsidRPr="003E6B31">
        <w:rPr>
          <w:rFonts w:asciiTheme="majorBidi" w:hAnsiTheme="majorBidi" w:cstheme="majorBidi"/>
          <w:sz w:val="24"/>
          <w:szCs w:val="24"/>
        </w:rPr>
        <w:t xml:space="preserve">Peygamber Efendimiz (s.a.v) </w:t>
      </w:r>
      <w:r w:rsidRPr="003E6B31">
        <w:rPr>
          <w:rFonts w:asciiTheme="majorBidi" w:hAnsiTheme="majorBidi" w:cstheme="majorBidi"/>
          <w:sz w:val="24"/>
          <w:szCs w:val="24"/>
        </w:rPr>
        <w:t>şöyle buyurmuştur:</w:t>
      </w:r>
    </w:p>
    <w:p w14:paraId="44774423" w14:textId="77777777" w:rsidR="00E45602" w:rsidRPr="005502C9" w:rsidRDefault="00E45602" w:rsidP="005502C9">
      <w:pPr>
        <w:spacing w:before="100" w:beforeAutospacing="1" w:after="100" w:afterAutospacing="1" w:line="276" w:lineRule="auto"/>
        <w:ind w:firstLine="567"/>
        <w:jc w:val="center"/>
        <w:rPr>
          <w:rFonts w:asciiTheme="majorBidi" w:hAnsiTheme="majorBidi" w:cstheme="majorBidi"/>
          <w:sz w:val="40"/>
          <w:szCs w:val="40"/>
        </w:rPr>
      </w:pPr>
      <w:r w:rsidRPr="005502C9">
        <w:rPr>
          <w:rFonts w:asciiTheme="majorBidi" w:hAnsiTheme="majorBidi" w:cstheme="majorBidi"/>
          <w:sz w:val="40"/>
          <w:szCs w:val="40"/>
          <w:rtl/>
        </w:rPr>
        <w:t xml:space="preserve">إِذَا كَانَ يَوْمُ </w:t>
      </w:r>
      <w:proofErr w:type="gramStart"/>
      <w:r w:rsidRPr="005502C9">
        <w:rPr>
          <w:rFonts w:asciiTheme="majorBidi" w:hAnsiTheme="majorBidi" w:cstheme="majorBidi"/>
          <w:sz w:val="40"/>
          <w:szCs w:val="40"/>
          <w:rtl/>
        </w:rPr>
        <w:t>الْجُمُعَةِ ،</w:t>
      </w:r>
      <w:proofErr w:type="gramEnd"/>
      <w:r w:rsidRPr="005502C9">
        <w:rPr>
          <w:rFonts w:asciiTheme="majorBidi" w:hAnsiTheme="majorBidi" w:cstheme="majorBidi"/>
          <w:sz w:val="40"/>
          <w:szCs w:val="40"/>
          <w:rtl/>
        </w:rPr>
        <w:t xml:space="preserve"> وَقَفَتِ الْمَلاَئِكَةُ عَلَى بَابِ الْمَسْجِدِ يَكْتُبُونَ الأَوَّلَ </w:t>
      </w:r>
      <w:proofErr w:type="gramStart"/>
      <w:r w:rsidRPr="005502C9">
        <w:rPr>
          <w:rFonts w:asciiTheme="majorBidi" w:hAnsiTheme="majorBidi" w:cstheme="majorBidi"/>
          <w:sz w:val="40"/>
          <w:szCs w:val="40"/>
          <w:rtl/>
        </w:rPr>
        <w:t>فَالأَوَّلَ ،</w:t>
      </w:r>
      <w:proofErr w:type="gramEnd"/>
      <w:r w:rsidRPr="005502C9">
        <w:rPr>
          <w:rFonts w:asciiTheme="majorBidi" w:hAnsiTheme="majorBidi" w:cstheme="majorBidi"/>
          <w:sz w:val="40"/>
          <w:szCs w:val="40"/>
          <w:rtl/>
        </w:rPr>
        <w:t xml:space="preserve"> وَمَثَلُ الْمُهَجِّرِ كَمَثَلِ الَّذِى يُهْدِى </w:t>
      </w:r>
      <w:proofErr w:type="gramStart"/>
      <w:r w:rsidRPr="005502C9">
        <w:rPr>
          <w:rFonts w:asciiTheme="majorBidi" w:hAnsiTheme="majorBidi" w:cstheme="majorBidi"/>
          <w:sz w:val="40"/>
          <w:szCs w:val="40"/>
          <w:rtl/>
        </w:rPr>
        <w:t>بَدَنَةً ،</w:t>
      </w:r>
      <w:proofErr w:type="gramEnd"/>
      <w:r w:rsidRPr="005502C9">
        <w:rPr>
          <w:rFonts w:asciiTheme="majorBidi" w:hAnsiTheme="majorBidi" w:cstheme="majorBidi"/>
          <w:sz w:val="40"/>
          <w:szCs w:val="40"/>
          <w:rtl/>
        </w:rPr>
        <w:t xml:space="preserve"> ثُمَّ </w:t>
      </w:r>
      <w:proofErr w:type="spellStart"/>
      <w:r w:rsidRPr="005502C9">
        <w:rPr>
          <w:rFonts w:asciiTheme="majorBidi" w:hAnsiTheme="majorBidi" w:cstheme="majorBidi"/>
          <w:sz w:val="40"/>
          <w:szCs w:val="40"/>
          <w:rtl/>
        </w:rPr>
        <w:t>كَالَّذِى</w:t>
      </w:r>
      <w:proofErr w:type="spellEnd"/>
      <w:r w:rsidRPr="005502C9">
        <w:rPr>
          <w:rFonts w:asciiTheme="majorBidi" w:hAnsiTheme="majorBidi" w:cstheme="majorBidi"/>
          <w:sz w:val="40"/>
          <w:szCs w:val="40"/>
          <w:rtl/>
        </w:rPr>
        <w:t xml:space="preserve"> يُهْدِى </w:t>
      </w:r>
      <w:proofErr w:type="gramStart"/>
      <w:r w:rsidRPr="005502C9">
        <w:rPr>
          <w:rFonts w:asciiTheme="majorBidi" w:hAnsiTheme="majorBidi" w:cstheme="majorBidi"/>
          <w:sz w:val="40"/>
          <w:szCs w:val="40"/>
          <w:rtl/>
        </w:rPr>
        <w:t>بَقَرَةً ،</w:t>
      </w:r>
      <w:proofErr w:type="gramEnd"/>
      <w:r w:rsidRPr="005502C9">
        <w:rPr>
          <w:rFonts w:asciiTheme="majorBidi" w:hAnsiTheme="majorBidi" w:cstheme="majorBidi"/>
          <w:sz w:val="40"/>
          <w:szCs w:val="40"/>
          <w:rtl/>
        </w:rPr>
        <w:t xml:space="preserve"> ثُمَّ </w:t>
      </w:r>
      <w:proofErr w:type="gramStart"/>
      <w:r w:rsidRPr="005502C9">
        <w:rPr>
          <w:rFonts w:asciiTheme="majorBidi" w:hAnsiTheme="majorBidi" w:cstheme="majorBidi"/>
          <w:sz w:val="40"/>
          <w:szCs w:val="40"/>
          <w:rtl/>
        </w:rPr>
        <w:t>كَبْشًا ،</w:t>
      </w:r>
      <w:proofErr w:type="gramEnd"/>
      <w:r w:rsidRPr="005502C9">
        <w:rPr>
          <w:rFonts w:asciiTheme="majorBidi" w:hAnsiTheme="majorBidi" w:cstheme="majorBidi"/>
          <w:sz w:val="40"/>
          <w:szCs w:val="40"/>
          <w:rtl/>
        </w:rPr>
        <w:t xml:space="preserve"> ثُمَّ </w:t>
      </w:r>
      <w:proofErr w:type="gramStart"/>
      <w:r w:rsidRPr="005502C9">
        <w:rPr>
          <w:rFonts w:asciiTheme="majorBidi" w:hAnsiTheme="majorBidi" w:cstheme="majorBidi"/>
          <w:sz w:val="40"/>
          <w:szCs w:val="40"/>
          <w:rtl/>
        </w:rPr>
        <w:t>دَجَاجَةً ،</w:t>
      </w:r>
      <w:proofErr w:type="gramEnd"/>
      <w:r w:rsidRPr="005502C9">
        <w:rPr>
          <w:rFonts w:asciiTheme="majorBidi" w:hAnsiTheme="majorBidi" w:cstheme="majorBidi"/>
          <w:sz w:val="40"/>
          <w:szCs w:val="40"/>
          <w:rtl/>
        </w:rPr>
        <w:t xml:space="preserve"> ثُمَّ </w:t>
      </w:r>
      <w:proofErr w:type="gramStart"/>
      <w:r w:rsidRPr="005502C9">
        <w:rPr>
          <w:rFonts w:asciiTheme="majorBidi" w:hAnsiTheme="majorBidi" w:cstheme="majorBidi"/>
          <w:sz w:val="40"/>
          <w:szCs w:val="40"/>
          <w:rtl/>
        </w:rPr>
        <w:t>بَيْضَةً ،</w:t>
      </w:r>
      <w:proofErr w:type="gramEnd"/>
      <w:r w:rsidRPr="005502C9">
        <w:rPr>
          <w:rFonts w:asciiTheme="majorBidi" w:hAnsiTheme="majorBidi" w:cstheme="majorBidi"/>
          <w:sz w:val="40"/>
          <w:szCs w:val="40"/>
          <w:rtl/>
        </w:rPr>
        <w:t xml:space="preserve"> فَإِذَا خَرَجَ الإِمَامُ طَوَوْا </w:t>
      </w:r>
      <w:proofErr w:type="gramStart"/>
      <w:r w:rsidRPr="005502C9">
        <w:rPr>
          <w:rFonts w:asciiTheme="majorBidi" w:hAnsiTheme="majorBidi" w:cstheme="majorBidi"/>
          <w:sz w:val="40"/>
          <w:szCs w:val="40"/>
          <w:rtl/>
        </w:rPr>
        <w:t>صُحُفَهُمْ ،</w:t>
      </w:r>
      <w:proofErr w:type="gramEnd"/>
      <w:r w:rsidRPr="005502C9">
        <w:rPr>
          <w:rFonts w:asciiTheme="majorBidi" w:hAnsiTheme="majorBidi" w:cstheme="majorBidi"/>
          <w:sz w:val="40"/>
          <w:szCs w:val="40"/>
          <w:rtl/>
        </w:rPr>
        <w:t xml:space="preserve"> وَيَسْتَمِعُونَ الذِّكْرَ</w:t>
      </w:r>
    </w:p>
    <w:p w14:paraId="44774424" w14:textId="0018B724" w:rsidR="003340F1" w:rsidRPr="003E6B31" w:rsidRDefault="00E45602" w:rsidP="000829CC">
      <w:pPr>
        <w:spacing w:line="276" w:lineRule="auto"/>
        <w:ind w:firstLine="567"/>
        <w:jc w:val="both"/>
        <w:rPr>
          <w:rFonts w:asciiTheme="majorBidi" w:hAnsiTheme="majorBidi" w:cstheme="majorBidi"/>
          <w:sz w:val="24"/>
          <w:szCs w:val="24"/>
        </w:rPr>
      </w:pPr>
      <w:r w:rsidRPr="003E6B31">
        <w:rPr>
          <w:rFonts w:asciiTheme="majorBidi" w:hAnsiTheme="majorBidi" w:cstheme="majorBidi"/>
          <w:sz w:val="24"/>
          <w:szCs w:val="24"/>
        </w:rPr>
        <w:t xml:space="preserve"> “</w:t>
      </w:r>
      <w:proofErr w:type="gramStart"/>
      <w:r w:rsidRPr="003E6B31">
        <w:rPr>
          <w:rFonts w:asciiTheme="majorBidi" w:hAnsiTheme="majorBidi" w:cstheme="majorBidi"/>
          <w:b/>
          <w:bCs/>
          <w:i/>
          <w:iCs/>
          <w:sz w:val="24"/>
          <w:szCs w:val="24"/>
        </w:rPr>
        <w:t>Cuma</w:t>
      </w:r>
      <w:proofErr w:type="gramEnd"/>
      <w:r w:rsidRPr="003E6B31">
        <w:rPr>
          <w:rFonts w:asciiTheme="majorBidi" w:hAnsiTheme="majorBidi" w:cstheme="majorBidi"/>
          <w:b/>
          <w:bCs/>
          <w:i/>
          <w:iCs/>
          <w:sz w:val="24"/>
          <w:szCs w:val="24"/>
        </w:rPr>
        <w:t xml:space="preserve"> günü olduğu zaman melekler mescidin kapısında durur, gelenleri öncelik sırasına göre yazarlar. En erken gelen (Allah için) bir deve bağışlayan kimse gibidir. (Ondan) sonraki bir sığır bağışlayan gibidir; sonraki bir koç, daha sonraki bir tavuk, en son gelen ise bir yumurta bağışlayan gibidir. İmam hutbeye çıkınca melekler (sevapları yazmayı bırakarak) sahifelerini dürüp zikri (hutbeyi) dinlemeye başlarlar.” </w:t>
      </w:r>
      <w:r w:rsidRPr="003E6B31">
        <w:rPr>
          <w:rFonts w:asciiTheme="majorBidi" w:hAnsiTheme="majorBidi" w:cstheme="majorBidi"/>
          <w:sz w:val="24"/>
          <w:szCs w:val="24"/>
        </w:rPr>
        <w:t>(Buhârî, Cum’a, 31)</w:t>
      </w:r>
      <w:r w:rsidR="003329E1" w:rsidRPr="003E6B31">
        <w:rPr>
          <w:rFonts w:asciiTheme="majorBidi" w:hAnsiTheme="majorBidi" w:cstheme="majorBidi"/>
          <w:sz w:val="24"/>
          <w:szCs w:val="24"/>
        </w:rPr>
        <w:t xml:space="preserve"> Hz. Peygamberin </w:t>
      </w:r>
      <w:r w:rsidR="004D7A62" w:rsidRPr="003E6B31">
        <w:rPr>
          <w:rFonts w:asciiTheme="majorBidi" w:hAnsiTheme="majorBidi" w:cstheme="majorBidi"/>
          <w:sz w:val="24"/>
          <w:szCs w:val="24"/>
        </w:rPr>
        <w:t>(s.a.v)</w:t>
      </w:r>
      <w:r w:rsidR="003329E1" w:rsidRPr="003E6B31">
        <w:rPr>
          <w:rFonts w:asciiTheme="majorBidi" w:hAnsiTheme="majorBidi" w:cstheme="majorBidi"/>
          <w:sz w:val="24"/>
          <w:szCs w:val="24"/>
        </w:rPr>
        <w:t xml:space="preserve"> bu denli önem atfettiği ve Müslümanların haftalık bayramı olan</w:t>
      </w:r>
      <w:r w:rsidR="00230C14" w:rsidRPr="003E6B31">
        <w:rPr>
          <w:rFonts w:asciiTheme="majorBidi" w:hAnsiTheme="majorBidi" w:cstheme="majorBidi"/>
          <w:sz w:val="24"/>
          <w:szCs w:val="24"/>
        </w:rPr>
        <w:t xml:space="preserve"> Cuma namazı için bir takım </w:t>
      </w:r>
      <w:proofErr w:type="spellStart"/>
      <w:r w:rsidR="00230C14" w:rsidRPr="003E6B31">
        <w:rPr>
          <w:rFonts w:asciiTheme="majorBidi" w:hAnsiTheme="majorBidi" w:cstheme="majorBidi"/>
          <w:sz w:val="24"/>
          <w:szCs w:val="24"/>
        </w:rPr>
        <w:t>adab</w:t>
      </w:r>
      <w:proofErr w:type="spellEnd"/>
      <w:r w:rsidR="003329E1" w:rsidRPr="003E6B31">
        <w:rPr>
          <w:rFonts w:asciiTheme="majorBidi" w:hAnsiTheme="majorBidi" w:cstheme="majorBidi"/>
          <w:sz w:val="24"/>
          <w:szCs w:val="24"/>
        </w:rPr>
        <w:t xml:space="preserve"> ve </w:t>
      </w:r>
      <w:r w:rsidR="00B46705" w:rsidRPr="003E6B31">
        <w:rPr>
          <w:rFonts w:asciiTheme="majorBidi" w:hAnsiTheme="majorBidi" w:cstheme="majorBidi"/>
          <w:sz w:val="24"/>
          <w:szCs w:val="24"/>
        </w:rPr>
        <w:t>erkânı</w:t>
      </w:r>
      <w:r w:rsidR="000829CC" w:rsidRPr="003E6B31">
        <w:rPr>
          <w:rFonts w:asciiTheme="majorBidi" w:hAnsiTheme="majorBidi" w:cstheme="majorBidi"/>
          <w:sz w:val="24"/>
          <w:szCs w:val="24"/>
        </w:rPr>
        <w:t xml:space="preserve"> vardır.</w:t>
      </w:r>
      <w:r w:rsidR="00F110FA">
        <w:rPr>
          <w:rFonts w:asciiTheme="majorBidi" w:hAnsiTheme="majorBidi" w:cstheme="majorBidi"/>
          <w:sz w:val="24"/>
          <w:szCs w:val="24"/>
        </w:rPr>
        <w:t xml:space="preserve"> </w:t>
      </w:r>
    </w:p>
    <w:p w14:paraId="44774425" w14:textId="77777777" w:rsidR="00B46705" w:rsidRPr="003E6B31" w:rsidRDefault="00B46705" w:rsidP="00230C14">
      <w:pPr>
        <w:pStyle w:val="ListeParagraf"/>
        <w:numPr>
          <w:ilvl w:val="0"/>
          <w:numId w:val="8"/>
        </w:numPr>
        <w:spacing w:line="276" w:lineRule="auto"/>
        <w:jc w:val="both"/>
        <w:rPr>
          <w:rFonts w:asciiTheme="majorBidi" w:hAnsiTheme="majorBidi" w:cstheme="majorBidi"/>
          <w:b/>
          <w:bCs/>
          <w:sz w:val="24"/>
          <w:szCs w:val="24"/>
        </w:rPr>
      </w:pPr>
      <w:proofErr w:type="gramStart"/>
      <w:r w:rsidRPr="003E6B31">
        <w:rPr>
          <w:rFonts w:asciiTheme="majorBidi" w:hAnsiTheme="majorBidi" w:cstheme="majorBidi"/>
          <w:b/>
          <w:bCs/>
          <w:sz w:val="24"/>
          <w:szCs w:val="24"/>
        </w:rPr>
        <w:t>Cumanın</w:t>
      </w:r>
      <w:proofErr w:type="gramEnd"/>
      <w:r w:rsidRPr="003E6B31">
        <w:rPr>
          <w:rFonts w:asciiTheme="majorBidi" w:hAnsiTheme="majorBidi" w:cstheme="majorBidi"/>
          <w:b/>
          <w:bCs/>
          <w:sz w:val="24"/>
          <w:szCs w:val="24"/>
        </w:rPr>
        <w:t xml:space="preserve"> Erkânı</w:t>
      </w:r>
      <w:r w:rsidR="00950861" w:rsidRPr="003E6B31">
        <w:rPr>
          <w:rFonts w:asciiTheme="majorBidi" w:hAnsiTheme="majorBidi" w:cstheme="majorBidi"/>
          <w:b/>
          <w:bCs/>
          <w:sz w:val="24"/>
          <w:szCs w:val="24"/>
        </w:rPr>
        <w:t xml:space="preserve"> </w:t>
      </w:r>
    </w:p>
    <w:p w14:paraId="44774426" w14:textId="77777777" w:rsidR="00950861" w:rsidRPr="003E6B31" w:rsidRDefault="00950861" w:rsidP="000829CC">
      <w:pPr>
        <w:spacing w:line="276" w:lineRule="auto"/>
        <w:ind w:firstLine="567"/>
        <w:jc w:val="both"/>
        <w:rPr>
          <w:rFonts w:asciiTheme="majorBidi" w:hAnsiTheme="majorBidi" w:cstheme="majorBidi"/>
          <w:sz w:val="24"/>
          <w:szCs w:val="24"/>
        </w:rPr>
      </w:pPr>
      <w:r w:rsidRPr="003E6B31">
        <w:rPr>
          <w:rFonts w:asciiTheme="majorBidi" w:hAnsiTheme="majorBidi" w:cstheme="majorBidi"/>
          <w:b/>
          <w:bCs/>
          <w:sz w:val="24"/>
          <w:szCs w:val="24"/>
        </w:rPr>
        <w:tab/>
      </w:r>
      <w:r w:rsidR="00B31438" w:rsidRPr="003E6B31">
        <w:rPr>
          <w:rFonts w:asciiTheme="majorBidi" w:hAnsiTheme="majorBidi" w:cstheme="majorBidi"/>
          <w:sz w:val="24"/>
          <w:szCs w:val="24"/>
        </w:rPr>
        <w:t>Rükün</w:t>
      </w:r>
      <w:r w:rsidR="00B31438" w:rsidRPr="003E6B31">
        <w:rPr>
          <w:rFonts w:asciiTheme="majorBidi" w:hAnsiTheme="majorBidi" w:cstheme="majorBidi"/>
          <w:b/>
          <w:bCs/>
          <w:sz w:val="24"/>
          <w:szCs w:val="24"/>
        </w:rPr>
        <w:t xml:space="preserve">, </w:t>
      </w:r>
      <w:r w:rsidR="00B31438" w:rsidRPr="003E6B31">
        <w:rPr>
          <w:rFonts w:asciiTheme="majorBidi" w:hAnsiTheme="majorBidi" w:cstheme="majorBidi"/>
          <w:sz w:val="24"/>
          <w:szCs w:val="24"/>
        </w:rPr>
        <w:t>s</w:t>
      </w:r>
      <w:r w:rsidR="003B4FB2" w:rsidRPr="003E6B31">
        <w:rPr>
          <w:rFonts w:asciiTheme="majorBidi" w:hAnsiTheme="majorBidi" w:cstheme="majorBidi"/>
          <w:sz w:val="24"/>
          <w:szCs w:val="24"/>
        </w:rPr>
        <w:t xml:space="preserve">özlükte “köşe, ana sütun, bir bütünün ayrılmaz parçası; büyük </w:t>
      </w:r>
      <w:proofErr w:type="gramStart"/>
      <w:r w:rsidR="003B4FB2" w:rsidRPr="003E6B31">
        <w:rPr>
          <w:rFonts w:asciiTheme="majorBidi" w:hAnsiTheme="majorBidi" w:cstheme="majorBidi"/>
          <w:sz w:val="24"/>
          <w:szCs w:val="24"/>
        </w:rPr>
        <w:t>iş;</w:t>
      </w:r>
      <w:proofErr w:type="gramEnd"/>
      <w:r w:rsidR="003B4FB2" w:rsidRPr="003E6B31">
        <w:rPr>
          <w:rFonts w:asciiTheme="majorBidi" w:hAnsiTheme="majorBidi" w:cstheme="majorBidi"/>
          <w:sz w:val="24"/>
          <w:szCs w:val="24"/>
        </w:rPr>
        <w:t xml:space="preserve"> dayanak, güç” anlamlarına gelen </w:t>
      </w:r>
      <w:proofErr w:type="spellStart"/>
      <w:r w:rsidR="003B4FB2" w:rsidRPr="003E6B31">
        <w:rPr>
          <w:rFonts w:asciiTheme="majorBidi" w:hAnsiTheme="majorBidi" w:cstheme="majorBidi"/>
          <w:sz w:val="24"/>
          <w:szCs w:val="24"/>
        </w:rPr>
        <w:t>rükn</w:t>
      </w:r>
      <w:proofErr w:type="spellEnd"/>
      <w:r w:rsidR="003B4FB2" w:rsidRPr="003E6B31">
        <w:rPr>
          <w:rFonts w:asciiTheme="majorBidi" w:hAnsiTheme="majorBidi" w:cstheme="majorBidi"/>
          <w:sz w:val="24"/>
          <w:szCs w:val="24"/>
        </w:rPr>
        <w:t xml:space="preserve"> kelimesi (çoğulu erkân), fıkıh usulü terimi olarak bir şeyin varlığı kendi varlığına bağlı olan unsuru ifade eder</w:t>
      </w:r>
      <w:r w:rsidR="000829CC" w:rsidRPr="003E6B31">
        <w:rPr>
          <w:rFonts w:asciiTheme="majorBidi" w:hAnsiTheme="majorBidi" w:cstheme="majorBidi"/>
          <w:sz w:val="24"/>
          <w:szCs w:val="24"/>
        </w:rPr>
        <w:t>.</w:t>
      </w:r>
      <w:r w:rsidR="003B4FB2" w:rsidRPr="003E6B31">
        <w:rPr>
          <w:rFonts w:asciiTheme="majorBidi" w:hAnsiTheme="majorBidi" w:cstheme="majorBidi"/>
          <w:sz w:val="24"/>
          <w:szCs w:val="24"/>
        </w:rPr>
        <w:t xml:space="preserve"> (</w:t>
      </w:r>
      <w:r w:rsidR="000829CC" w:rsidRPr="003E6B31">
        <w:rPr>
          <w:rFonts w:asciiTheme="majorBidi" w:hAnsiTheme="majorBidi" w:cstheme="majorBidi"/>
          <w:sz w:val="24"/>
          <w:szCs w:val="24"/>
        </w:rPr>
        <w:t xml:space="preserve">Tevhit AYENGİN, DİA, </w:t>
      </w:r>
      <w:r w:rsidR="00B31438" w:rsidRPr="003E6B31">
        <w:rPr>
          <w:rFonts w:asciiTheme="majorBidi" w:hAnsiTheme="majorBidi" w:cstheme="majorBidi"/>
          <w:sz w:val="24"/>
          <w:szCs w:val="24"/>
        </w:rPr>
        <w:t>Rü</w:t>
      </w:r>
      <w:r w:rsidR="000829CC" w:rsidRPr="003E6B31">
        <w:rPr>
          <w:rFonts w:asciiTheme="majorBidi" w:hAnsiTheme="majorBidi" w:cstheme="majorBidi"/>
          <w:sz w:val="24"/>
          <w:szCs w:val="24"/>
        </w:rPr>
        <w:t>kün,35/</w:t>
      </w:r>
      <w:r w:rsidR="003B4FB2" w:rsidRPr="003E6B31">
        <w:rPr>
          <w:rFonts w:asciiTheme="majorBidi" w:hAnsiTheme="majorBidi" w:cstheme="majorBidi"/>
          <w:sz w:val="24"/>
          <w:szCs w:val="24"/>
        </w:rPr>
        <w:t>286)</w:t>
      </w:r>
      <w:r w:rsidR="00532B55" w:rsidRPr="003E6B31">
        <w:rPr>
          <w:rFonts w:asciiTheme="majorBidi" w:hAnsiTheme="majorBidi" w:cstheme="majorBidi"/>
          <w:sz w:val="24"/>
          <w:szCs w:val="24"/>
        </w:rPr>
        <w:t xml:space="preserve"> </w:t>
      </w:r>
    </w:p>
    <w:p w14:paraId="44774427" w14:textId="77777777" w:rsidR="00532B55" w:rsidRPr="003E6B31" w:rsidRDefault="000829CC" w:rsidP="000829CC">
      <w:pPr>
        <w:spacing w:line="276" w:lineRule="auto"/>
        <w:ind w:firstLine="567"/>
        <w:jc w:val="both"/>
        <w:rPr>
          <w:rFonts w:asciiTheme="majorBidi" w:hAnsiTheme="majorBidi" w:cstheme="majorBidi"/>
          <w:b/>
          <w:bCs/>
          <w:sz w:val="24"/>
          <w:szCs w:val="24"/>
        </w:rPr>
      </w:pPr>
      <w:r w:rsidRPr="003E6B31">
        <w:rPr>
          <w:rFonts w:asciiTheme="majorBidi" w:hAnsiTheme="majorBidi" w:cstheme="majorBidi"/>
          <w:b/>
          <w:bCs/>
          <w:sz w:val="24"/>
          <w:szCs w:val="24"/>
        </w:rPr>
        <w:t>a. Cuma Namazı Kime Farzdır:</w:t>
      </w:r>
    </w:p>
    <w:p w14:paraId="44774428" w14:textId="77777777" w:rsidR="00532B55" w:rsidRPr="003E6B31" w:rsidRDefault="000829CC" w:rsidP="00230C14">
      <w:pPr>
        <w:spacing w:line="276" w:lineRule="auto"/>
        <w:ind w:firstLine="567"/>
        <w:jc w:val="both"/>
        <w:rPr>
          <w:rFonts w:asciiTheme="majorBidi" w:hAnsiTheme="majorBidi" w:cstheme="majorBidi"/>
          <w:sz w:val="24"/>
          <w:szCs w:val="24"/>
        </w:rPr>
      </w:pPr>
      <w:proofErr w:type="spellStart"/>
      <w:r w:rsidRPr="003E6B31">
        <w:rPr>
          <w:rFonts w:asciiTheme="majorBidi" w:hAnsiTheme="majorBidi" w:cstheme="majorBidi"/>
          <w:sz w:val="24"/>
          <w:szCs w:val="24"/>
        </w:rPr>
        <w:t>Vücub</w:t>
      </w:r>
      <w:proofErr w:type="spellEnd"/>
      <w:r w:rsidR="00532B55" w:rsidRPr="003E6B31">
        <w:rPr>
          <w:rFonts w:asciiTheme="majorBidi" w:hAnsiTheme="majorBidi" w:cstheme="majorBidi"/>
          <w:sz w:val="24"/>
          <w:szCs w:val="24"/>
        </w:rPr>
        <w:t xml:space="preserve"> şartı, mükellef üzerine Cuma namazının farz olmasının şartlarıdır. </w:t>
      </w:r>
      <w:r w:rsidR="00F57E6B" w:rsidRPr="003E6B31">
        <w:rPr>
          <w:rFonts w:asciiTheme="majorBidi" w:hAnsiTheme="majorBidi" w:cstheme="majorBidi"/>
          <w:sz w:val="24"/>
          <w:szCs w:val="24"/>
        </w:rPr>
        <w:t>Bu şartları sırasıyla şöyle ele alalım:</w:t>
      </w:r>
    </w:p>
    <w:p w14:paraId="44774429" w14:textId="77777777" w:rsidR="00F57E6B" w:rsidRPr="003E6B31" w:rsidRDefault="00F57E6B" w:rsidP="005C1971">
      <w:pPr>
        <w:pStyle w:val="ListeParagraf"/>
        <w:numPr>
          <w:ilvl w:val="0"/>
          <w:numId w:val="10"/>
        </w:numPr>
        <w:rPr>
          <w:rFonts w:asciiTheme="majorBidi" w:hAnsiTheme="majorBidi" w:cstheme="majorBidi"/>
          <w:sz w:val="24"/>
          <w:szCs w:val="24"/>
        </w:rPr>
      </w:pPr>
      <w:r w:rsidRPr="003E6B31">
        <w:rPr>
          <w:rFonts w:asciiTheme="majorBidi" w:hAnsiTheme="majorBidi" w:cstheme="majorBidi"/>
          <w:sz w:val="24"/>
          <w:szCs w:val="24"/>
        </w:rPr>
        <w:t>Mukim olmak, seferi olmamak</w:t>
      </w:r>
      <w:r w:rsidR="005C1971" w:rsidRPr="003E6B31">
        <w:rPr>
          <w:rFonts w:asciiTheme="majorBidi" w:hAnsiTheme="majorBidi" w:cstheme="majorBidi"/>
          <w:sz w:val="24"/>
          <w:szCs w:val="24"/>
        </w:rPr>
        <w:t xml:space="preserve">: </w:t>
      </w:r>
    </w:p>
    <w:p w14:paraId="4477442A" w14:textId="77777777" w:rsidR="005C1971" w:rsidRPr="003E6B31" w:rsidRDefault="005C1971" w:rsidP="005C1971">
      <w:pPr>
        <w:pStyle w:val="ListeParagraf"/>
        <w:jc w:val="both"/>
        <w:rPr>
          <w:rFonts w:asciiTheme="majorBidi" w:hAnsiTheme="majorBidi" w:cstheme="majorBidi"/>
          <w:sz w:val="24"/>
          <w:szCs w:val="24"/>
        </w:rPr>
      </w:pPr>
      <w:r w:rsidRPr="003E6B31">
        <w:rPr>
          <w:rFonts w:asciiTheme="majorBidi" w:hAnsiTheme="majorBidi" w:cstheme="majorBidi"/>
          <w:sz w:val="24"/>
          <w:szCs w:val="24"/>
        </w:rPr>
        <w:t xml:space="preserve">Fakihlerin büyük çoğunluğuna göre cuma namazının </w:t>
      </w:r>
      <w:proofErr w:type="spellStart"/>
      <w:r w:rsidRPr="003E6B31">
        <w:rPr>
          <w:rFonts w:asciiTheme="majorBidi" w:hAnsiTheme="majorBidi" w:cstheme="majorBidi"/>
          <w:sz w:val="24"/>
          <w:szCs w:val="24"/>
        </w:rPr>
        <w:t>vâcip</w:t>
      </w:r>
      <w:proofErr w:type="spellEnd"/>
      <w:r w:rsidRPr="003E6B31">
        <w:rPr>
          <w:rFonts w:asciiTheme="majorBidi" w:hAnsiTheme="majorBidi" w:cstheme="majorBidi"/>
          <w:sz w:val="24"/>
          <w:szCs w:val="24"/>
        </w:rPr>
        <w:t xml:space="preserve"> olması için, kişinin cuma namazı kılınan yerde ikamet ediyor olması gerekir. Bu bakımdan cuma namazı dinen yolcu sayılan (seferî) kimselere farz değildir.</w:t>
      </w:r>
    </w:p>
    <w:p w14:paraId="4477442B" w14:textId="77777777" w:rsidR="00F57E6B" w:rsidRPr="003E6B31" w:rsidRDefault="00F57E6B" w:rsidP="005C1971">
      <w:pPr>
        <w:pStyle w:val="ListeParagraf"/>
        <w:numPr>
          <w:ilvl w:val="0"/>
          <w:numId w:val="10"/>
        </w:numPr>
        <w:jc w:val="both"/>
        <w:rPr>
          <w:rFonts w:asciiTheme="majorBidi" w:hAnsiTheme="majorBidi" w:cstheme="majorBidi"/>
          <w:sz w:val="24"/>
          <w:szCs w:val="24"/>
        </w:rPr>
      </w:pPr>
      <w:r w:rsidRPr="003E6B31">
        <w:rPr>
          <w:rFonts w:asciiTheme="majorBidi" w:hAnsiTheme="majorBidi" w:cstheme="majorBidi"/>
          <w:sz w:val="24"/>
          <w:szCs w:val="24"/>
        </w:rPr>
        <w:t>Sağlıklı olmak</w:t>
      </w:r>
      <w:r w:rsidR="005C1971" w:rsidRPr="003E6B31">
        <w:rPr>
          <w:rFonts w:asciiTheme="majorBidi" w:hAnsiTheme="majorBidi" w:cstheme="majorBidi"/>
          <w:sz w:val="24"/>
          <w:szCs w:val="24"/>
        </w:rPr>
        <w:t>: Hasta olup cuma namazına gittiği takdirde hastalığının artmasından veya uzamasından korkan kimse cuma namazı kılmakla yükümlü olmaz. Yürümekten âciz durumda bulunan çok yaşlı kimseler de bu konuda hasta hükmündedirler.</w:t>
      </w:r>
    </w:p>
    <w:p w14:paraId="4477442C" w14:textId="77777777" w:rsidR="00F57E6B" w:rsidRPr="003E6B31" w:rsidRDefault="00F57E6B" w:rsidP="005C1971">
      <w:pPr>
        <w:pStyle w:val="ListeParagraf"/>
        <w:numPr>
          <w:ilvl w:val="0"/>
          <w:numId w:val="10"/>
        </w:numPr>
        <w:rPr>
          <w:rFonts w:asciiTheme="majorBidi" w:hAnsiTheme="majorBidi" w:cstheme="majorBidi"/>
          <w:sz w:val="24"/>
          <w:szCs w:val="24"/>
        </w:rPr>
      </w:pPr>
      <w:r w:rsidRPr="003E6B31">
        <w:rPr>
          <w:rFonts w:asciiTheme="majorBidi" w:hAnsiTheme="majorBidi" w:cstheme="majorBidi"/>
          <w:sz w:val="24"/>
          <w:szCs w:val="24"/>
        </w:rPr>
        <w:t>Hürriyetinden Yoksun Olmamak veya bu tehlikeyle karşı karşıya olmamak</w:t>
      </w:r>
    </w:p>
    <w:p w14:paraId="4477442D" w14:textId="77777777" w:rsidR="00F57E6B" w:rsidRPr="003E6B31" w:rsidRDefault="00F57E6B" w:rsidP="005C1971">
      <w:pPr>
        <w:pStyle w:val="ListeParagraf"/>
        <w:numPr>
          <w:ilvl w:val="0"/>
          <w:numId w:val="10"/>
        </w:numPr>
        <w:rPr>
          <w:rFonts w:asciiTheme="majorBidi" w:hAnsiTheme="majorBidi" w:cstheme="majorBidi"/>
          <w:sz w:val="24"/>
          <w:szCs w:val="24"/>
        </w:rPr>
      </w:pPr>
      <w:r w:rsidRPr="003E6B31">
        <w:rPr>
          <w:rFonts w:asciiTheme="majorBidi" w:hAnsiTheme="majorBidi" w:cstheme="majorBidi"/>
          <w:sz w:val="24"/>
          <w:szCs w:val="24"/>
        </w:rPr>
        <w:t>Akıl ve Baliğ olmak</w:t>
      </w:r>
    </w:p>
    <w:p w14:paraId="4477442E" w14:textId="77777777" w:rsidR="00F57E6B" w:rsidRPr="003E6B31" w:rsidRDefault="00F57E6B" w:rsidP="005C1971">
      <w:pPr>
        <w:pStyle w:val="ListeParagraf"/>
        <w:numPr>
          <w:ilvl w:val="0"/>
          <w:numId w:val="10"/>
        </w:numPr>
        <w:jc w:val="both"/>
        <w:rPr>
          <w:rFonts w:asciiTheme="majorBidi" w:hAnsiTheme="majorBidi" w:cstheme="majorBidi"/>
          <w:sz w:val="24"/>
          <w:szCs w:val="24"/>
        </w:rPr>
      </w:pPr>
      <w:r w:rsidRPr="003E6B31">
        <w:rPr>
          <w:rFonts w:asciiTheme="majorBidi" w:hAnsiTheme="majorBidi" w:cstheme="majorBidi"/>
          <w:sz w:val="24"/>
          <w:szCs w:val="24"/>
        </w:rPr>
        <w:lastRenderedPageBreak/>
        <w:t>Görme Engelli olmamak</w:t>
      </w:r>
      <w:r w:rsidR="005C1971" w:rsidRPr="003E6B31">
        <w:rPr>
          <w:rFonts w:asciiTheme="majorBidi" w:hAnsiTheme="majorBidi" w:cstheme="majorBidi"/>
          <w:sz w:val="24"/>
          <w:szCs w:val="24"/>
        </w:rPr>
        <w:t xml:space="preserve">: Kendisini camiye götürebilecek biri bulunan görme engelliye Cuma namazına gitmek, Kendisini camiye götürebilecek kimsesi bulunmayan görme engelliye ise, bütün bilginlere göre cuma namazı farz değildir. </w:t>
      </w:r>
    </w:p>
    <w:p w14:paraId="4477442F" w14:textId="77777777" w:rsidR="00F57E6B" w:rsidRPr="003E6B31" w:rsidRDefault="00F57E6B" w:rsidP="005C1971">
      <w:pPr>
        <w:pStyle w:val="ListeParagraf"/>
        <w:numPr>
          <w:ilvl w:val="0"/>
          <w:numId w:val="10"/>
        </w:numPr>
        <w:jc w:val="both"/>
        <w:rPr>
          <w:rFonts w:asciiTheme="majorBidi" w:hAnsiTheme="majorBidi" w:cstheme="majorBidi"/>
          <w:sz w:val="24"/>
          <w:szCs w:val="24"/>
        </w:rPr>
      </w:pPr>
      <w:r w:rsidRPr="003E6B31">
        <w:rPr>
          <w:rFonts w:asciiTheme="majorBidi" w:hAnsiTheme="majorBidi" w:cstheme="majorBidi"/>
          <w:sz w:val="24"/>
          <w:szCs w:val="24"/>
        </w:rPr>
        <w:t>Ortopedik engelli olmamak</w:t>
      </w:r>
      <w:r w:rsidR="005C1971" w:rsidRPr="003E6B31">
        <w:rPr>
          <w:rFonts w:asciiTheme="majorBidi" w:hAnsiTheme="majorBidi" w:cstheme="majorBidi"/>
          <w:sz w:val="24"/>
          <w:szCs w:val="24"/>
        </w:rPr>
        <w:t>: Ayakları felç olmuş veya kesilmiş kimselerle yatalak hastalara da cuma namazı farz değildir.</w:t>
      </w:r>
    </w:p>
    <w:p w14:paraId="44774430" w14:textId="77777777" w:rsidR="00F57E6B" w:rsidRPr="003E6B31" w:rsidRDefault="00F57E6B" w:rsidP="005C1971">
      <w:pPr>
        <w:pStyle w:val="ListeParagraf"/>
        <w:numPr>
          <w:ilvl w:val="0"/>
          <w:numId w:val="10"/>
        </w:numPr>
        <w:rPr>
          <w:rFonts w:asciiTheme="majorBidi" w:hAnsiTheme="majorBidi" w:cstheme="majorBidi"/>
          <w:sz w:val="24"/>
          <w:szCs w:val="24"/>
        </w:rPr>
      </w:pPr>
      <w:r w:rsidRPr="003E6B31">
        <w:rPr>
          <w:rFonts w:asciiTheme="majorBidi" w:hAnsiTheme="majorBidi" w:cstheme="majorBidi"/>
          <w:sz w:val="24"/>
          <w:szCs w:val="24"/>
        </w:rPr>
        <w:t>Erkek olmak</w:t>
      </w:r>
      <w:r w:rsidR="005C1971" w:rsidRPr="003E6B31">
        <w:rPr>
          <w:rFonts w:asciiTheme="majorBidi" w:hAnsiTheme="majorBidi" w:cstheme="majorBidi"/>
          <w:sz w:val="24"/>
          <w:szCs w:val="24"/>
        </w:rPr>
        <w:t>:</w:t>
      </w:r>
    </w:p>
    <w:p w14:paraId="44774431" w14:textId="77777777" w:rsidR="00117A53" w:rsidRPr="003E6B31" w:rsidRDefault="005C1971" w:rsidP="00117A53">
      <w:pPr>
        <w:pStyle w:val="ListeParagraf"/>
        <w:jc w:val="both"/>
        <w:rPr>
          <w:rFonts w:asciiTheme="majorBidi" w:hAnsiTheme="majorBidi" w:cstheme="majorBidi"/>
          <w:sz w:val="24"/>
          <w:szCs w:val="24"/>
        </w:rPr>
      </w:pPr>
      <w:r w:rsidRPr="003E6B31">
        <w:rPr>
          <w:rFonts w:asciiTheme="majorBidi" w:hAnsiTheme="majorBidi" w:cstheme="majorBidi"/>
          <w:sz w:val="24"/>
          <w:szCs w:val="24"/>
        </w:rPr>
        <w:t xml:space="preserve">Kadınların cuma namazı kılması konusunda bir serbestlik vardır; müsait zaman ve zemin bulan kadınlar cuma namazı kılabilirler. </w:t>
      </w:r>
      <w:r w:rsidR="00117A53" w:rsidRPr="003E6B31">
        <w:rPr>
          <w:rFonts w:asciiTheme="majorBidi" w:hAnsiTheme="majorBidi" w:cstheme="majorBidi"/>
          <w:sz w:val="24"/>
          <w:szCs w:val="24"/>
        </w:rPr>
        <w:t>Cuma namazının kadınlara farz kılınmamış olması, onlar hakkında bir mahrumiyet değil, muafiyettir. Diledikleri takdirde, camiye gidip cemaatle cuma namazı kılmalarında dinen bir engel yoktur. Hatta hutbe ve vaazlardan istifade etmeleri için cuma namazlarına devam etmeleri tavsiye edilebilir.</w:t>
      </w:r>
    </w:p>
    <w:p w14:paraId="44774432" w14:textId="77777777" w:rsidR="000829CC" w:rsidRPr="003E6B31" w:rsidRDefault="00F57E6B" w:rsidP="005C1971">
      <w:pPr>
        <w:pStyle w:val="ListeParagraf"/>
        <w:numPr>
          <w:ilvl w:val="0"/>
          <w:numId w:val="10"/>
        </w:numPr>
        <w:spacing w:line="276" w:lineRule="auto"/>
        <w:jc w:val="both"/>
        <w:rPr>
          <w:rFonts w:asciiTheme="majorBidi" w:hAnsiTheme="majorBidi" w:cstheme="majorBidi"/>
          <w:sz w:val="24"/>
          <w:szCs w:val="24"/>
        </w:rPr>
      </w:pPr>
      <w:proofErr w:type="gramStart"/>
      <w:r w:rsidRPr="003E6B31">
        <w:rPr>
          <w:rFonts w:asciiTheme="majorBidi" w:hAnsiTheme="majorBidi" w:cstheme="majorBidi"/>
          <w:sz w:val="24"/>
          <w:szCs w:val="24"/>
        </w:rPr>
        <w:t>Cumaya</w:t>
      </w:r>
      <w:proofErr w:type="gramEnd"/>
      <w:r w:rsidRPr="003E6B31">
        <w:rPr>
          <w:rFonts w:asciiTheme="majorBidi" w:hAnsiTheme="majorBidi" w:cstheme="majorBidi"/>
          <w:sz w:val="24"/>
          <w:szCs w:val="24"/>
        </w:rPr>
        <w:t xml:space="preserve"> gitmeye engel yağmur, kar, fırtına, salgın hastalık ve çamur gibi engel durumun olmamasıdır.</w:t>
      </w:r>
      <w:r w:rsidR="004970B1" w:rsidRPr="003E6B31">
        <w:rPr>
          <w:rFonts w:asciiTheme="majorBidi" w:hAnsiTheme="majorBidi" w:cstheme="majorBidi"/>
        </w:rPr>
        <w:t xml:space="preserve"> </w:t>
      </w:r>
      <w:r w:rsidR="004970B1" w:rsidRPr="003E6B31">
        <w:rPr>
          <w:rFonts w:asciiTheme="majorBidi" w:hAnsiTheme="majorBidi" w:cstheme="majorBidi"/>
          <w:sz w:val="24"/>
          <w:szCs w:val="24"/>
        </w:rPr>
        <w:t>Herhangi bir Müslüman bu şartları taşıyorsa mazeretsiz olarak cumayı terk edemez.</w:t>
      </w:r>
      <w:r w:rsidR="004D7A62" w:rsidRPr="003E6B31">
        <w:rPr>
          <w:rFonts w:asciiTheme="majorBidi" w:hAnsiTheme="majorBidi" w:cstheme="majorBidi"/>
          <w:sz w:val="24"/>
          <w:szCs w:val="24"/>
          <w:lang w:bidi="ar-IQ"/>
        </w:rPr>
        <w:t xml:space="preserve"> (</w:t>
      </w:r>
      <w:proofErr w:type="gramStart"/>
      <w:r w:rsidR="004D7A62" w:rsidRPr="003E6B31">
        <w:rPr>
          <w:rFonts w:asciiTheme="majorBidi" w:hAnsiTheme="majorBidi" w:cstheme="majorBidi"/>
          <w:sz w:val="24"/>
          <w:szCs w:val="24"/>
          <w:lang w:bidi="ar-IQ"/>
        </w:rPr>
        <w:t>Fetvalar,</w:t>
      </w:r>
      <w:r w:rsidR="000829CC" w:rsidRPr="003E6B31">
        <w:rPr>
          <w:rFonts w:asciiTheme="majorBidi" w:hAnsiTheme="majorBidi" w:cstheme="majorBidi"/>
          <w:sz w:val="24"/>
          <w:szCs w:val="24"/>
          <w:lang w:bidi="ar-IQ"/>
        </w:rPr>
        <w:t>DİB</w:t>
      </w:r>
      <w:proofErr w:type="gramEnd"/>
      <w:r w:rsidR="000829CC" w:rsidRPr="003E6B31">
        <w:rPr>
          <w:rFonts w:asciiTheme="majorBidi" w:hAnsiTheme="majorBidi" w:cstheme="majorBidi"/>
          <w:sz w:val="24"/>
          <w:szCs w:val="24"/>
          <w:lang w:bidi="ar-IQ"/>
        </w:rPr>
        <w:t>,1/</w:t>
      </w:r>
      <w:r w:rsidR="005C1971" w:rsidRPr="003E6B31">
        <w:rPr>
          <w:rFonts w:asciiTheme="majorBidi" w:hAnsiTheme="majorBidi" w:cstheme="majorBidi"/>
          <w:sz w:val="24"/>
          <w:szCs w:val="24"/>
          <w:lang w:bidi="ar-IQ"/>
        </w:rPr>
        <w:t xml:space="preserve">204; </w:t>
      </w:r>
      <w:r w:rsidR="005C1971" w:rsidRPr="003E6B31">
        <w:rPr>
          <w:rFonts w:asciiTheme="majorBidi" w:hAnsiTheme="majorBidi" w:cstheme="majorBidi"/>
          <w:sz w:val="24"/>
          <w:szCs w:val="24"/>
        </w:rPr>
        <w:t>İlmihal, 1, TDV, 344-346)</w:t>
      </w:r>
    </w:p>
    <w:p w14:paraId="44774433" w14:textId="77777777" w:rsidR="003568AA" w:rsidRPr="003E6B31" w:rsidRDefault="003568AA" w:rsidP="003568AA">
      <w:pPr>
        <w:pStyle w:val="ListeParagraf"/>
        <w:spacing w:line="276" w:lineRule="auto"/>
        <w:ind w:left="0" w:firstLine="567"/>
        <w:jc w:val="both"/>
        <w:rPr>
          <w:rFonts w:asciiTheme="majorBidi" w:hAnsiTheme="majorBidi" w:cstheme="majorBidi"/>
          <w:sz w:val="24"/>
          <w:szCs w:val="24"/>
        </w:rPr>
      </w:pPr>
    </w:p>
    <w:p w14:paraId="44774434" w14:textId="77777777" w:rsidR="00FE44CA" w:rsidRPr="003E6B31" w:rsidRDefault="004970B1" w:rsidP="003568AA">
      <w:pPr>
        <w:pStyle w:val="ListeParagraf"/>
        <w:spacing w:line="276" w:lineRule="auto"/>
        <w:ind w:left="0" w:firstLine="567"/>
        <w:jc w:val="both"/>
        <w:rPr>
          <w:rFonts w:asciiTheme="majorBidi" w:hAnsiTheme="majorBidi" w:cstheme="majorBidi"/>
          <w:sz w:val="24"/>
          <w:szCs w:val="24"/>
        </w:rPr>
      </w:pPr>
      <w:r w:rsidRPr="003E6B31">
        <w:rPr>
          <w:rFonts w:asciiTheme="majorBidi" w:hAnsiTheme="majorBidi" w:cstheme="majorBidi"/>
          <w:sz w:val="24"/>
          <w:szCs w:val="24"/>
        </w:rPr>
        <w:t xml:space="preserve">Peygamber </w:t>
      </w:r>
      <w:r w:rsidR="003568AA" w:rsidRPr="003E6B31">
        <w:rPr>
          <w:rFonts w:asciiTheme="majorBidi" w:hAnsiTheme="majorBidi" w:cstheme="majorBidi"/>
          <w:sz w:val="24"/>
          <w:szCs w:val="24"/>
        </w:rPr>
        <w:t xml:space="preserve">Efendimiz </w:t>
      </w:r>
      <w:r w:rsidR="004D7A62" w:rsidRPr="003E6B31">
        <w:rPr>
          <w:rFonts w:asciiTheme="majorBidi" w:hAnsiTheme="majorBidi" w:cstheme="majorBidi"/>
          <w:sz w:val="24"/>
          <w:szCs w:val="24"/>
        </w:rPr>
        <w:t>(s.a.v)</w:t>
      </w:r>
      <w:r w:rsidRPr="003E6B31">
        <w:rPr>
          <w:rFonts w:asciiTheme="majorBidi" w:hAnsiTheme="majorBidi" w:cstheme="majorBidi"/>
          <w:sz w:val="24"/>
          <w:szCs w:val="24"/>
        </w:rPr>
        <w:t xml:space="preserve"> </w:t>
      </w:r>
      <w:proofErr w:type="gramStart"/>
      <w:r w:rsidRPr="003E6B31">
        <w:rPr>
          <w:rFonts w:asciiTheme="majorBidi" w:hAnsiTheme="majorBidi" w:cstheme="majorBidi"/>
          <w:sz w:val="24"/>
          <w:szCs w:val="24"/>
        </w:rPr>
        <w:t>Cumanın</w:t>
      </w:r>
      <w:proofErr w:type="gramEnd"/>
      <w:r w:rsidRPr="003E6B31">
        <w:rPr>
          <w:rFonts w:asciiTheme="majorBidi" w:hAnsiTheme="majorBidi" w:cstheme="majorBidi"/>
          <w:sz w:val="24"/>
          <w:szCs w:val="24"/>
        </w:rPr>
        <w:t xml:space="preserve"> şartları</w:t>
      </w:r>
      <w:r w:rsidR="00DA2400" w:rsidRPr="003E6B31">
        <w:rPr>
          <w:rFonts w:asciiTheme="majorBidi" w:hAnsiTheme="majorBidi" w:cstheme="majorBidi"/>
          <w:sz w:val="24"/>
          <w:szCs w:val="24"/>
        </w:rPr>
        <w:t>nı</w:t>
      </w:r>
      <w:r w:rsidRPr="003E6B31">
        <w:rPr>
          <w:rFonts w:asciiTheme="majorBidi" w:hAnsiTheme="majorBidi" w:cstheme="majorBidi"/>
          <w:sz w:val="24"/>
          <w:szCs w:val="24"/>
        </w:rPr>
        <w:t xml:space="preserve"> karşılayan bütün Müslümanlara cumanın farz olduğunu </w:t>
      </w:r>
      <w:r w:rsidR="00FE44CA" w:rsidRPr="003E6B31">
        <w:rPr>
          <w:rFonts w:asciiTheme="majorBidi" w:hAnsiTheme="majorBidi" w:cstheme="majorBidi"/>
          <w:sz w:val="24"/>
          <w:szCs w:val="24"/>
        </w:rPr>
        <w:t>şöyle bildirmiş:</w:t>
      </w:r>
      <w:r w:rsidR="00484F0B" w:rsidRPr="003E6B31">
        <w:rPr>
          <w:rFonts w:asciiTheme="majorBidi" w:hAnsiTheme="majorBidi" w:cstheme="majorBidi"/>
          <w:sz w:val="24"/>
          <w:szCs w:val="24"/>
        </w:rPr>
        <w:t xml:space="preserve"> </w:t>
      </w:r>
    </w:p>
    <w:p w14:paraId="44774435" w14:textId="77777777" w:rsidR="00484F0B" w:rsidRPr="005502C9" w:rsidRDefault="00484F0B" w:rsidP="005502C9">
      <w:pPr>
        <w:spacing w:before="100" w:beforeAutospacing="1" w:after="100" w:afterAutospacing="1" w:line="276" w:lineRule="auto"/>
        <w:ind w:firstLine="567"/>
        <w:jc w:val="center"/>
        <w:rPr>
          <w:rFonts w:asciiTheme="majorBidi" w:hAnsiTheme="majorBidi" w:cstheme="majorBidi"/>
          <w:sz w:val="44"/>
          <w:szCs w:val="44"/>
        </w:rPr>
      </w:pPr>
      <w:r w:rsidRPr="005502C9">
        <w:rPr>
          <w:rFonts w:asciiTheme="majorBidi" w:hAnsiTheme="majorBidi" w:cstheme="majorBidi"/>
          <w:sz w:val="44"/>
          <w:szCs w:val="44"/>
          <w:rtl/>
        </w:rPr>
        <w:t>رَوَاحُ الْجُمُعَةِ وَاجِبٌ عَلَى كُلِّ مُحْتَلِمٍ</w:t>
      </w:r>
    </w:p>
    <w:p w14:paraId="44774436" w14:textId="77777777" w:rsidR="004970B1" w:rsidRPr="003E6B31" w:rsidRDefault="00484F0B" w:rsidP="00484F0B">
      <w:pPr>
        <w:spacing w:line="276" w:lineRule="auto"/>
        <w:ind w:left="142" w:firstLine="567"/>
        <w:jc w:val="both"/>
        <w:rPr>
          <w:rFonts w:asciiTheme="majorBidi" w:hAnsiTheme="majorBidi" w:cstheme="majorBidi"/>
          <w:b/>
          <w:bCs/>
          <w:i/>
          <w:iCs/>
          <w:sz w:val="28"/>
          <w:szCs w:val="28"/>
          <w:lang w:bidi="ar-IQ"/>
        </w:rPr>
      </w:pPr>
      <w:r w:rsidRPr="003E6B31">
        <w:rPr>
          <w:rFonts w:asciiTheme="majorBidi" w:hAnsiTheme="majorBidi" w:cstheme="majorBidi"/>
          <w:b/>
          <w:bCs/>
          <w:i/>
          <w:iCs/>
          <w:sz w:val="32"/>
          <w:szCs w:val="32"/>
          <w:lang w:bidi="ar-IQ"/>
        </w:rPr>
        <w:t xml:space="preserve"> </w:t>
      </w:r>
      <w:r w:rsidRPr="003E6B31">
        <w:rPr>
          <w:rFonts w:asciiTheme="majorBidi" w:hAnsiTheme="majorBidi" w:cstheme="majorBidi"/>
          <w:b/>
          <w:bCs/>
          <w:i/>
          <w:iCs/>
          <w:sz w:val="24"/>
          <w:szCs w:val="24"/>
          <w:lang w:bidi="ar-IQ"/>
        </w:rPr>
        <w:t xml:space="preserve">“Cuma namazına gitmek, bulûğa ermiş olan herkese farzdır.” </w:t>
      </w:r>
      <w:r w:rsidR="00D4257F" w:rsidRPr="003E6B31">
        <w:rPr>
          <w:rFonts w:asciiTheme="majorBidi" w:hAnsiTheme="majorBidi" w:cstheme="majorBidi"/>
          <w:sz w:val="24"/>
          <w:szCs w:val="24"/>
          <w:lang w:bidi="ar-IQ"/>
        </w:rPr>
        <w:t>(</w:t>
      </w:r>
      <w:proofErr w:type="spellStart"/>
      <w:r w:rsidRPr="003E6B31">
        <w:rPr>
          <w:rFonts w:asciiTheme="majorBidi" w:hAnsiTheme="majorBidi" w:cstheme="majorBidi"/>
          <w:sz w:val="24"/>
          <w:szCs w:val="24"/>
          <w:lang w:bidi="ar-IQ"/>
        </w:rPr>
        <w:t>Nesâî</w:t>
      </w:r>
      <w:proofErr w:type="spellEnd"/>
      <w:r w:rsidRPr="003E6B31">
        <w:rPr>
          <w:rFonts w:asciiTheme="majorBidi" w:hAnsiTheme="majorBidi" w:cstheme="majorBidi"/>
          <w:sz w:val="24"/>
          <w:szCs w:val="24"/>
          <w:lang w:bidi="ar-IQ"/>
        </w:rPr>
        <w:t>, Cum’a, 2</w:t>
      </w:r>
      <w:r w:rsidR="00D4257F" w:rsidRPr="003E6B31">
        <w:rPr>
          <w:rFonts w:asciiTheme="majorBidi" w:hAnsiTheme="majorBidi" w:cstheme="majorBidi"/>
          <w:sz w:val="24"/>
          <w:szCs w:val="24"/>
          <w:lang w:bidi="ar-IQ"/>
        </w:rPr>
        <w:t>)</w:t>
      </w:r>
    </w:p>
    <w:p w14:paraId="44774437" w14:textId="77777777" w:rsidR="00FE44CA" w:rsidRPr="003E6B31" w:rsidRDefault="00FE44CA" w:rsidP="00230C14">
      <w:pPr>
        <w:spacing w:line="276" w:lineRule="auto"/>
        <w:ind w:firstLine="567"/>
        <w:jc w:val="both"/>
        <w:rPr>
          <w:rFonts w:asciiTheme="majorBidi" w:hAnsiTheme="majorBidi" w:cstheme="majorBidi"/>
          <w:sz w:val="24"/>
          <w:szCs w:val="24"/>
        </w:rPr>
      </w:pPr>
      <w:r w:rsidRPr="003E6B31">
        <w:rPr>
          <w:rFonts w:asciiTheme="majorBidi" w:hAnsiTheme="majorBidi" w:cstheme="majorBidi"/>
          <w:sz w:val="24"/>
          <w:szCs w:val="24"/>
          <w:lang w:bidi="ar-IQ"/>
        </w:rPr>
        <w:t xml:space="preserve">Ayrıca </w:t>
      </w:r>
      <w:r w:rsidRPr="003E6B31">
        <w:rPr>
          <w:rFonts w:asciiTheme="majorBidi" w:hAnsiTheme="majorBidi" w:cstheme="majorBidi"/>
          <w:sz w:val="24"/>
          <w:szCs w:val="24"/>
        </w:rPr>
        <w:t>mazeretsiz olarak cumayı terk edenleri de şiddetle şöyle uyarmıştır:</w:t>
      </w:r>
    </w:p>
    <w:p w14:paraId="44774438" w14:textId="79D9458F" w:rsidR="00FE44CA" w:rsidRPr="005502C9" w:rsidRDefault="00FE44CA" w:rsidP="005502C9">
      <w:pPr>
        <w:spacing w:before="100" w:beforeAutospacing="1" w:after="100" w:afterAutospacing="1" w:line="276" w:lineRule="auto"/>
        <w:ind w:firstLine="567"/>
        <w:jc w:val="center"/>
        <w:rPr>
          <w:rFonts w:asciiTheme="majorBidi" w:hAnsiTheme="majorBidi" w:cstheme="majorBidi"/>
          <w:sz w:val="44"/>
          <w:szCs w:val="44"/>
        </w:rPr>
      </w:pPr>
      <w:r w:rsidRPr="005502C9">
        <w:rPr>
          <w:rFonts w:asciiTheme="majorBidi" w:hAnsiTheme="majorBidi" w:cstheme="majorBidi"/>
          <w:sz w:val="44"/>
          <w:szCs w:val="44"/>
          <w:rtl/>
        </w:rPr>
        <w:t>لينتهين أقوام عن ودعهم الجمعات، أو ليختمن الله على قلوبهم، ثم ليكونن من الغافلين</w:t>
      </w:r>
      <w:r w:rsidR="006E5317">
        <w:rPr>
          <w:rFonts w:asciiTheme="majorBidi" w:hAnsiTheme="majorBidi" w:cstheme="majorBidi"/>
          <w:sz w:val="44"/>
          <w:szCs w:val="44"/>
        </w:rPr>
        <w:t xml:space="preserve"> </w:t>
      </w:r>
    </w:p>
    <w:p w14:paraId="44774439" w14:textId="77777777" w:rsidR="0084497D" w:rsidRPr="003E6B31" w:rsidRDefault="00FE44CA" w:rsidP="00230C14">
      <w:pPr>
        <w:spacing w:line="276" w:lineRule="auto"/>
        <w:ind w:firstLine="567"/>
        <w:jc w:val="both"/>
        <w:rPr>
          <w:rFonts w:asciiTheme="majorBidi" w:hAnsiTheme="majorBidi" w:cstheme="majorBidi"/>
          <w:sz w:val="24"/>
          <w:szCs w:val="24"/>
          <w:lang w:bidi="ar-IQ"/>
        </w:rPr>
      </w:pPr>
      <w:r w:rsidRPr="003E6B31">
        <w:rPr>
          <w:rFonts w:asciiTheme="majorBidi" w:hAnsiTheme="majorBidi" w:cstheme="majorBidi"/>
          <w:b/>
          <w:bCs/>
          <w:i/>
          <w:iCs/>
          <w:sz w:val="24"/>
          <w:szCs w:val="24"/>
          <w:lang w:bidi="ar-IQ"/>
        </w:rPr>
        <w:t>“</w:t>
      </w:r>
      <w:proofErr w:type="gramStart"/>
      <w:r w:rsidRPr="003E6B31">
        <w:rPr>
          <w:rFonts w:asciiTheme="majorBidi" w:hAnsiTheme="majorBidi" w:cstheme="majorBidi"/>
          <w:b/>
          <w:bCs/>
          <w:i/>
          <w:iCs/>
          <w:sz w:val="24"/>
          <w:szCs w:val="24"/>
          <w:lang w:bidi="ar-IQ"/>
        </w:rPr>
        <w:t>Her hangi</w:t>
      </w:r>
      <w:proofErr w:type="gramEnd"/>
      <w:r w:rsidRPr="003E6B31">
        <w:rPr>
          <w:rFonts w:asciiTheme="majorBidi" w:hAnsiTheme="majorBidi" w:cstheme="majorBidi"/>
          <w:b/>
          <w:bCs/>
          <w:i/>
          <w:iCs/>
          <w:sz w:val="24"/>
          <w:szCs w:val="24"/>
          <w:lang w:bidi="ar-IQ"/>
        </w:rPr>
        <w:t xml:space="preserve"> Müslüman bir topluluk, ya Cuma namazını terk etmekten sakınsınlar, aksi halde Allah </w:t>
      </w:r>
      <w:proofErr w:type="spellStart"/>
      <w:r w:rsidR="003B2F37" w:rsidRPr="003E6B31">
        <w:rPr>
          <w:rFonts w:asciiTheme="majorBidi" w:hAnsiTheme="majorBidi" w:cstheme="majorBidi"/>
          <w:b/>
          <w:bCs/>
          <w:i/>
          <w:iCs/>
          <w:sz w:val="24"/>
          <w:szCs w:val="24"/>
          <w:lang w:bidi="ar-IQ"/>
        </w:rPr>
        <w:t>Teâla</w:t>
      </w:r>
      <w:proofErr w:type="spellEnd"/>
      <w:r w:rsidRPr="003E6B31">
        <w:rPr>
          <w:rFonts w:asciiTheme="majorBidi" w:hAnsiTheme="majorBidi" w:cstheme="majorBidi"/>
          <w:b/>
          <w:bCs/>
          <w:i/>
          <w:iCs/>
          <w:sz w:val="24"/>
          <w:szCs w:val="24"/>
          <w:lang w:bidi="ar-IQ"/>
        </w:rPr>
        <w:t xml:space="preserve"> onların kalplerini mühürler de gafillerden olurlar</w:t>
      </w:r>
      <w:r w:rsidR="004D7A62" w:rsidRPr="003E6B31">
        <w:rPr>
          <w:rFonts w:asciiTheme="majorBidi" w:hAnsiTheme="majorBidi" w:cstheme="majorBidi"/>
          <w:sz w:val="24"/>
          <w:szCs w:val="24"/>
          <w:lang w:bidi="ar-IQ"/>
        </w:rPr>
        <w:t>.” (Müslim, “Cuma”, 13)</w:t>
      </w:r>
      <w:r w:rsidRPr="003E6B31">
        <w:rPr>
          <w:rFonts w:asciiTheme="majorBidi" w:hAnsiTheme="majorBidi" w:cstheme="majorBidi"/>
          <w:sz w:val="28"/>
          <w:szCs w:val="28"/>
          <w:lang w:bidi="ar-IQ"/>
        </w:rPr>
        <w:tab/>
      </w:r>
    </w:p>
    <w:p w14:paraId="4477443A" w14:textId="77777777" w:rsidR="00FE44CA" w:rsidRPr="003E6B31" w:rsidRDefault="0084497D" w:rsidP="003568AA">
      <w:pPr>
        <w:spacing w:line="276" w:lineRule="auto"/>
        <w:ind w:firstLine="567"/>
        <w:jc w:val="both"/>
        <w:rPr>
          <w:rFonts w:asciiTheme="majorBidi" w:hAnsiTheme="majorBidi" w:cstheme="majorBidi"/>
          <w:b/>
          <w:bCs/>
          <w:sz w:val="24"/>
          <w:szCs w:val="24"/>
          <w:lang w:bidi="ar-IQ"/>
        </w:rPr>
      </w:pPr>
      <w:r w:rsidRPr="003E6B31">
        <w:rPr>
          <w:rFonts w:asciiTheme="majorBidi" w:hAnsiTheme="majorBidi" w:cstheme="majorBidi"/>
          <w:b/>
          <w:bCs/>
          <w:sz w:val="24"/>
          <w:szCs w:val="24"/>
          <w:lang w:bidi="ar-IQ"/>
        </w:rPr>
        <w:t xml:space="preserve">b. </w:t>
      </w:r>
      <w:proofErr w:type="gramStart"/>
      <w:r w:rsidRPr="003E6B31">
        <w:rPr>
          <w:rFonts w:asciiTheme="majorBidi" w:hAnsiTheme="majorBidi" w:cstheme="majorBidi"/>
          <w:b/>
          <w:bCs/>
          <w:sz w:val="24"/>
          <w:szCs w:val="24"/>
          <w:lang w:bidi="ar-IQ"/>
        </w:rPr>
        <w:t>Cumanın</w:t>
      </w:r>
      <w:proofErr w:type="gramEnd"/>
      <w:r w:rsidRPr="003E6B31">
        <w:rPr>
          <w:rFonts w:asciiTheme="majorBidi" w:hAnsiTheme="majorBidi" w:cstheme="majorBidi"/>
          <w:b/>
          <w:bCs/>
          <w:sz w:val="24"/>
          <w:szCs w:val="24"/>
          <w:lang w:bidi="ar-IQ"/>
        </w:rPr>
        <w:t xml:space="preserve"> </w:t>
      </w:r>
      <w:r w:rsidR="003568AA" w:rsidRPr="003E6B31">
        <w:rPr>
          <w:rFonts w:asciiTheme="majorBidi" w:hAnsiTheme="majorBidi" w:cstheme="majorBidi"/>
          <w:b/>
          <w:bCs/>
          <w:sz w:val="24"/>
          <w:szCs w:val="24"/>
          <w:lang w:bidi="ar-IQ"/>
        </w:rPr>
        <w:t>Sıhhat</w:t>
      </w:r>
      <w:r w:rsidRPr="003E6B31">
        <w:rPr>
          <w:rFonts w:asciiTheme="majorBidi" w:hAnsiTheme="majorBidi" w:cstheme="majorBidi"/>
          <w:b/>
          <w:bCs/>
          <w:sz w:val="24"/>
          <w:szCs w:val="24"/>
          <w:lang w:bidi="ar-IQ"/>
        </w:rPr>
        <w:t xml:space="preserve"> Şartları </w:t>
      </w:r>
      <w:r w:rsidR="00FE44CA" w:rsidRPr="003E6B31">
        <w:rPr>
          <w:rFonts w:asciiTheme="majorBidi" w:hAnsiTheme="majorBidi" w:cstheme="majorBidi"/>
          <w:b/>
          <w:bCs/>
          <w:sz w:val="24"/>
          <w:szCs w:val="24"/>
          <w:lang w:bidi="ar-IQ"/>
        </w:rPr>
        <w:tab/>
      </w:r>
    </w:p>
    <w:p w14:paraId="4477443B" w14:textId="77777777" w:rsidR="00E63D43" w:rsidRPr="003E6B31" w:rsidRDefault="00E63D43" w:rsidP="00230C14">
      <w:pPr>
        <w:spacing w:line="276" w:lineRule="auto"/>
        <w:ind w:firstLine="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Bu şartları şöyle sıralayabiliriz:</w:t>
      </w:r>
    </w:p>
    <w:p w14:paraId="4477443C" w14:textId="77777777" w:rsidR="00E63D43" w:rsidRPr="003E6B31" w:rsidRDefault="00E63D43" w:rsidP="00230C14">
      <w:pPr>
        <w:pStyle w:val="ListeParagraf"/>
        <w:numPr>
          <w:ilvl w:val="0"/>
          <w:numId w:val="4"/>
        </w:numPr>
        <w:spacing w:line="276" w:lineRule="auto"/>
        <w:ind w:left="0" w:firstLine="567"/>
        <w:jc w:val="both"/>
        <w:rPr>
          <w:rFonts w:asciiTheme="majorBidi" w:hAnsiTheme="majorBidi" w:cstheme="majorBidi"/>
          <w:b/>
          <w:bCs/>
          <w:sz w:val="24"/>
          <w:szCs w:val="24"/>
          <w:lang w:bidi="ar-IQ"/>
        </w:rPr>
      </w:pPr>
      <w:proofErr w:type="gramStart"/>
      <w:r w:rsidRPr="003E6B31">
        <w:rPr>
          <w:rFonts w:asciiTheme="majorBidi" w:hAnsiTheme="majorBidi" w:cstheme="majorBidi"/>
          <w:b/>
          <w:bCs/>
          <w:sz w:val="24"/>
          <w:szCs w:val="24"/>
          <w:lang w:bidi="ar-IQ"/>
        </w:rPr>
        <w:t>Cumanın</w:t>
      </w:r>
      <w:proofErr w:type="gramEnd"/>
      <w:r w:rsidRPr="003E6B31">
        <w:rPr>
          <w:rFonts w:asciiTheme="majorBidi" w:hAnsiTheme="majorBidi" w:cstheme="majorBidi"/>
          <w:b/>
          <w:bCs/>
          <w:sz w:val="24"/>
          <w:szCs w:val="24"/>
          <w:lang w:bidi="ar-IQ"/>
        </w:rPr>
        <w:t xml:space="preserve"> </w:t>
      </w:r>
      <w:r w:rsidR="00DA2400" w:rsidRPr="003E6B31">
        <w:rPr>
          <w:rFonts w:asciiTheme="majorBidi" w:hAnsiTheme="majorBidi" w:cstheme="majorBidi"/>
          <w:b/>
          <w:bCs/>
          <w:sz w:val="24"/>
          <w:szCs w:val="24"/>
          <w:lang w:bidi="ar-IQ"/>
        </w:rPr>
        <w:t xml:space="preserve">kılındığı yer </w:t>
      </w:r>
      <w:r w:rsidR="005F5CE3" w:rsidRPr="003E6B31">
        <w:rPr>
          <w:rFonts w:asciiTheme="majorBidi" w:hAnsiTheme="majorBidi" w:cstheme="majorBidi"/>
          <w:b/>
          <w:bCs/>
          <w:sz w:val="24"/>
          <w:szCs w:val="24"/>
          <w:lang w:bidi="ar-IQ"/>
        </w:rPr>
        <w:t xml:space="preserve">şehir veya </w:t>
      </w:r>
      <w:r w:rsidR="00DA2400" w:rsidRPr="003E6B31">
        <w:rPr>
          <w:rFonts w:asciiTheme="majorBidi" w:hAnsiTheme="majorBidi" w:cstheme="majorBidi"/>
          <w:b/>
          <w:bCs/>
          <w:sz w:val="24"/>
          <w:szCs w:val="24"/>
          <w:lang w:bidi="ar-IQ"/>
        </w:rPr>
        <w:t>Meskûn</w:t>
      </w:r>
      <w:r w:rsidR="005F5CE3" w:rsidRPr="003E6B31">
        <w:rPr>
          <w:rFonts w:asciiTheme="majorBidi" w:hAnsiTheme="majorBidi" w:cstheme="majorBidi"/>
          <w:b/>
          <w:bCs/>
          <w:sz w:val="24"/>
          <w:szCs w:val="24"/>
          <w:lang w:bidi="ar-IQ"/>
        </w:rPr>
        <w:t xml:space="preserve"> mahal kabul edilen yer</w:t>
      </w:r>
      <w:r w:rsidR="00DA2400" w:rsidRPr="003E6B31">
        <w:rPr>
          <w:rFonts w:asciiTheme="majorBidi" w:hAnsiTheme="majorBidi" w:cstheme="majorBidi"/>
          <w:b/>
          <w:bCs/>
          <w:sz w:val="24"/>
          <w:szCs w:val="24"/>
          <w:lang w:bidi="ar-IQ"/>
        </w:rPr>
        <w:t xml:space="preserve"> olması</w:t>
      </w:r>
      <w:r w:rsidR="00753B2E" w:rsidRPr="003E6B31">
        <w:rPr>
          <w:rFonts w:asciiTheme="majorBidi" w:hAnsiTheme="majorBidi" w:cstheme="majorBidi"/>
          <w:b/>
          <w:bCs/>
          <w:sz w:val="24"/>
          <w:szCs w:val="24"/>
          <w:lang w:bidi="ar-IQ"/>
        </w:rPr>
        <w:t xml:space="preserve"> gerekir.</w:t>
      </w:r>
    </w:p>
    <w:p w14:paraId="4477443D" w14:textId="77777777" w:rsidR="00753B2E" w:rsidRPr="003E6B31" w:rsidRDefault="00753B2E" w:rsidP="00753B2E">
      <w:pPr>
        <w:pStyle w:val="ListeParagraf"/>
        <w:spacing w:line="276" w:lineRule="auto"/>
        <w:ind w:left="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Kaynaklarda geçen bu şehir ifadesinin günümüzde, büyük veya küçük yerleşim birimi olarak anlaşılması gerektiği, bu bakımdan farzı eda edecek sayıda cemaatin yerleşik bulunduğu köy, belde gibi tüm birimlerde cuma namazının kılınabileceği bilginlerce kabul edilmektedir.</w:t>
      </w:r>
    </w:p>
    <w:p w14:paraId="4477443E" w14:textId="77777777" w:rsidR="00753B2E" w:rsidRPr="003E6B31" w:rsidRDefault="00753B2E" w:rsidP="00753B2E">
      <w:pPr>
        <w:pStyle w:val="ListeParagraf"/>
        <w:spacing w:line="276" w:lineRule="auto"/>
        <w:ind w:left="567"/>
        <w:jc w:val="both"/>
        <w:rPr>
          <w:rFonts w:asciiTheme="majorBidi" w:hAnsiTheme="majorBidi" w:cstheme="majorBidi"/>
          <w:sz w:val="24"/>
          <w:szCs w:val="24"/>
          <w:lang w:bidi="ar-IQ"/>
        </w:rPr>
      </w:pPr>
    </w:p>
    <w:p w14:paraId="4477443F" w14:textId="77777777" w:rsidR="005F5CE3" w:rsidRPr="003E6B31" w:rsidRDefault="005F5CE3" w:rsidP="00230C14">
      <w:pPr>
        <w:pStyle w:val="ListeParagraf"/>
        <w:numPr>
          <w:ilvl w:val="0"/>
          <w:numId w:val="4"/>
        </w:numPr>
        <w:spacing w:line="276" w:lineRule="auto"/>
        <w:ind w:left="0" w:firstLine="567"/>
        <w:jc w:val="both"/>
        <w:rPr>
          <w:rFonts w:asciiTheme="majorBidi" w:hAnsiTheme="majorBidi" w:cstheme="majorBidi"/>
          <w:b/>
          <w:bCs/>
          <w:sz w:val="24"/>
          <w:szCs w:val="24"/>
          <w:lang w:bidi="ar-IQ"/>
        </w:rPr>
      </w:pPr>
      <w:r w:rsidRPr="003E6B31">
        <w:rPr>
          <w:rFonts w:asciiTheme="majorBidi" w:hAnsiTheme="majorBidi" w:cstheme="majorBidi"/>
          <w:b/>
          <w:bCs/>
          <w:sz w:val="24"/>
          <w:szCs w:val="24"/>
          <w:lang w:bidi="ar-IQ"/>
        </w:rPr>
        <w:t>Öğle vaktinde kılınması</w:t>
      </w:r>
      <w:r w:rsidR="003568AA" w:rsidRPr="003E6B31">
        <w:rPr>
          <w:rFonts w:asciiTheme="majorBidi" w:hAnsiTheme="majorBidi" w:cstheme="majorBidi"/>
          <w:b/>
          <w:bCs/>
          <w:sz w:val="24"/>
          <w:szCs w:val="24"/>
          <w:lang w:bidi="ar-IQ"/>
        </w:rPr>
        <w:t>:</w:t>
      </w:r>
    </w:p>
    <w:p w14:paraId="44774440" w14:textId="77777777" w:rsidR="003568AA" w:rsidRPr="003E6B31" w:rsidRDefault="003568AA" w:rsidP="003568AA">
      <w:pPr>
        <w:pStyle w:val="ListeParagraf"/>
        <w:spacing w:line="276" w:lineRule="auto"/>
        <w:ind w:left="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Cuma namazı, cuma günü öğle namazı vaktinde kılınır; öğle namazının vaktinden önce veya sonra kılınması sahih değildir.</w:t>
      </w:r>
    </w:p>
    <w:p w14:paraId="44774441" w14:textId="77777777" w:rsidR="00753B2E" w:rsidRPr="003E6B31" w:rsidRDefault="00753B2E" w:rsidP="003568AA">
      <w:pPr>
        <w:pStyle w:val="ListeParagraf"/>
        <w:spacing w:line="276" w:lineRule="auto"/>
        <w:ind w:left="567"/>
        <w:jc w:val="both"/>
        <w:rPr>
          <w:rFonts w:asciiTheme="majorBidi" w:hAnsiTheme="majorBidi" w:cstheme="majorBidi"/>
          <w:sz w:val="24"/>
          <w:szCs w:val="24"/>
          <w:lang w:bidi="ar-IQ"/>
        </w:rPr>
      </w:pPr>
    </w:p>
    <w:p w14:paraId="44774442" w14:textId="77777777" w:rsidR="005F5CE3" w:rsidRPr="003E6B31" w:rsidRDefault="005F5CE3" w:rsidP="00230C14">
      <w:pPr>
        <w:pStyle w:val="ListeParagraf"/>
        <w:numPr>
          <w:ilvl w:val="0"/>
          <w:numId w:val="4"/>
        </w:numPr>
        <w:spacing w:line="276" w:lineRule="auto"/>
        <w:ind w:left="0" w:firstLine="567"/>
        <w:jc w:val="both"/>
        <w:rPr>
          <w:rFonts w:asciiTheme="majorBidi" w:hAnsiTheme="majorBidi" w:cstheme="majorBidi"/>
          <w:b/>
          <w:bCs/>
          <w:sz w:val="24"/>
          <w:szCs w:val="24"/>
          <w:lang w:bidi="ar-IQ"/>
        </w:rPr>
      </w:pPr>
      <w:proofErr w:type="gramStart"/>
      <w:r w:rsidRPr="003E6B31">
        <w:rPr>
          <w:rFonts w:asciiTheme="majorBidi" w:hAnsiTheme="majorBidi" w:cstheme="majorBidi"/>
          <w:b/>
          <w:bCs/>
          <w:sz w:val="24"/>
          <w:szCs w:val="24"/>
          <w:lang w:bidi="ar-IQ"/>
        </w:rPr>
        <w:t>Cumanın</w:t>
      </w:r>
      <w:proofErr w:type="gramEnd"/>
      <w:r w:rsidRPr="003E6B31">
        <w:rPr>
          <w:rFonts w:asciiTheme="majorBidi" w:hAnsiTheme="majorBidi" w:cstheme="majorBidi"/>
          <w:b/>
          <w:bCs/>
          <w:sz w:val="24"/>
          <w:szCs w:val="24"/>
          <w:lang w:bidi="ar-IQ"/>
        </w:rPr>
        <w:t xml:space="preserve"> farzında önce hutbe okunması</w:t>
      </w:r>
    </w:p>
    <w:p w14:paraId="44774443" w14:textId="77777777" w:rsidR="005F5CE3" w:rsidRPr="003E6B31" w:rsidRDefault="005F5CE3" w:rsidP="00230C14">
      <w:pPr>
        <w:pStyle w:val="ListeParagraf"/>
        <w:numPr>
          <w:ilvl w:val="0"/>
          <w:numId w:val="4"/>
        </w:numPr>
        <w:spacing w:line="276" w:lineRule="auto"/>
        <w:ind w:left="0" w:firstLine="567"/>
        <w:jc w:val="both"/>
        <w:rPr>
          <w:rFonts w:asciiTheme="majorBidi" w:hAnsiTheme="majorBidi" w:cstheme="majorBidi"/>
          <w:b/>
          <w:bCs/>
          <w:sz w:val="24"/>
          <w:szCs w:val="24"/>
          <w:lang w:bidi="ar-IQ"/>
        </w:rPr>
      </w:pPr>
      <w:r w:rsidRPr="003E6B31">
        <w:rPr>
          <w:rFonts w:asciiTheme="majorBidi" w:hAnsiTheme="majorBidi" w:cstheme="majorBidi"/>
          <w:b/>
          <w:bCs/>
          <w:sz w:val="24"/>
          <w:szCs w:val="24"/>
          <w:lang w:bidi="ar-IQ"/>
        </w:rPr>
        <w:t xml:space="preserve">Namazın cemaatle kılınması </w:t>
      </w:r>
    </w:p>
    <w:p w14:paraId="44774444" w14:textId="77777777" w:rsidR="00F34EBF" w:rsidRPr="003E6B31" w:rsidRDefault="00F34EBF" w:rsidP="00F34EBF">
      <w:pPr>
        <w:spacing w:line="276" w:lineRule="auto"/>
        <w:ind w:left="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 xml:space="preserve">Cuma namazı ancak cemaatle kılınan bir namaz olup münferiden, yani tek başına kılınamaz. Bunun yanı sıra diğer farz namazlarda imamla birlikte bir kişinin bulunması cemaat için yeterli olduğu halde, cuma namazında cemaat olabilmek için daha fazla kişinin bulunması, yani cemaati </w:t>
      </w:r>
      <w:r w:rsidRPr="003E6B31">
        <w:rPr>
          <w:rFonts w:asciiTheme="majorBidi" w:hAnsiTheme="majorBidi" w:cstheme="majorBidi"/>
          <w:sz w:val="24"/>
          <w:szCs w:val="24"/>
          <w:lang w:bidi="ar-IQ"/>
        </w:rPr>
        <w:lastRenderedPageBreak/>
        <w:t>oluşturanların belli bir sayının altında olmaması gerekir.</w:t>
      </w:r>
      <w:r w:rsidRPr="003E6B31">
        <w:rPr>
          <w:rFonts w:asciiTheme="majorBidi" w:hAnsiTheme="majorBidi" w:cstheme="majorBidi"/>
        </w:rPr>
        <w:t xml:space="preserve"> </w:t>
      </w:r>
      <w:r w:rsidRPr="003E6B31">
        <w:rPr>
          <w:rFonts w:asciiTheme="majorBidi" w:hAnsiTheme="majorBidi" w:cstheme="majorBidi"/>
          <w:sz w:val="24"/>
          <w:szCs w:val="24"/>
          <w:lang w:bidi="ar-IQ"/>
        </w:rPr>
        <w:t xml:space="preserve">Hanefî mezhebinde, İmam Ebû </w:t>
      </w:r>
      <w:proofErr w:type="spellStart"/>
      <w:r w:rsidRPr="003E6B31">
        <w:rPr>
          <w:rFonts w:asciiTheme="majorBidi" w:hAnsiTheme="majorBidi" w:cstheme="majorBidi"/>
          <w:sz w:val="24"/>
          <w:szCs w:val="24"/>
          <w:lang w:bidi="ar-IQ"/>
        </w:rPr>
        <w:t>Hanîfe</w:t>
      </w:r>
      <w:proofErr w:type="spellEnd"/>
      <w:r w:rsidRPr="003E6B31">
        <w:rPr>
          <w:rFonts w:asciiTheme="majorBidi" w:hAnsiTheme="majorBidi" w:cstheme="majorBidi"/>
          <w:sz w:val="24"/>
          <w:szCs w:val="24"/>
          <w:lang w:bidi="ar-IQ"/>
        </w:rPr>
        <w:t xml:space="preserve"> ve İmam Muhammed'e göre, cuma namazı için imamın dışında en az üç kişinin daha bulunması şarttır.</w:t>
      </w:r>
    </w:p>
    <w:p w14:paraId="44774445" w14:textId="77777777" w:rsidR="00F34EBF" w:rsidRPr="003E6B31" w:rsidRDefault="00EF3675" w:rsidP="00F34EBF">
      <w:pPr>
        <w:pStyle w:val="ListeParagraf"/>
        <w:numPr>
          <w:ilvl w:val="0"/>
          <w:numId w:val="4"/>
        </w:numPr>
        <w:spacing w:line="276" w:lineRule="auto"/>
        <w:ind w:left="0" w:firstLine="567"/>
        <w:jc w:val="both"/>
        <w:rPr>
          <w:rFonts w:asciiTheme="majorBidi" w:hAnsiTheme="majorBidi" w:cstheme="majorBidi"/>
          <w:sz w:val="24"/>
          <w:szCs w:val="24"/>
          <w:lang w:bidi="ar-IQ"/>
        </w:rPr>
      </w:pPr>
      <w:r w:rsidRPr="003E6B31">
        <w:rPr>
          <w:rFonts w:asciiTheme="majorBidi" w:hAnsiTheme="majorBidi" w:cstheme="majorBidi"/>
          <w:b/>
          <w:bCs/>
          <w:sz w:val="24"/>
          <w:szCs w:val="24"/>
          <w:lang w:bidi="ar-IQ"/>
        </w:rPr>
        <w:t>Caminin umuma açık olmasıdır.</w:t>
      </w:r>
      <w:r w:rsidRPr="003E6B31">
        <w:rPr>
          <w:rFonts w:asciiTheme="majorBidi" w:hAnsiTheme="majorBidi" w:cstheme="majorBidi"/>
          <w:sz w:val="24"/>
          <w:szCs w:val="24"/>
          <w:lang w:bidi="ar-IQ"/>
        </w:rPr>
        <w:t xml:space="preserve"> </w:t>
      </w:r>
    </w:p>
    <w:p w14:paraId="44774446" w14:textId="77777777" w:rsidR="00F34EBF" w:rsidRPr="003E6B31" w:rsidRDefault="00F34EBF" w:rsidP="00D07CD9">
      <w:pPr>
        <w:pStyle w:val="ListeParagraf"/>
        <w:spacing w:line="276" w:lineRule="auto"/>
        <w:ind w:left="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İslâm âlimlerinin çoğunluğuna göre cuma namazı, yerleşim yerlerindeki camilerde veya yakınlarındaki açık alanlarda kılınabilir. Cuma namazı dinen yetkili mercilerden izin alınan mekânlarda kılınması gerekir. (</w:t>
      </w:r>
      <w:proofErr w:type="gramStart"/>
      <w:r w:rsidRPr="003E6B31">
        <w:rPr>
          <w:rFonts w:asciiTheme="majorBidi" w:hAnsiTheme="majorBidi" w:cstheme="majorBidi"/>
          <w:sz w:val="24"/>
          <w:szCs w:val="24"/>
          <w:lang w:bidi="ar-IQ"/>
        </w:rPr>
        <w:t>Fetvalar,DİB</w:t>
      </w:r>
      <w:proofErr w:type="gramEnd"/>
      <w:r w:rsidRPr="003E6B31">
        <w:rPr>
          <w:rFonts w:asciiTheme="majorBidi" w:hAnsiTheme="majorBidi" w:cstheme="majorBidi"/>
          <w:sz w:val="24"/>
          <w:szCs w:val="24"/>
          <w:lang w:bidi="ar-IQ"/>
        </w:rPr>
        <w:t xml:space="preserve">,1/205-206; </w:t>
      </w:r>
      <w:r w:rsidRPr="003E6B31">
        <w:rPr>
          <w:rFonts w:asciiTheme="majorBidi" w:hAnsiTheme="majorBidi" w:cstheme="majorBidi"/>
          <w:sz w:val="24"/>
          <w:szCs w:val="24"/>
        </w:rPr>
        <w:t>İlmihal, 1, TDV, 346-358</w:t>
      </w:r>
      <w:r w:rsidRPr="003E6B31">
        <w:rPr>
          <w:rFonts w:asciiTheme="majorBidi" w:hAnsiTheme="majorBidi" w:cstheme="majorBidi"/>
          <w:sz w:val="24"/>
          <w:szCs w:val="24"/>
          <w:lang w:bidi="ar-IQ"/>
        </w:rPr>
        <w:t xml:space="preserve">) </w:t>
      </w:r>
    </w:p>
    <w:p w14:paraId="44774447" w14:textId="77777777" w:rsidR="000829CC" w:rsidRPr="003E6B31" w:rsidRDefault="000829CC" w:rsidP="000829CC">
      <w:pPr>
        <w:pStyle w:val="ListeParagraf"/>
        <w:spacing w:line="276" w:lineRule="auto"/>
        <w:ind w:left="567"/>
        <w:jc w:val="both"/>
        <w:rPr>
          <w:rFonts w:asciiTheme="majorBidi" w:hAnsiTheme="majorBidi" w:cstheme="majorBidi"/>
          <w:sz w:val="24"/>
          <w:szCs w:val="24"/>
          <w:lang w:bidi="ar-IQ"/>
        </w:rPr>
      </w:pPr>
    </w:p>
    <w:p w14:paraId="44774448" w14:textId="77777777" w:rsidR="00FE44CA" w:rsidRPr="003E6B31" w:rsidRDefault="00230C14" w:rsidP="00230C14">
      <w:pPr>
        <w:pStyle w:val="ListeParagraf"/>
        <w:numPr>
          <w:ilvl w:val="0"/>
          <w:numId w:val="8"/>
        </w:numPr>
        <w:spacing w:line="276" w:lineRule="auto"/>
        <w:jc w:val="both"/>
        <w:rPr>
          <w:rFonts w:asciiTheme="majorBidi" w:hAnsiTheme="majorBidi" w:cstheme="majorBidi"/>
          <w:b/>
          <w:bCs/>
          <w:sz w:val="24"/>
          <w:szCs w:val="24"/>
          <w:lang w:bidi="ar-IQ"/>
        </w:rPr>
      </w:pPr>
      <w:proofErr w:type="gramStart"/>
      <w:r w:rsidRPr="003E6B31">
        <w:rPr>
          <w:rFonts w:asciiTheme="majorBidi" w:hAnsiTheme="majorBidi" w:cstheme="majorBidi"/>
          <w:b/>
          <w:bCs/>
          <w:sz w:val="24"/>
          <w:szCs w:val="24"/>
          <w:lang w:bidi="ar-IQ"/>
        </w:rPr>
        <w:t>Cumanın</w:t>
      </w:r>
      <w:proofErr w:type="gramEnd"/>
      <w:r w:rsidRPr="003E6B31">
        <w:rPr>
          <w:rFonts w:asciiTheme="majorBidi" w:hAnsiTheme="majorBidi" w:cstheme="majorBidi"/>
          <w:b/>
          <w:bCs/>
          <w:sz w:val="24"/>
          <w:szCs w:val="24"/>
          <w:lang w:bidi="ar-IQ"/>
        </w:rPr>
        <w:t xml:space="preserve"> </w:t>
      </w:r>
      <w:proofErr w:type="spellStart"/>
      <w:r w:rsidRPr="003E6B31">
        <w:rPr>
          <w:rFonts w:asciiTheme="majorBidi" w:hAnsiTheme="majorBidi" w:cstheme="majorBidi"/>
          <w:b/>
          <w:bCs/>
          <w:sz w:val="24"/>
          <w:szCs w:val="24"/>
          <w:lang w:bidi="ar-IQ"/>
        </w:rPr>
        <w:t>Adab</w:t>
      </w:r>
      <w:r w:rsidR="009A2C15" w:rsidRPr="003E6B31">
        <w:rPr>
          <w:rFonts w:asciiTheme="majorBidi" w:hAnsiTheme="majorBidi" w:cstheme="majorBidi"/>
          <w:b/>
          <w:bCs/>
          <w:sz w:val="24"/>
          <w:szCs w:val="24"/>
          <w:lang w:bidi="ar-IQ"/>
        </w:rPr>
        <w:t>ları</w:t>
      </w:r>
      <w:proofErr w:type="spellEnd"/>
    </w:p>
    <w:p w14:paraId="44774449" w14:textId="6787B85D" w:rsidR="009A2C15" w:rsidRPr="003E6B31" w:rsidRDefault="009A2C15" w:rsidP="00484F0B">
      <w:pPr>
        <w:spacing w:line="276" w:lineRule="auto"/>
        <w:ind w:firstLine="567"/>
        <w:jc w:val="both"/>
        <w:rPr>
          <w:rFonts w:asciiTheme="majorBidi" w:hAnsiTheme="majorBidi" w:cstheme="majorBidi"/>
          <w:sz w:val="24"/>
          <w:szCs w:val="24"/>
          <w:lang w:bidi="ar-IQ"/>
        </w:rPr>
      </w:pPr>
      <w:r w:rsidRPr="003E6B31">
        <w:rPr>
          <w:rFonts w:asciiTheme="majorBidi" w:hAnsiTheme="majorBidi" w:cstheme="majorBidi"/>
          <w:b/>
          <w:bCs/>
          <w:sz w:val="24"/>
          <w:szCs w:val="24"/>
          <w:lang w:bidi="ar-IQ"/>
        </w:rPr>
        <w:tab/>
      </w:r>
      <w:r w:rsidRPr="003E6B31">
        <w:rPr>
          <w:rFonts w:asciiTheme="majorBidi" w:hAnsiTheme="majorBidi" w:cstheme="majorBidi"/>
          <w:sz w:val="24"/>
          <w:szCs w:val="24"/>
          <w:lang w:bidi="ar-IQ"/>
        </w:rPr>
        <w:t xml:space="preserve"> Cuma Müslümanların haftalık bayramı olduğundan bu özel güne özel hazırlık gerekir. Hz. Peygamber</w:t>
      </w:r>
      <w:r w:rsidR="00F110FA">
        <w:rPr>
          <w:rFonts w:asciiTheme="majorBidi" w:hAnsiTheme="majorBidi" w:cstheme="majorBidi"/>
          <w:sz w:val="24"/>
          <w:szCs w:val="24"/>
          <w:lang w:bidi="ar-IQ"/>
        </w:rPr>
        <w:t xml:space="preserve"> </w:t>
      </w:r>
      <w:r w:rsidR="004D7A62" w:rsidRPr="003E6B31">
        <w:rPr>
          <w:rFonts w:asciiTheme="majorBidi" w:hAnsiTheme="majorBidi" w:cstheme="majorBidi"/>
          <w:sz w:val="24"/>
          <w:szCs w:val="24"/>
          <w:lang w:bidi="ar-IQ"/>
        </w:rPr>
        <w:t>(s.a.v)</w:t>
      </w:r>
      <w:r w:rsidRPr="003E6B31">
        <w:rPr>
          <w:rFonts w:asciiTheme="majorBidi" w:hAnsiTheme="majorBidi" w:cstheme="majorBidi"/>
          <w:sz w:val="24"/>
          <w:szCs w:val="24"/>
          <w:lang w:bidi="ar-IQ"/>
        </w:rPr>
        <w:t xml:space="preserve"> de ashabını eğitmek ve </w:t>
      </w:r>
      <w:proofErr w:type="gramStart"/>
      <w:r w:rsidRPr="003E6B31">
        <w:rPr>
          <w:rFonts w:asciiTheme="majorBidi" w:hAnsiTheme="majorBidi" w:cstheme="majorBidi"/>
          <w:sz w:val="24"/>
          <w:szCs w:val="24"/>
          <w:lang w:bidi="ar-IQ"/>
        </w:rPr>
        <w:t>bu günün</w:t>
      </w:r>
      <w:proofErr w:type="gramEnd"/>
      <w:r w:rsidRPr="003E6B31">
        <w:rPr>
          <w:rFonts w:asciiTheme="majorBidi" w:hAnsiTheme="majorBidi" w:cstheme="majorBidi"/>
          <w:sz w:val="24"/>
          <w:szCs w:val="24"/>
          <w:lang w:bidi="ar-IQ"/>
        </w:rPr>
        <w:t xml:space="preserve"> faziletinden istifade etmek için onlara </w:t>
      </w:r>
      <w:proofErr w:type="gramStart"/>
      <w:r w:rsidRPr="003E6B31">
        <w:rPr>
          <w:rFonts w:asciiTheme="majorBidi" w:hAnsiTheme="majorBidi" w:cstheme="majorBidi"/>
          <w:sz w:val="24"/>
          <w:szCs w:val="24"/>
          <w:lang w:bidi="ar-IQ"/>
        </w:rPr>
        <w:t>bir takım</w:t>
      </w:r>
      <w:proofErr w:type="gramEnd"/>
      <w:r w:rsidRPr="003E6B31">
        <w:rPr>
          <w:rFonts w:asciiTheme="majorBidi" w:hAnsiTheme="majorBidi" w:cstheme="majorBidi"/>
          <w:sz w:val="24"/>
          <w:szCs w:val="24"/>
          <w:lang w:bidi="ar-IQ"/>
        </w:rPr>
        <w:t xml:space="preserve"> tavsiyelerde bulunmuştur. Hadisler çerçevesinde </w:t>
      </w:r>
      <w:proofErr w:type="gramStart"/>
      <w:r w:rsidRPr="003E6B31">
        <w:rPr>
          <w:rFonts w:asciiTheme="majorBidi" w:hAnsiTheme="majorBidi" w:cstheme="majorBidi"/>
          <w:sz w:val="24"/>
          <w:szCs w:val="24"/>
          <w:lang w:bidi="ar-IQ"/>
        </w:rPr>
        <w:t>Cumanın</w:t>
      </w:r>
      <w:proofErr w:type="gramEnd"/>
      <w:r w:rsidRPr="003E6B31">
        <w:rPr>
          <w:rFonts w:asciiTheme="majorBidi" w:hAnsiTheme="majorBidi" w:cstheme="majorBidi"/>
          <w:sz w:val="24"/>
          <w:szCs w:val="24"/>
          <w:lang w:bidi="ar-IQ"/>
        </w:rPr>
        <w:t xml:space="preserve"> adabı olarak zikredilecek özellikleri şöyle sıralayabiliriz:</w:t>
      </w:r>
    </w:p>
    <w:p w14:paraId="4477444A" w14:textId="77777777" w:rsidR="00484F0B" w:rsidRPr="003E6B31" w:rsidRDefault="00484F0B" w:rsidP="00230C14">
      <w:pPr>
        <w:pStyle w:val="ListeParagraf"/>
        <w:numPr>
          <w:ilvl w:val="0"/>
          <w:numId w:val="5"/>
        </w:numPr>
        <w:spacing w:line="276" w:lineRule="auto"/>
        <w:ind w:firstLine="567"/>
        <w:jc w:val="both"/>
        <w:rPr>
          <w:rFonts w:asciiTheme="majorBidi" w:hAnsiTheme="majorBidi" w:cstheme="majorBidi"/>
          <w:sz w:val="24"/>
          <w:szCs w:val="24"/>
          <w:lang w:bidi="ar-IQ"/>
        </w:rPr>
      </w:pPr>
      <w:r w:rsidRPr="003E6B31">
        <w:rPr>
          <w:rFonts w:asciiTheme="majorBidi" w:hAnsiTheme="majorBidi" w:cstheme="majorBidi"/>
          <w:b/>
          <w:bCs/>
          <w:sz w:val="24"/>
          <w:szCs w:val="24"/>
          <w:lang w:bidi="ar-IQ"/>
        </w:rPr>
        <w:t>Camiye Erken G</w:t>
      </w:r>
      <w:r w:rsidR="009A2C15" w:rsidRPr="003E6B31">
        <w:rPr>
          <w:rFonts w:asciiTheme="majorBidi" w:hAnsiTheme="majorBidi" w:cstheme="majorBidi"/>
          <w:b/>
          <w:bCs/>
          <w:sz w:val="24"/>
          <w:szCs w:val="24"/>
          <w:lang w:bidi="ar-IQ"/>
        </w:rPr>
        <w:t>elmek</w:t>
      </w:r>
      <w:r w:rsidR="0080219E" w:rsidRPr="003E6B31">
        <w:rPr>
          <w:rFonts w:asciiTheme="majorBidi" w:hAnsiTheme="majorBidi" w:cstheme="majorBidi"/>
          <w:sz w:val="24"/>
          <w:szCs w:val="24"/>
          <w:lang w:bidi="ar-IQ"/>
        </w:rPr>
        <w:t xml:space="preserve">: </w:t>
      </w:r>
    </w:p>
    <w:p w14:paraId="4477444B" w14:textId="77777777" w:rsidR="009A2C15" w:rsidRPr="003E6B31" w:rsidRDefault="0080219E" w:rsidP="00484F0B">
      <w:pPr>
        <w:pStyle w:val="ListeParagraf"/>
        <w:spacing w:after="0" w:line="276" w:lineRule="auto"/>
        <w:ind w:left="0" w:firstLine="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 xml:space="preserve">Cuma Müslümanın bayramı olduğundan erkenden camiye veya namaz kılınacak yere gelerek cumanın faziletinden istifade edilmesi tavsiye edilmiştir. Nitekim </w:t>
      </w:r>
      <w:r w:rsidR="00253A98" w:rsidRPr="003E6B31">
        <w:rPr>
          <w:rFonts w:asciiTheme="majorBidi" w:hAnsiTheme="majorBidi" w:cstheme="majorBidi"/>
          <w:sz w:val="24"/>
          <w:szCs w:val="24"/>
          <w:lang w:bidi="ar-IQ"/>
        </w:rPr>
        <w:t xml:space="preserve">meleklerin </w:t>
      </w:r>
      <w:proofErr w:type="gramStart"/>
      <w:r w:rsidR="00253A98" w:rsidRPr="003E6B31">
        <w:rPr>
          <w:rFonts w:asciiTheme="majorBidi" w:hAnsiTheme="majorBidi" w:cstheme="majorBidi"/>
          <w:sz w:val="24"/>
          <w:szCs w:val="24"/>
          <w:lang w:bidi="ar-IQ"/>
        </w:rPr>
        <w:t>Cuma</w:t>
      </w:r>
      <w:proofErr w:type="gramEnd"/>
      <w:r w:rsidR="00253A98" w:rsidRPr="003E6B31">
        <w:rPr>
          <w:rFonts w:asciiTheme="majorBidi" w:hAnsiTheme="majorBidi" w:cstheme="majorBidi"/>
          <w:sz w:val="24"/>
          <w:szCs w:val="24"/>
          <w:lang w:bidi="ar-IQ"/>
        </w:rPr>
        <w:t xml:space="preserve"> günü mescidin kapısında nöbet tuttuğu</w:t>
      </w:r>
      <w:r w:rsidR="001F6C7B" w:rsidRPr="003E6B31">
        <w:rPr>
          <w:rFonts w:asciiTheme="majorBidi" w:hAnsiTheme="majorBidi" w:cstheme="majorBidi"/>
          <w:sz w:val="24"/>
          <w:szCs w:val="24"/>
          <w:lang w:bidi="ar-IQ"/>
        </w:rPr>
        <w:t xml:space="preserve"> </w:t>
      </w:r>
      <w:r w:rsidR="00253A98" w:rsidRPr="003E6B31">
        <w:rPr>
          <w:rFonts w:asciiTheme="majorBidi" w:hAnsiTheme="majorBidi" w:cstheme="majorBidi"/>
          <w:sz w:val="24"/>
          <w:szCs w:val="24"/>
          <w:lang w:bidi="ar-IQ"/>
        </w:rPr>
        <w:t xml:space="preserve">ve ilk gelenden başlayarak deve, sığır ve koyun gibi hayvanları bağışlama sevabının yazıldığı hadislerde haber verilmiştir. </w:t>
      </w:r>
      <w:r w:rsidR="00F52293" w:rsidRPr="003E6B31">
        <w:rPr>
          <w:rFonts w:asciiTheme="majorBidi" w:hAnsiTheme="majorBidi" w:cstheme="majorBidi"/>
          <w:sz w:val="24"/>
          <w:szCs w:val="24"/>
        </w:rPr>
        <w:t>(Buhârî, Cum’a, 31)</w:t>
      </w:r>
    </w:p>
    <w:p w14:paraId="4477444C" w14:textId="77777777" w:rsidR="0080219E" w:rsidRPr="003E6B31" w:rsidRDefault="0080219E" w:rsidP="00230C14">
      <w:pPr>
        <w:pStyle w:val="ListeParagraf"/>
        <w:spacing w:line="276" w:lineRule="auto"/>
        <w:ind w:left="862" w:firstLine="567"/>
        <w:jc w:val="both"/>
        <w:rPr>
          <w:rFonts w:asciiTheme="majorBidi" w:hAnsiTheme="majorBidi" w:cstheme="majorBidi"/>
          <w:sz w:val="24"/>
          <w:szCs w:val="24"/>
          <w:lang w:bidi="ar-IQ"/>
        </w:rPr>
      </w:pPr>
    </w:p>
    <w:p w14:paraId="4477444D" w14:textId="77777777" w:rsidR="00484F0B" w:rsidRPr="003E6B31" w:rsidRDefault="009A2C15" w:rsidP="00230C14">
      <w:pPr>
        <w:pStyle w:val="ListeParagraf"/>
        <w:numPr>
          <w:ilvl w:val="0"/>
          <w:numId w:val="5"/>
        </w:numPr>
        <w:spacing w:line="276" w:lineRule="auto"/>
        <w:ind w:firstLine="567"/>
        <w:jc w:val="both"/>
        <w:rPr>
          <w:rFonts w:asciiTheme="majorBidi" w:hAnsiTheme="majorBidi" w:cstheme="majorBidi"/>
          <w:b/>
          <w:bCs/>
          <w:sz w:val="28"/>
          <w:szCs w:val="28"/>
          <w:lang w:bidi="ar-IQ"/>
        </w:rPr>
      </w:pPr>
      <w:r w:rsidRPr="003E6B31">
        <w:rPr>
          <w:rFonts w:asciiTheme="majorBidi" w:hAnsiTheme="majorBidi" w:cstheme="majorBidi"/>
          <w:b/>
          <w:bCs/>
          <w:sz w:val="24"/>
          <w:szCs w:val="24"/>
          <w:lang w:bidi="ar-IQ"/>
        </w:rPr>
        <w:t>Beden ve ağız temizliğine dikkat etmek</w:t>
      </w:r>
      <w:r w:rsidR="00DB57CC" w:rsidRPr="003E6B31">
        <w:rPr>
          <w:rFonts w:asciiTheme="majorBidi" w:hAnsiTheme="majorBidi" w:cstheme="majorBidi"/>
          <w:sz w:val="24"/>
          <w:szCs w:val="24"/>
          <w:lang w:bidi="ar-IQ"/>
        </w:rPr>
        <w:t xml:space="preserve">: </w:t>
      </w:r>
    </w:p>
    <w:p w14:paraId="4477444E" w14:textId="77777777" w:rsidR="004205A5" w:rsidRPr="003E6B31" w:rsidRDefault="00DB57CC" w:rsidP="007C6DDE">
      <w:pPr>
        <w:spacing w:after="120"/>
        <w:ind w:firstLine="567"/>
        <w:jc w:val="both"/>
        <w:rPr>
          <w:rFonts w:asciiTheme="majorBidi" w:hAnsiTheme="majorBidi" w:cstheme="majorBidi"/>
          <w:color w:val="000000" w:themeColor="text1"/>
          <w:sz w:val="24"/>
          <w:szCs w:val="24"/>
        </w:rPr>
      </w:pPr>
      <w:r w:rsidRPr="003E6B31">
        <w:rPr>
          <w:rFonts w:asciiTheme="majorBidi" w:hAnsiTheme="majorBidi" w:cstheme="majorBidi"/>
          <w:sz w:val="24"/>
          <w:szCs w:val="24"/>
          <w:lang w:bidi="ar-IQ"/>
        </w:rPr>
        <w:t xml:space="preserve">İnsanların bir araya geldiği ve kalabalık ortamın oluştuğu bir yerde huzur ve sükûnetle namazın tadına varmanın ve gönül rahatlığı ile sohbet edebilmenin yolu ağız ve beden temizliğinden geçmektedir. </w:t>
      </w:r>
      <w:r w:rsidR="007C6DDE" w:rsidRPr="003E6B31">
        <w:rPr>
          <w:rFonts w:asciiTheme="majorBidi" w:hAnsiTheme="majorBidi" w:cstheme="majorBidi"/>
          <w:color w:val="000000" w:themeColor="text1"/>
          <w:sz w:val="24"/>
          <w:szCs w:val="24"/>
        </w:rPr>
        <w:t>Camiye gelmeden önce soğan, sarımsak gibi kokusu hoş olmayan yiyeceklerden sakınılmalıdır.</w:t>
      </w:r>
    </w:p>
    <w:p w14:paraId="4477444F" w14:textId="0B0B6722" w:rsidR="004205A5" w:rsidRPr="003E6B31" w:rsidRDefault="004205A5" w:rsidP="007C6DDE">
      <w:pPr>
        <w:pStyle w:val="ListeParagraf"/>
        <w:spacing w:line="276" w:lineRule="auto"/>
        <w:ind w:left="0" w:firstLine="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 xml:space="preserve">Kendisine cuma guslünü soran kişilere İbn Abbâs, temiz olmak için yıkanmanın daha iyi olduğunu ama bunun zorunlu olmadığını söylemiş ve </w:t>
      </w:r>
      <w:r w:rsidR="003938BC" w:rsidRPr="003E6B31">
        <w:rPr>
          <w:rFonts w:asciiTheme="majorBidi" w:hAnsiTheme="majorBidi" w:cstheme="majorBidi"/>
          <w:sz w:val="24"/>
          <w:szCs w:val="24"/>
          <w:lang w:bidi="ar-IQ"/>
        </w:rPr>
        <w:t>Resulullah’ın</w:t>
      </w:r>
      <w:r w:rsidRPr="003E6B31">
        <w:rPr>
          <w:rFonts w:asciiTheme="majorBidi" w:hAnsiTheme="majorBidi" w:cstheme="majorBidi"/>
          <w:sz w:val="24"/>
          <w:szCs w:val="24"/>
          <w:lang w:bidi="ar-IQ"/>
        </w:rPr>
        <w:t xml:space="preserve"> (s.a.v) insanlardan o gün neden yıkanmalarını istediğini şöyle anlatmıştır: “</w:t>
      </w:r>
      <w:r w:rsidRPr="003E6B31">
        <w:rPr>
          <w:rFonts w:asciiTheme="majorBidi" w:hAnsiTheme="majorBidi" w:cstheme="majorBidi"/>
          <w:b/>
          <w:bCs/>
          <w:sz w:val="24"/>
          <w:szCs w:val="24"/>
          <w:lang w:bidi="ar-IQ"/>
        </w:rPr>
        <w:t xml:space="preserve">İnsanlar (malî açıdan) sıkıntılı zamanlar yaşıyorlardı. Kendileri çalışıyor, yün elbise giyiyor ve sırtlarında yük taşıyorlardı. Mescit dar, tavanı basık ve bir gölgelikten ibaretti. Sıcak bir günde, </w:t>
      </w:r>
      <w:r w:rsidR="003938BC" w:rsidRPr="003E6B31">
        <w:rPr>
          <w:rFonts w:asciiTheme="majorBidi" w:hAnsiTheme="majorBidi" w:cstheme="majorBidi"/>
          <w:b/>
          <w:bCs/>
          <w:sz w:val="24"/>
          <w:szCs w:val="24"/>
          <w:lang w:bidi="ar-IQ"/>
        </w:rPr>
        <w:t>Resulullah</w:t>
      </w:r>
      <w:r w:rsidRPr="003E6B31">
        <w:rPr>
          <w:rFonts w:asciiTheme="majorBidi" w:hAnsiTheme="majorBidi" w:cstheme="majorBidi"/>
          <w:b/>
          <w:bCs/>
          <w:sz w:val="24"/>
          <w:szCs w:val="24"/>
          <w:lang w:bidi="ar-IQ"/>
        </w:rPr>
        <w:t xml:space="preserve"> (s.a.v) mescide geldi. Yün elbiseler içerisindeki insanlar terlemiş ve kendilerinden birbirlerine rahatsızlık veren kokular yayılmıştı. </w:t>
      </w:r>
      <w:r w:rsidR="009202D6" w:rsidRPr="003E6B31">
        <w:rPr>
          <w:rFonts w:asciiTheme="majorBidi" w:hAnsiTheme="majorBidi" w:cstheme="majorBidi"/>
          <w:b/>
          <w:bCs/>
          <w:sz w:val="24"/>
          <w:szCs w:val="24"/>
          <w:lang w:bidi="ar-IQ"/>
        </w:rPr>
        <w:t>Resulullah</w:t>
      </w:r>
      <w:r w:rsidRPr="003E6B31">
        <w:rPr>
          <w:rFonts w:asciiTheme="majorBidi" w:hAnsiTheme="majorBidi" w:cstheme="majorBidi"/>
          <w:b/>
          <w:bCs/>
          <w:sz w:val="24"/>
          <w:szCs w:val="24"/>
          <w:lang w:bidi="ar-IQ"/>
        </w:rPr>
        <w:t xml:space="preserve"> (s.a.v) bu kokuyu hissedince</w:t>
      </w:r>
      <w:r w:rsidRPr="003E6B31">
        <w:rPr>
          <w:rFonts w:asciiTheme="majorBidi" w:hAnsiTheme="majorBidi" w:cstheme="majorBidi"/>
          <w:sz w:val="24"/>
          <w:szCs w:val="24"/>
          <w:lang w:bidi="ar-IQ"/>
        </w:rPr>
        <w:t>, </w:t>
      </w:r>
      <w:r w:rsidRPr="003E6B31">
        <w:rPr>
          <w:rFonts w:asciiTheme="majorBidi" w:hAnsiTheme="majorBidi" w:cstheme="majorBidi"/>
          <w:b/>
          <w:bCs/>
          <w:i/>
          <w:iCs/>
          <w:sz w:val="24"/>
          <w:szCs w:val="24"/>
          <w:lang w:bidi="ar-IQ"/>
        </w:rPr>
        <w:t xml:space="preserve">"Ey insanlar! </w:t>
      </w:r>
      <w:proofErr w:type="gramStart"/>
      <w:r w:rsidRPr="003E6B31">
        <w:rPr>
          <w:rFonts w:asciiTheme="majorBidi" w:hAnsiTheme="majorBidi" w:cstheme="majorBidi"/>
          <w:b/>
          <w:bCs/>
          <w:i/>
          <w:iCs/>
          <w:sz w:val="24"/>
          <w:szCs w:val="24"/>
          <w:lang w:bidi="ar-IQ"/>
        </w:rPr>
        <w:t>Bu gün</w:t>
      </w:r>
      <w:proofErr w:type="gramEnd"/>
      <w:r w:rsidRPr="003E6B31">
        <w:rPr>
          <w:rFonts w:asciiTheme="majorBidi" w:hAnsiTheme="majorBidi" w:cstheme="majorBidi"/>
          <w:b/>
          <w:bCs/>
          <w:i/>
          <w:iCs/>
          <w:sz w:val="24"/>
          <w:szCs w:val="24"/>
          <w:lang w:bidi="ar-IQ"/>
        </w:rPr>
        <w:t xml:space="preserve"> geldiğinde yıkanın ve her biriniz bulabildiği kokuların en güzellerini sürsün."</w:t>
      </w:r>
      <w:r w:rsidRPr="003E6B31">
        <w:rPr>
          <w:rFonts w:asciiTheme="majorBidi" w:hAnsiTheme="majorBidi" w:cstheme="majorBidi"/>
          <w:b/>
          <w:bCs/>
          <w:sz w:val="24"/>
          <w:szCs w:val="24"/>
          <w:lang w:bidi="ar-IQ"/>
        </w:rPr>
        <w:t> </w:t>
      </w:r>
      <w:r w:rsidRPr="003E6B31">
        <w:rPr>
          <w:rFonts w:asciiTheme="majorBidi" w:hAnsiTheme="majorBidi" w:cstheme="majorBidi"/>
          <w:sz w:val="24"/>
          <w:szCs w:val="24"/>
          <w:lang w:bidi="ar-IQ"/>
        </w:rPr>
        <w:t>buyurdu</w:t>
      </w:r>
      <w:proofErr w:type="gramStart"/>
      <w:r w:rsidRPr="003E6B31">
        <w:rPr>
          <w:rFonts w:asciiTheme="majorBidi" w:hAnsiTheme="majorBidi" w:cstheme="majorBidi"/>
          <w:sz w:val="24"/>
          <w:szCs w:val="24"/>
          <w:lang w:bidi="ar-IQ"/>
        </w:rPr>
        <w:t>.”(</w:t>
      </w:r>
      <w:proofErr w:type="gramEnd"/>
      <w:r w:rsidRPr="003E6B31">
        <w:rPr>
          <w:rFonts w:asciiTheme="majorBidi" w:hAnsiTheme="majorBidi" w:cstheme="majorBidi"/>
          <w:sz w:val="24"/>
          <w:szCs w:val="24"/>
          <w:lang w:bidi="ar-IQ"/>
        </w:rPr>
        <w:t xml:space="preserve">Ebû Dâvûd, </w:t>
      </w:r>
      <w:r w:rsidR="009202D6" w:rsidRPr="003E6B31">
        <w:rPr>
          <w:rFonts w:asciiTheme="majorBidi" w:hAnsiTheme="majorBidi" w:cstheme="majorBidi"/>
          <w:sz w:val="24"/>
          <w:szCs w:val="24"/>
          <w:lang w:bidi="ar-IQ"/>
        </w:rPr>
        <w:t>Taharet</w:t>
      </w:r>
      <w:r w:rsidRPr="003E6B31">
        <w:rPr>
          <w:rFonts w:asciiTheme="majorBidi" w:hAnsiTheme="majorBidi" w:cstheme="majorBidi"/>
          <w:sz w:val="24"/>
          <w:szCs w:val="24"/>
          <w:lang w:bidi="ar-IQ"/>
        </w:rPr>
        <w:t>, 128)</w:t>
      </w:r>
    </w:p>
    <w:p w14:paraId="44774450" w14:textId="77777777" w:rsidR="004205A5" w:rsidRPr="003E6B31" w:rsidRDefault="004205A5" w:rsidP="004205A5">
      <w:pPr>
        <w:pStyle w:val="ListeParagraf"/>
        <w:spacing w:line="276" w:lineRule="auto"/>
        <w:ind w:left="0" w:firstLine="567"/>
        <w:jc w:val="both"/>
        <w:rPr>
          <w:rFonts w:asciiTheme="majorBidi" w:hAnsiTheme="majorBidi" w:cstheme="majorBidi"/>
          <w:sz w:val="24"/>
          <w:szCs w:val="24"/>
          <w:lang w:bidi="ar-IQ"/>
        </w:rPr>
      </w:pPr>
    </w:p>
    <w:p w14:paraId="44774451" w14:textId="77777777" w:rsidR="009A2C15" w:rsidRPr="003E6B31" w:rsidRDefault="009A2C15" w:rsidP="0063747B">
      <w:pPr>
        <w:pStyle w:val="ListeParagraf"/>
        <w:numPr>
          <w:ilvl w:val="0"/>
          <w:numId w:val="5"/>
        </w:numPr>
        <w:spacing w:line="276" w:lineRule="auto"/>
        <w:ind w:firstLine="567"/>
        <w:jc w:val="both"/>
        <w:rPr>
          <w:rFonts w:asciiTheme="majorBidi" w:hAnsiTheme="majorBidi" w:cstheme="majorBidi"/>
          <w:sz w:val="24"/>
          <w:szCs w:val="24"/>
          <w:lang w:bidi="ar-IQ"/>
        </w:rPr>
      </w:pPr>
      <w:r w:rsidRPr="003E6B31">
        <w:rPr>
          <w:rFonts w:asciiTheme="majorBidi" w:hAnsiTheme="majorBidi" w:cstheme="majorBidi"/>
          <w:b/>
          <w:bCs/>
          <w:sz w:val="24"/>
          <w:szCs w:val="24"/>
          <w:lang w:bidi="ar-IQ"/>
        </w:rPr>
        <w:t>Güzel koku sürünmek ve temiz elbiseleri giymek</w:t>
      </w:r>
      <w:r w:rsidR="00F1095D" w:rsidRPr="003E6B31">
        <w:rPr>
          <w:rFonts w:asciiTheme="majorBidi" w:hAnsiTheme="majorBidi" w:cstheme="majorBidi"/>
          <w:b/>
          <w:bCs/>
          <w:sz w:val="24"/>
          <w:szCs w:val="24"/>
          <w:lang w:bidi="ar-IQ"/>
        </w:rPr>
        <w:t xml:space="preserve">: </w:t>
      </w:r>
      <w:r w:rsidR="000D6B7D" w:rsidRPr="003E6B31">
        <w:rPr>
          <w:rFonts w:asciiTheme="majorBidi" w:hAnsiTheme="majorBidi" w:cstheme="majorBidi"/>
          <w:sz w:val="24"/>
          <w:szCs w:val="24"/>
          <w:lang w:bidi="ar-IQ"/>
        </w:rPr>
        <w:t xml:space="preserve">Müslümanların haftalık bayramı olan </w:t>
      </w:r>
      <w:proofErr w:type="gramStart"/>
      <w:r w:rsidR="000D6B7D" w:rsidRPr="003E6B31">
        <w:rPr>
          <w:rFonts w:asciiTheme="majorBidi" w:hAnsiTheme="majorBidi" w:cstheme="majorBidi"/>
          <w:sz w:val="24"/>
          <w:szCs w:val="24"/>
          <w:lang w:bidi="ar-IQ"/>
        </w:rPr>
        <w:t>Cuma</w:t>
      </w:r>
      <w:proofErr w:type="gramEnd"/>
      <w:r w:rsidR="000D6B7D" w:rsidRPr="003E6B31">
        <w:rPr>
          <w:rFonts w:asciiTheme="majorBidi" w:hAnsiTheme="majorBidi" w:cstheme="majorBidi"/>
          <w:sz w:val="24"/>
          <w:szCs w:val="24"/>
          <w:lang w:bidi="ar-IQ"/>
        </w:rPr>
        <w:t xml:space="preserve"> gününde temiz elbiseler giyildiği </w:t>
      </w:r>
      <w:r w:rsidR="0063747B" w:rsidRPr="003E6B31">
        <w:rPr>
          <w:rFonts w:asciiTheme="majorBidi" w:hAnsiTheme="majorBidi" w:cstheme="majorBidi"/>
          <w:sz w:val="24"/>
          <w:szCs w:val="24"/>
          <w:lang w:bidi="ar-IQ"/>
        </w:rPr>
        <w:t>c</w:t>
      </w:r>
      <w:r w:rsidR="007C6DDE" w:rsidRPr="003E6B31">
        <w:rPr>
          <w:rFonts w:asciiTheme="majorBidi" w:hAnsiTheme="majorBidi" w:cstheme="majorBidi"/>
          <w:color w:val="000000" w:themeColor="text1"/>
          <w:sz w:val="24"/>
          <w:szCs w:val="24"/>
        </w:rPr>
        <w:t>amiye gelirken aşırıya kaçmamak ve başkasını rahatsız edici olmamak şartıyla güzel koku sürülebilir.</w:t>
      </w:r>
      <w:r w:rsidR="000D6B7D" w:rsidRPr="003E6B31">
        <w:rPr>
          <w:rFonts w:asciiTheme="majorBidi" w:hAnsiTheme="majorBidi" w:cstheme="majorBidi"/>
          <w:sz w:val="24"/>
          <w:szCs w:val="24"/>
          <w:lang w:bidi="ar-IQ"/>
        </w:rPr>
        <w:t xml:space="preserve"> Hz. Peygamber de </w:t>
      </w:r>
      <w:r w:rsidR="004D7A62" w:rsidRPr="003E6B31">
        <w:rPr>
          <w:rFonts w:asciiTheme="majorBidi" w:hAnsiTheme="majorBidi" w:cstheme="majorBidi"/>
          <w:sz w:val="24"/>
          <w:szCs w:val="24"/>
          <w:lang w:bidi="ar-IQ"/>
        </w:rPr>
        <w:t>(s.a.v)</w:t>
      </w:r>
      <w:r w:rsidR="000D6B7D" w:rsidRPr="003E6B31">
        <w:rPr>
          <w:rFonts w:asciiTheme="majorBidi" w:hAnsiTheme="majorBidi" w:cstheme="majorBidi"/>
          <w:sz w:val="24"/>
          <w:szCs w:val="24"/>
          <w:lang w:bidi="ar-IQ"/>
        </w:rPr>
        <w:t xml:space="preserve"> </w:t>
      </w:r>
      <w:r w:rsidR="0063747B" w:rsidRPr="003E6B31">
        <w:rPr>
          <w:rFonts w:asciiTheme="majorBidi" w:hAnsiTheme="majorBidi" w:cstheme="majorBidi"/>
          <w:sz w:val="24"/>
          <w:szCs w:val="24"/>
          <w:lang w:bidi="ar-IQ"/>
        </w:rPr>
        <w:t>şöyle buyurmuştur</w:t>
      </w:r>
      <w:r w:rsidR="000D6B7D" w:rsidRPr="003E6B31">
        <w:rPr>
          <w:rFonts w:asciiTheme="majorBidi" w:hAnsiTheme="majorBidi" w:cstheme="majorBidi"/>
          <w:sz w:val="24"/>
          <w:szCs w:val="24"/>
          <w:lang w:bidi="ar-IQ"/>
        </w:rPr>
        <w:t>:</w:t>
      </w:r>
    </w:p>
    <w:p w14:paraId="44774452" w14:textId="14BBCAC8" w:rsidR="000D6B7D" w:rsidRPr="00347BAA" w:rsidRDefault="000D6B7D" w:rsidP="00347BAA">
      <w:pPr>
        <w:tabs>
          <w:tab w:val="left" w:pos="6525"/>
        </w:tabs>
        <w:spacing w:line="276" w:lineRule="auto"/>
        <w:jc w:val="center"/>
        <w:rPr>
          <w:rFonts w:asciiTheme="majorBidi" w:hAnsiTheme="majorBidi" w:cstheme="majorBidi"/>
          <w:sz w:val="44"/>
          <w:szCs w:val="44"/>
        </w:rPr>
      </w:pPr>
      <w:r w:rsidRPr="00347BAA">
        <w:rPr>
          <w:rFonts w:asciiTheme="majorBidi" w:hAnsiTheme="majorBidi" w:cstheme="majorBidi"/>
          <w:sz w:val="44"/>
          <w:szCs w:val="44"/>
          <w:rtl/>
        </w:rPr>
        <w:t>غُسْلُ يَوْمِ الْجُمُعَةِ عَلَى كُلِّ مُحْتَلِمٍ وَسِوَاكٌ وَيَمَسُّ مِنَ الطِّيبِ مَا قَدَرَ عَلَيْهِ</w:t>
      </w:r>
    </w:p>
    <w:p w14:paraId="44774453" w14:textId="21E3C7BE" w:rsidR="003023E8" w:rsidRPr="003E6B31" w:rsidRDefault="006E5317" w:rsidP="00230C14">
      <w:pPr>
        <w:tabs>
          <w:tab w:val="left" w:pos="6525"/>
        </w:tabs>
        <w:spacing w:line="276" w:lineRule="auto"/>
        <w:ind w:firstLine="567"/>
        <w:jc w:val="both"/>
        <w:rPr>
          <w:rFonts w:asciiTheme="majorBidi" w:hAnsiTheme="majorBidi" w:cstheme="majorBidi"/>
          <w:b/>
          <w:bCs/>
          <w:sz w:val="24"/>
          <w:szCs w:val="24"/>
          <w:lang w:bidi="ar-IQ"/>
        </w:rPr>
      </w:pPr>
      <w:r>
        <w:rPr>
          <w:rFonts w:asciiTheme="majorBidi" w:hAnsiTheme="majorBidi" w:cstheme="majorBidi"/>
          <w:b/>
          <w:bCs/>
          <w:sz w:val="24"/>
          <w:szCs w:val="24"/>
          <w:lang w:bidi="ar-IQ"/>
        </w:rPr>
        <w:t xml:space="preserve"> </w:t>
      </w:r>
      <w:r w:rsidR="003023E8" w:rsidRPr="003E6B31">
        <w:rPr>
          <w:rFonts w:asciiTheme="majorBidi" w:hAnsiTheme="majorBidi" w:cstheme="majorBidi"/>
          <w:b/>
          <w:bCs/>
          <w:sz w:val="24"/>
          <w:szCs w:val="24"/>
          <w:lang w:bidi="ar-IQ"/>
        </w:rPr>
        <w:t>“</w:t>
      </w:r>
      <w:r w:rsidR="003023E8" w:rsidRPr="003E6B31">
        <w:rPr>
          <w:rFonts w:asciiTheme="majorBidi" w:hAnsiTheme="majorBidi" w:cstheme="majorBidi"/>
          <w:b/>
          <w:bCs/>
          <w:i/>
          <w:iCs/>
          <w:sz w:val="24"/>
          <w:szCs w:val="24"/>
          <w:lang w:bidi="ar-IQ"/>
        </w:rPr>
        <w:t>Bulûğa ermiş olan herkesin cuma günü gusletmesi, misvak kullanması ve mümkün olduğu kadar koku sürünmesi gerekir</w:t>
      </w:r>
      <w:r w:rsidR="004D7A62" w:rsidRPr="003E6B31">
        <w:rPr>
          <w:rFonts w:asciiTheme="majorBidi" w:hAnsiTheme="majorBidi" w:cstheme="majorBidi"/>
          <w:b/>
          <w:bCs/>
          <w:i/>
          <w:iCs/>
          <w:sz w:val="24"/>
          <w:szCs w:val="24"/>
          <w:lang w:bidi="ar-IQ"/>
        </w:rPr>
        <w:t>.</w:t>
      </w:r>
      <w:r w:rsidR="006D5CB8" w:rsidRPr="003E6B31">
        <w:rPr>
          <w:rFonts w:asciiTheme="majorBidi" w:hAnsiTheme="majorBidi" w:cstheme="majorBidi"/>
          <w:b/>
          <w:bCs/>
          <w:sz w:val="24"/>
          <w:szCs w:val="24"/>
          <w:lang w:bidi="ar-IQ"/>
        </w:rPr>
        <w:t xml:space="preserve">” </w:t>
      </w:r>
      <w:r w:rsidR="003023E8" w:rsidRPr="003E6B31">
        <w:rPr>
          <w:rFonts w:asciiTheme="majorBidi" w:hAnsiTheme="majorBidi" w:cstheme="majorBidi"/>
          <w:b/>
          <w:bCs/>
          <w:sz w:val="24"/>
          <w:szCs w:val="24"/>
          <w:lang w:bidi="ar-IQ"/>
        </w:rPr>
        <w:t>(</w:t>
      </w:r>
      <w:r w:rsidR="003023E8" w:rsidRPr="003E6B31">
        <w:rPr>
          <w:rFonts w:asciiTheme="majorBidi" w:hAnsiTheme="majorBidi" w:cstheme="majorBidi"/>
          <w:sz w:val="24"/>
          <w:szCs w:val="24"/>
          <w:lang w:bidi="ar-IQ"/>
        </w:rPr>
        <w:t xml:space="preserve">Müslim, </w:t>
      </w:r>
      <w:r w:rsidR="003938BC" w:rsidRPr="003E6B31">
        <w:rPr>
          <w:rFonts w:asciiTheme="majorBidi" w:hAnsiTheme="majorBidi" w:cstheme="majorBidi"/>
          <w:sz w:val="24"/>
          <w:szCs w:val="24"/>
          <w:lang w:bidi="ar-IQ"/>
        </w:rPr>
        <w:t>Cam’a</w:t>
      </w:r>
      <w:r w:rsidR="003023E8" w:rsidRPr="003E6B31">
        <w:rPr>
          <w:rFonts w:asciiTheme="majorBidi" w:hAnsiTheme="majorBidi" w:cstheme="majorBidi"/>
          <w:sz w:val="24"/>
          <w:szCs w:val="24"/>
          <w:lang w:bidi="ar-IQ"/>
        </w:rPr>
        <w:t>, 7)</w:t>
      </w:r>
    </w:p>
    <w:p w14:paraId="44774454" w14:textId="6F6FDFFA" w:rsidR="002A654D" w:rsidRPr="003E6B31" w:rsidRDefault="00FD73E5" w:rsidP="00FD73E5">
      <w:pPr>
        <w:pStyle w:val="ListeParagraf"/>
        <w:numPr>
          <w:ilvl w:val="0"/>
          <w:numId w:val="5"/>
        </w:numPr>
        <w:spacing w:line="276" w:lineRule="auto"/>
        <w:ind w:firstLine="567"/>
        <w:jc w:val="both"/>
        <w:rPr>
          <w:rFonts w:asciiTheme="majorBidi" w:hAnsiTheme="majorBidi" w:cstheme="majorBidi"/>
          <w:b/>
          <w:bCs/>
          <w:sz w:val="24"/>
          <w:szCs w:val="24"/>
          <w:lang w:bidi="ar-IQ"/>
        </w:rPr>
      </w:pPr>
      <w:r w:rsidRPr="003E6B31">
        <w:rPr>
          <w:rFonts w:asciiTheme="majorBidi" w:hAnsiTheme="majorBidi" w:cstheme="majorBidi"/>
          <w:b/>
          <w:bCs/>
          <w:sz w:val="24"/>
          <w:szCs w:val="24"/>
          <w:lang w:bidi="ar-IQ"/>
        </w:rPr>
        <w:t>Hutbeyi Sessiz Bir Ş</w:t>
      </w:r>
      <w:r w:rsidR="009A2C15" w:rsidRPr="003E6B31">
        <w:rPr>
          <w:rFonts w:asciiTheme="majorBidi" w:hAnsiTheme="majorBidi" w:cstheme="majorBidi"/>
          <w:b/>
          <w:bCs/>
          <w:sz w:val="24"/>
          <w:szCs w:val="24"/>
          <w:lang w:bidi="ar-IQ"/>
        </w:rPr>
        <w:t xml:space="preserve">ekilde </w:t>
      </w:r>
      <w:r w:rsidRPr="003E6B31">
        <w:rPr>
          <w:rFonts w:asciiTheme="majorBidi" w:hAnsiTheme="majorBidi" w:cstheme="majorBidi"/>
          <w:b/>
          <w:bCs/>
          <w:sz w:val="24"/>
          <w:szCs w:val="24"/>
          <w:lang w:bidi="ar-IQ"/>
        </w:rPr>
        <w:t>D</w:t>
      </w:r>
      <w:r w:rsidR="009A2C15" w:rsidRPr="003E6B31">
        <w:rPr>
          <w:rFonts w:asciiTheme="majorBidi" w:hAnsiTheme="majorBidi" w:cstheme="majorBidi"/>
          <w:b/>
          <w:bCs/>
          <w:sz w:val="24"/>
          <w:szCs w:val="24"/>
          <w:lang w:bidi="ar-IQ"/>
        </w:rPr>
        <w:t>inlemek</w:t>
      </w:r>
      <w:r w:rsidR="00CC761A" w:rsidRPr="003E6B31">
        <w:rPr>
          <w:rFonts w:asciiTheme="majorBidi" w:hAnsiTheme="majorBidi" w:cstheme="majorBidi"/>
          <w:b/>
          <w:bCs/>
          <w:sz w:val="24"/>
          <w:szCs w:val="24"/>
          <w:lang w:bidi="ar-IQ"/>
        </w:rPr>
        <w:t xml:space="preserve">: </w:t>
      </w:r>
      <w:r w:rsidR="00CC761A" w:rsidRPr="003E6B31">
        <w:rPr>
          <w:rFonts w:asciiTheme="majorBidi" w:hAnsiTheme="majorBidi" w:cstheme="majorBidi"/>
          <w:sz w:val="24"/>
          <w:szCs w:val="24"/>
          <w:lang w:bidi="ar-IQ"/>
        </w:rPr>
        <w:t>Hutbe cumanın sıhhat şartlarından kabul edilmiş ve okunması sırasında dikkat ve ciddiyet gerektirdiği vurgulanmıştır.</w:t>
      </w:r>
      <w:r w:rsidR="00FA2AB8" w:rsidRPr="003E6B31">
        <w:rPr>
          <w:rFonts w:asciiTheme="majorBidi" w:hAnsiTheme="majorBidi" w:cstheme="majorBidi"/>
          <w:sz w:val="24"/>
          <w:szCs w:val="24"/>
          <w:lang w:bidi="ar-IQ"/>
        </w:rPr>
        <w:t xml:space="preserve"> Çünkü </w:t>
      </w:r>
      <w:proofErr w:type="gramStart"/>
      <w:r w:rsidR="00FA2AB8" w:rsidRPr="003E6B31">
        <w:rPr>
          <w:rFonts w:asciiTheme="majorBidi" w:hAnsiTheme="majorBidi" w:cstheme="majorBidi"/>
          <w:sz w:val="24"/>
          <w:szCs w:val="24"/>
          <w:lang w:bidi="ar-IQ"/>
        </w:rPr>
        <w:t>Cumayı</w:t>
      </w:r>
      <w:proofErr w:type="gramEnd"/>
      <w:r w:rsidR="00FA2AB8" w:rsidRPr="003E6B31">
        <w:rPr>
          <w:rFonts w:asciiTheme="majorBidi" w:hAnsiTheme="majorBidi" w:cstheme="majorBidi"/>
          <w:sz w:val="24"/>
          <w:szCs w:val="24"/>
          <w:lang w:bidi="ar-IQ"/>
        </w:rPr>
        <w:t xml:space="preserve"> bu kadar faziletli yapan en önemli unsurlar, şüphesiz cuma namazı ile namaz öncesindeki hutbedir</w:t>
      </w:r>
      <w:r w:rsidR="00154BE2" w:rsidRPr="003E6B31">
        <w:rPr>
          <w:rFonts w:asciiTheme="majorBidi" w:hAnsiTheme="majorBidi" w:cstheme="majorBidi"/>
          <w:sz w:val="24"/>
          <w:szCs w:val="24"/>
          <w:lang w:bidi="ar-IQ"/>
        </w:rPr>
        <w:t xml:space="preserve">. Nitekim Hz. Peygamber’in </w:t>
      </w:r>
      <w:r w:rsidR="004D7A62" w:rsidRPr="003E6B31">
        <w:rPr>
          <w:rFonts w:asciiTheme="majorBidi" w:hAnsiTheme="majorBidi" w:cstheme="majorBidi"/>
          <w:sz w:val="24"/>
          <w:szCs w:val="24"/>
          <w:lang w:bidi="ar-IQ"/>
        </w:rPr>
        <w:t>(s.a.v)</w:t>
      </w:r>
      <w:r w:rsidR="00154BE2" w:rsidRPr="003E6B31">
        <w:rPr>
          <w:rFonts w:asciiTheme="majorBidi" w:hAnsiTheme="majorBidi" w:cstheme="majorBidi"/>
          <w:sz w:val="24"/>
          <w:szCs w:val="24"/>
          <w:lang w:bidi="ar-IQ"/>
        </w:rPr>
        <w:t xml:space="preserve"> huzurunda yaşanan şu ilginç hâdise, bu konuda nasıl davranılması gerektiğinin de öğrenilmesine vesile olmuştu. </w:t>
      </w:r>
      <w:r w:rsidR="003938BC" w:rsidRPr="003E6B31">
        <w:rPr>
          <w:rFonts w:asciiTheme="majorBidi" w:hAnsiTheme="majorBidi" w:cstheme="majorBidi"/>
          <w:sz w:val="24"/>
          <w:szCs w:val="24"/>
          <w:lang w:bidi="ar-IQ"/>
        </w:rPr>
        <w:t>Cabir</w:t>
      </w:r>
      <w:r w:rsidR="00154BE2" w:rsidRPr="003E6B31">
        <w:rPr>
          <w:rFonts w:asciiTheme="majorBidi" w:hAnsiTheme="majorBidi" w:cstheme="majorBidi"/>
          <w:sz w:val="24"/>
          <w:szCs w:val="24"/>
          <w:lang w:bidi="ar-IQ"/>
        </w:rPr>
        <w:t xml:space="preserve"> b. </w:t>
      </w:r>
      <w:r w:rsidR="0063755B" w:rsidRPr="003E6B31">
        <w:rPr>
          <w:rFonts w:asciiTheme="majorBidi" w:hAnsiTheme="majorBidi" w:cstheme="majorBidi"/>
          <w:sz w:val="24"/>
          <w:szCs w:val="24"/>
          <w:lang w:bidi="ar-IQ"/>
        </w:rPr>
        <w:t>Abdullah’ın</w:t>
      </w:r>
      <w:r w:rsidR="00154BE2" w:rsidRPr="003E6B31">
        <w:rPr>
          <w:rFonts w:asciiTheme="majorBidi" w:hAnsiTheme="majorBidi" w:cstheme="majorBidi"/>
          <w:sz w:val="24"/>
          <w:szCs w:val="24"/>
          <w:lang w:bidi="ar-IQ"/>
        </w:rPr>
        <w:t xml:space="preserve"> anlattığına göre, Peygamber Efendimiz </w:t>
      </w:r>
      <w:r w:rsidR="004D7A62" w:rsidRPr="003E6B31">
        <w:rPr>
          <w:rFonts w:asciiTheme="majorBidi" w:hAnsiTheme="majorBidi" w:cstheme="majorBidi"/>
          <w:sz w:val="24"/>
          <w:szCs w:val="24"/>
          <w:lang w:bidi="ar-IQ"/>
        </w:rPr>
        <w:t xml:space="preserve">(s.a.v) </w:t>
      </w:r>
      <w:r w:rsidR="00154BE2" w:rsidRPr="003E6B31">
        <w:rPr>
          <w:rFonts w:asciiTheme="majorBidi" w:hAnsiTheme="majorBidi" w:cstheme="majorBidi"/>
          <w:sz w:val="24"/>
          <w:szCs w:val="24"/>
          <w:lang w:bidi="ar-IQ"/>
        </w:rPr>
        <w:t xml:space="preserve">bir cuma günü hutbe okuyordu. Bu sırada </w:t>
      </w:r>
      <w:r w:rsidR="004D7A62" w:rsidRPr="003E6B31">
        <w:rPr>
          <w:rFonts w:asciiTheme="majorBidi" w:hAnsiTheme="majorBidi" w:cstheme="majorBidi"/>
          <w:sz w:val="24"/>
          <w:szCs w:val="24"/>
          <w:lang w:bidi="ar-IQ"/>
        </w:rPr>
        <w:t>Şam’dan</w:t>
      </w:r>
      <w:r w:rsidR="00154BE2" w:rsidRPr="003E6B31">
        <w:rPr>
          <w:rFonts w:asciiTheme="majorBidi" w:hAnsiTheme="majorBidi" w:cstheme="majorBidi"/>
          <w:sz w:val="24"/>
          <w:szCs w:val="24"/>
          <w:lang w:bidi="ar-IQ"/>
        </w:rPr>
        <w:t xml:space="preserve"> bir kervan gelmişti. Bu </w:t>
      </w:r>
      <w:r w:rsidR="00154BE2" w:rsidRPr="003E6B31">
        <w:rPr>
          <w:rFonts w:asciiTheme="majorBidi" w:hAnsiTheme="majorBidi" w:cstheme="majorBidi"/>
          <w:sz w:val="24"/>
          <w:szCs w:val="24"/>
          <w:lang w:bidi="ar-IQ"/>
        </w:rPr>
        <w:lastRenderedPageBreak/>
        <w:t xml:space="preserve">kervandan yapılacak alışveriş </w:t>
      </w:r>
      <w:r w:rsidR="003938BC" w:rsidRPr="003E6B31">
        <w:rPr>
          <w:rFonts w:asciiTheme="majorBidi" w:hAnsiTheme="majorBidi" w:cstheme="majorBidi"/>
          <w:sz w:val="24"/>
          <w:szCs w:val="24"/>
          <w:lang w:bidi="ar-IQ"/>
        </w:rPr>
        <w:t>sahabe</w:t>
      </w:r>
      <w:r w:rsidR="00154BE2" w:rsidRPr="003E6B31">
        <w:rPr>
          <w:rFonts w:asciiTheme="majorBidi" w:hAnsiTheme="majorBidi" w:cstheme="majorBidi"/>
          <w:sz w:val="24"/>
          <w:szCs w:val="24"/>
          <w:lang w:bidi="ar-IQ"/>
        </w:rPr>
        <w:t xml:space="preserve"> için önem arz etmekteydi. Dikkatleri d</w:t>
      </w:r>
      <w:r w:rsidR="0063755B" w:rsidRPr="003E6B31">
        <w:rPr>
          <w:rFonts w:asciiTheme="majorBidi" w:hAnsiTheme="majorBidi" w:cstheme="majorBidi"/>
          <w:sz w:val="24"/>
          <w:szCs w:val="24"/>
          <w:lang w:bidi="ar-IQ"/>
        </w:rPr>
        <w:t xml:space="preserve">ağılan </w:t>
      </w:r>
      <w:r w:rsidR="00382FFF" w:rsidRPr="003E6B31">
        <w:rPr>
          <w:rFonts w:asciiTheme="majorBidi" w:hAnsiTheme="majorBidi" w:cstheme="majorBidi"/>
          <w:sz w:val="24"/>
          <w:szCs w:val="24"/>
          <w:lang w:bidi="ar-IQ"/>
        </w:rPr>
        <w:t>ashab</w:t>
      </w:r>
      <w:r w:rsidR="0063755B" w:rsidRPr="003E6B31">
        <w:rPr>
          <w:rFonts w:asciiTheme="majorBidi" w:hAnsiTheme="majorBidi" w:cstheme="majorBidi"/>
          <w:sz w:val="24"/>
          <w:szCs w:val="24"/>
          <w:lang w:bidi="ar-IQ"/>
        </w:rPr>
        <w:t>, Hz. Peygamber’</w:t>
      </w:r>
      <w:r w:rsidR="00154BE2" w:rsidRPr="003E6B31">
        <w:rPr>
          <w:rFonts w:asciiTheme="majorBidi" w:hAnsiTheme="majorBidi" w:cstheme="majorBidi"/>
          <w:sz w:val="24"/>
          <w:szCs w:val="24"/>
          <w:lang w:bidi="ar-IQ"/>
        </w:rPr>
        <w:t xml:space="preserve">in </w:t>
      </w:r>
      <w:r w:rsidR="004D7A62" w:rsidRPr="003E6B31">
        <w:rPr>
          <w:rFonts w:asciiTheme="majorBidi" w:hAnsiTheme="majorBidi" w:cstheme="majorBidi"/>
          <w:sz w:val="24"/>
          <w:szCs w:val="24"/>
          <w:lang w:bidi="ar-IQ"/>
        </w:rPr>
        <w:t>(s.a.v)</w:t>
      </w:r>
      <w:r w:rsidR="00154BE2" w:rsidRPr="003E6B31">
        <w:rPr>
          <w:rFonts w:asciiTheme="majorBidi" w:hAnsiTheme="majorBidi" w:cstheme="majorBidi"/>
          <w:sz w:val="24"/>
          <w:szCs w:val="24"/>
          <w:lang w:bidi="ar-IQ"/>
        </w:rPr>
        <w:t xml:space="preserve"> konuşuyor olduğunu unutarak mescidi boşaltmışlardı. Hz. Peygamber </w:t>
      </w:r>
      <w:r w:rsidR="004D7A62" w:rsidRPr="003E6B31">
        <w:rPr>
          <w:rFonts w:asciiTheme="majorBidi" w:hAnsiTheme="majorBidi" w:cstheme="majorBidi"/>
          <w:sz w:val="24"/>
          <w:szCs w:val="24"/>
          <w:lang w:bidi="ar-IQ"/>
        </w:rPr>
        <w:t>(s.a.v)</w:t>
      </w:r>
      <w:r w:rsidR="00154BE2" w:rsidRPr="003E6B31">
        <w:rPr>
          <w:rFonts w:asciiTheme="majorBidi" w:hAnsiTheme="majorBidi" w:cstheme="majorBidi"/>
          <w:sz w:val="24"/>
          <w:szCs w:val="24"/>
          <w:lang w:bidi="ar-IQ"/>
        </w:rPr>
        <w:t xml:space="preserve"> ayakta hutbesine devam ederken mescitte sadece on iki kişi kalmıştı. Bunun üzerine </w:t>
      </w:r>
      <w:r w:rsidR="00382FFF" w:rsidRPr="003E6B31">
        <w:rPr>
          <w:rFonts w:asciiTheme="majorBidi" w:hAnsiTheme="majorBidi" w:cstheme="majorBidi"/>
          <w:sz w:val="24"/>
          <w:szCs w:val="24"/>
          <w:lang w:bidi="ar-IQ"/>
        </w:rPr>
        <w:t>Resulullah</w:t>
      </w:r>
      <w:r w:rsidR="00154BE2" w:rsidRPr="003E6B31">
        <w:rPr>
          <w:rFonts w:asciiTheme="majorBidi" w:hAnsiTheme="majorBidi" w:cstheme="majorBidi"/>
          <w:sz w:val="24"/>
          <w:szCs w:val="24"/>
          <w:lang w:bidi="ar-IQ"/>
        </w:rPr>
        <w:t xml:space="preserve">, </w:t>
      </w:r>
      <w:r w:rsidR="004D7A62" w:rsidRPr="003E6B31">
        <w:rPr>
          <w:rFonts w:asciiTheme="majorBidi" w:hAnsiTheme="majorBidi" w:cstheme="majorBidi"/>
          <w:sz w:val="24"/>
          <w:szCs w:val="24"/>
          <w:lang w:bidi="ar-IQ"/>
        </w:rPr>
        <w:t>(s.a.v)</w:t>
      </w:r>
      <w:r w:rsidR="00154BE2" w:rsidRPr="003E6B31">
        <w:rPr>
          <w:rFonts w:asciiTheme="majorBidi" w:hAnsiTheme="majorBidi" w:cstheme="majorBidi"/>
          <w:sz w:val="24"/>
          <w:szCs w:val="24"/>
          <w:lang w:bidi="ar-IQ"/>
        </w:rPr>
        <w:t xml:space="preserve"> “</w:t>
      </w:r>
      <w:r w:rsidR="0063755B" w:rsidRPr="003E6B31">
        <w:rPr>
          <w:rFonts w:asciiTheme="majorBidi" w:hAnsiTheme="majorBidi" w:cstheme="majorBidi"/>
          <w:b/>
          <w:bCs/>
          <w:i/>
          <w:iCs/>
          <w:sz w:val="24"/>
          <w:szCs w:val="24"/>
          <w:lang w:bidi="ar-IQ"/>
        </w:rPr>
        <w:t>Varlığım kendi elinde olan Yüce Allah’</w:t>
      </w:r>
      <w:r w:rsidR="00154BE2" w:rsidRPr="003E6B31">
        <w:rPr>
          <w:rFonts w:asciiTheme="majorBidi" w:hAnsiTheme="majorBidi" w:cstheme="majorBidi"/>
          <w:b/>
          <w:bCs/>
          <w:i/>
          <w:iCs/>
          <w:sz w:val="24"/>
          <w:szCs w:val="24"/>
          <w:lang w:bidi="ar-IQ"/>
        </w:rPr>
        <w:t>a yemin olsun ki, şayet onların peşinden tümünüz gitseydiniz de burada hiç kimse kalmamış olsaydı, sizin için şu vadi ateş</w:t>
      </w:r>
      <w:r w:rsidR="00154BE2" w:rsidRPr="003E6B31">
        <w:rPr>
          <w:rFonts w:asciiTheme="majorBidi" w:hAnsiTheme="majorBidi" w:cstheme="majorBidi"/>
          <w:b/>
          <w:bCs/>
          <w:i/>
          <w:iCs/>
        </w:rPr>
        <w:t xml:space="preserve"> </w:t>
      </w:r>
      <w:r w:rsidR="00154BE2" w:rsidRPr="003E6B31">
        <w:rPr>
          <w:rFonts w:asciiTheme="majorBidi" w:hAnsiTheme="majorBidi" w:cstheme="majorBidi"/>
          <w:b/>
          <w:bCs/>
          <w:i/>
          <w:iCs/>
          <w:sz w:val="24"/>
          <w:szCs w:val="24"/>
          <w:lang w:bidi="ar-IQ"/>
        </w:rPr>
        <w:t>olup akardı</w:t>
      </w:r>
      <w:r w:rsidR="0063747B" w:rsidRPr="003E6B31">
        <w:rPr>
          <w:rFonts w:asciiTheme="majorBidi" w:hAnsiTheme="majorBidi" w:cstheme="majorBidi"/>
          <w:b/>
          <w:bCs/>
          <w:sz w:val="24"/>
          <w:szCs w:val="24"/>
          <w:lang w:bidi="ar-IQ"/>
        </w:rPr>
        <w:t>.”</w:t>
      </w:r>
      <w:r w:rsidR="0063747B" w:rsidRPr="003E6B31">
        <w:rPr>
          <w:rFonts w:asciiTheme="majorBidi" w:hAnsiTheme="majorBidi" w:cstheme="majorBidi"/>
          <w:sz w:val="24"/>
          <w:szCs w:val="24"/>
          <w:lang w:bidi="ar-IQ"/>
        </w:rPr>
        <w:t xml:space="preserve"> d</w:t>
      </w:r>
      <w:r w:rsidR="00154BE2" w:rsidRPr="003E6B31">
        <w:rPr>
          <w:rFonts w:asciiTheme="majorBidi" w:hAnsiTheme="majorBidi" w:cstheme="majorBidi"/>
          <w:sz w:val="24"/>
          <w:szCs w:val="24"/>
          <w:lang w:bidi="ar-IQ"/>
        </w:rPr>
        <w:t xml:space="preserve">iyerek öfkesini ve üzüntüsünü belirtmiş; Cenâb-ı Allah da, </w:t>
      </w:r>
    </w:p>
    <w:p w14:paraId="44774455" w14:textId="38967C43" w:rsidR="002A654D" w:rsidRPr="00BD42C8" w:rsidRDefault="002A654D" w:rsidP="00BD42C8">
      <w:pPr>
        <w:tabs>
          <w:tab w:val="left" w:pos="6525"/>
        </w:tabs>
        <w:spacing w:line="276" w:lineRule="auto"/>
        <w:jc w:val="center"/>
        <w:rPr>
          <w:rFonts w:asciiTheme="majorBidi" w:hAnsiTheme="majorBidi" w:cstheme="majorBidi"/>
          <w:sz w:val="44"/>
          <w:szCs w:val="44"/>
        </w:rPr>
      </w:pPr>
      <w:r w:rsidRPr="00BD42C8">
        <w:rPr>
          <w:rFonts w:asciiTheme="majorBidi" w:hAnsiTheme="majorBidi" w:cstheme="majorBidi"/>
          <w:sz w:val="44"/>
          <w:szCs w:val="44"/>
          <w:rtl/>
        </w:rPr>
        <w:t xml:space="preserve">وَاِذَا رَاَوْا تِجَارَةً اَوْ </w:t>
      </w:r>
      <w:r w:rsidR="0064248A" w:rsidRPr="00BD42C8">
        <w:rPr>
          <w:rFonts w:asciiTheme="majorBidi" w:hAnsiTheme="majorBidi" w:cstheme="majorBidi" w:hint="cs"/>
          <w:sz w:val="44"/>
          <w:szCs w:val="44"/>
          <w:rtl/>
        </w:rPr>
        <w:t>لهوا</w:t>
      </w:r>
      <w:r w:rsidRPr="00BD42C8">
        <w:rPr>
          <w:rFonts w:asciiTheme="majorBidi" w:hAnsiTheme="majorBidi" w:cstheme="majorBidi"/>
          <w:sz w:val="44"/>
          <w:szCs w:val="44"/>
          <w:rtl/>
        </w:rPr>
        <w:t xml:space="preserve"> </w:t>
      </w:r>
      <w:r w:rsidR="0064248A" w:rsidRPr="00BD42C8">
        <w:rPr>
          <w:rFonts w:asciiTheme="majorBidi" w:hAnsiTheme="majorBidi" w:cstheme="majorBidi" w:hint="cs"/>
          <w:sz w:val="44"/>
          <w:szCs w:val="44"/>
          <w:rtl/>
        </w:rPr>
        <w:t>انفضوا</w:t>
      </w:r>
      <w:r w:rsidRPr="00BD42C8">
        <w:rPr>
          <w:rFonts w:asciiTheme="majorBidi" w:hAnsiTheme="majorBidi" w:cstheme="majorBidi"/>
          <w:sz w:val="44"/>
          <w:szCs w:val="44"/>
          <w:rtl/>
        </w:rPr>
        <w:t xml:space="preserve"> اِلَيْهَا وَتَرَكُوكَ </w:t>
      </w:r>
      <w:r w:rsidR="0064248A" w:rsidRPr="00BD42C8">
        <w:rPr>
          <w:rFonts w:asciiTheme="majorBidi" w:hAnsiTheme="majorBidi" w:cstheme="majorBidi" w:hint="cs"/>
          <w:sz w:val="44"/>
          <w:szCs w:val="44"/>
          <w:rtl/>
        </w:rPr>
        <w:t>قائما</w:t>
      </w:r>
      <w:r w:rsidRPr="00BD42C8">
        <w:rPr>
          <w:rFonts w:asciiTheme="majorBidi" w:hAnsiTheme="majorBidi" w:cstheme="majorBidi"/>
          <w:sz w:val="44"/>
          <w:szCs w:val="44"/>
          <w:rtl/>
        </w:rPr>
        <w:t xml:space="preserve"> قُلْ مَا عِنْدَ اللّٰهِ خَيْرٌ مِنَ اللَّهْوِ وَمِنَ </w:t>
      </w:r>
      <w:r w:rsidR="0064248A" w:rsidRPr="00BD42C8">
        <w:rPr>
          <w:rFonts w:asciiTheme="majorBidi" w:hAnsiTheme="majorBidi" w:cstheme="majorBidi" w:hint="cs"/>
          <w:sz w:val="44"/>
          <w:szCs w:val="44"/>
          <w:rtl/>
        </w:rPr>
        <w:t>التجارة</w:t>
      </w:r>
      <w:r w:rsidRPr="00BD42C8">
        <w:rPr>
          <w:rFonts w:asciiTheme="majorBidi" w:hAnsiTheme="majorBidi" w:cstheme="majorBidi"/>
          <w:sz w:val="44"/>
          <w:szCs w:val="44"/>
          <w:rtl/>
        </w:rPr>
        <w:t xml:space="preserve"> وَاللّٰهُ خَيْرُ </w:t>
      </w:r>
      <w:r w:rsidR="0064248A" w:rsidRPr="00BD42C8">
        <w:rPr>
          <w:rFonts w:asciiTheme="majorBidi" w:hAnsiTheme="majorBidi" w:cstheme="majorBidi" w:hint="cs"/>
          <w:sz w:val="44"/>
          <w:szCs w:val="44"/>
          <w:rtl/>
        </w:rPr>
        <w:t>الرازقين</w:t>
      </w:r>
      <w:r w:rsidRPr="00BD42C8">
        <w:rPr>
          <w:rFonts w:asciiTheme="majorBidi" w:hAnsiTheme="majorBidi" w:cstheme="majorBidi"/>
          <w:sz w:val="44"/>
          <w:szCs w:val="44"/>
          <w:rtl/>
        </w:rPr>
        <w:t xml:space="preserve"> </w:t>
      </w:r>
    </w:p>
    <w:p w14:paraId="44774456" w14:textId="75ABD18C" w:rsidR="001F627B" w:rsidRPr="003E6B31" w:rsidRDefault="00154BE2" w:rsidP="002A654D">
      <w:pPr>
        <w:spacing w:line="276" w:lineRule="auto"/>
        <w:ind w:firstLine="567"/>
        <w:jc w:val="both"/>
        <w:rPr>
          <w:rFonts w:asciiTheme="majorBidi" w:hAnsiTheme="majorBidi" w:cstheme="majorBidi"/>
          <w:sz w:val="24"/>
          <w:szCs w:val="24"/>
          <w:lang w:bidi="ar-IQ"/>
        </w:rPr>
      </w:pPr>
      <w:r w:rsidRPr="003E6B31">
        <w:rPr>
          <w:rFonts w:asciiTheme="majorBidi" w:hAnsiTheme="majorBidi" w:cstheme="majorBidi"/>
          <w:sz w:val="24"/>
          <w:szCs w:val="24"/>
          <w:lang w:bidi="ar-IQ"/>
        </w:rPr>
        <w:t>“</w:t>
      </w:r>
      <w:r w:rsidRPr="003E6B31">
        <w:rPr>
          <w:rFonts w:asciiTheme="majorBidi" w:hAnsiTheme="majorBidi" w:cstheme="majorBidi"/>
          <w:b/>
          <w:bCs/>
          <w:i/>
          <w:iCs/>
          <w:sz w:val="24"/>
          <w:szCs w:val="24"/>
          <w:lang w:bidi="ar-IQ"/>
        </w:rPr>
        <w:t xml:space="preserve">Onlar bir ticaret veya eğlence gördükleri zaman hemen dağılıp ona koştular ve seni ayakta bıraktılar. De ki: </w:t>
      </w:r>
      <w:r w:rsidR="0063755B" w:rsidRPr="003E6B31">
        <w:rPr>
          <w:rFonts w:asciiTheme="majorBidi" w:hAnsiTheme="majorBidi" w:cstheme="majorBidi"/>
          <w:b/>
          <w:bCs/>
          <w:i/>
          <w:iCs/>
          <w:sz w:val="24"/>
          <w:szCs w:val="24"/>
          <w:lang w:bidi="ar-IQ"/>
        </w:rPr>
        <w:t>Allah’ın</w:t>
      </w:r>
      <w:r w:rsidRPr="003E6B31">
        <w:rPr>
          <w:rFonts w:asciiTheme="majorBidi" w:hAnsiTheme="majorBidi" w:cstheme="majorBidi"/>
          <w:b/>
          <w:bCs/>
          <w:i/>
          <w:iCs/>
          <w:sz w:val="24"/>
          <w:szCs w:val="24"/>
          <w:lang w:bidi="ar-IQ"/>
        </w:rPr>
        <w:t xml:space="preserve"> yanında bulunan (şey), eğlenceden ve ticaretten daha yararlıdır. Allah, rızık verenlerin en hayırlısıdır</w:t>
      </w:r>
      <w:proofErr w:type="gramStart"/>
      <w:r w:rsidRPr="003E6B31">
        <w:rPr>
          <w:rFonts w:asciiTheme="majorBidi" w:hAnsiTheme="majorBidi" w:cstheme="majorBidi"/>
          <w:sz w:val="24"/>
          <w:szCs w:val="24"/>
          <w:lang w:bidi="ar-IQ"/>
        </w:rPr>
        <w:t>.”(</w:t>
      </w:r>
      <w:proofErr w:type="gramEnd"/>
      <w:r w:rsidRPr="003E6B31">
        <w:rPr>
          <w:rFonts w:asciiTheme="majorBidi" w:hAnsiTheme="majorBidi" w:cstheme="majorBidi"/>
          <w:sz w:val="24"/>
          <w:szCs w:val="24"/>
          <w:lang w:bidi="ar-IQ"/>
        </w:rPr>
        <w:t>Cum’a, 62/11)</w:t>
      </w:r>
      <w:r w:rsidR="0054770F" w:rsidRPr="003E6B31">
        <w:rPr>
          <w:rFonts w:asciiTheme="majorBidi" w:hAnsiTheme="majorBidi" w:cstheme="majorBidi"/>
          <w:sz w:val="24"/>
          <w:szCs w:val="24"/>
          <w:lang w:bidi="ar-IQ"/>
        </w:rPr>
        <w:t xml:space="preserve"> </w:t>
      </w:r>
      <w:r w:rsidRPr="003E6B31">
        <w:rPr>
          <w:rFonts w:asciiTheme="majorBidi" w:hAnsiTheme="majorBidi" w:cstheme="majorBidi"/>
          <w:sz w:val="24"/>
          <w:szCs w:val="24"/>
          <w:lang w:bidi="ar-IQ"/>
        </w:rPr>
        <w:t xml:space="preserve">buyurarak Müslümanları uyarmıştı. Bundan sonra </w:t>
      </w:r>
      <w:r w:rsidR="00382FFF" w:rsidRPr="003E6B31">
        <w:rPr>
          <w:rFonts w:asciiTheme="majorBidi" w:hAnsiTheme="majorBidi" w:cstheme="majorBidi"/>
          <w:sz w:val="24"/>
          <w:szCs w:val="24"/>
          <w:lang w:bidi="ar-IQ"/>
        </w:rPr>
        <w:t>Resulullah</w:t>
      </w:r>
      <w:r w:rsidRPr="003E6B31">
        <w:rPr>
          <w:rFonts w:asciiTheme="majorBidi" w:hAnsiTheme="majorBidi" w:cstheme="majorBidi"/>
          <w:sz w:val="24"/>
          <w:szCs w:val="24"/>
          <w:lang w:bidi="ar-IQ"/>
        </w:rPr>
        <w:t xml:space="preserve"> (sav) mescitte alışveriş yapılmasını, şiirlerin okunmasını, kayıp ilânı yapılmasını ve cuma günü namazdan önce çeşitli halkalar kurulmasını yasaklamıştı.</w:t>
      </w:r>
    </w:p>
    <w:p w14:paraId="44774457" w14:textId="77777777" w:rsidR="001F627B" w:rsidRPr="003E6B31" w:rsidRDefault="001F627B" w:rsidP="001F627B">
      <w:pPr>
        <w:spacing w:after="120"/>
        <w:ind w:firstLine="567"/>
        <w:jc w:val="both"/>
        <w:rPr>
          <w:rFonts w:asciiTheme="majorBidi" w:hAnsiTheme="majorBidi" w:cstheme="majorBidi"/>
          <w:color w:val="000000" w:themeColor="text1"/>
        </w:rPr>
      </w:pPr>
      <w:r w:rsidRPr="003E6B31">
        <w:rPr>
          <w:rFonts w:asciiTheme="majorBidi" w:hAnsiTheme="majorBidi" w:cstheme="majorBidi"/>
          <w:color w:val="000000" w:themeColor="text1"/>
          <w:sz w:val="24"/>
          <w:szCs w:val="24"/>
        </w:rPr>
        <w:t>Cuma veya bayram günlerinde hutbe okunurken konuşmak, başka şeylerle ilgilenmek, cep telefonuyla meşgul olmak ibadetin özünden uzaklaşmaya ve sevabından mahrum kalmaya sebep olacağından bu davranışlardan sakınılmalıdır.</w:t>
      </w:r>
      <w:r w:rsidRPr="003E6B31">
        <w:rPr>
          <w:rFonts w:asciiTheme="majorBidi" w:hAnsiTheme="majorBidi" w:cstheme="majorBidi"/>
        </w:rPr>
        <w:t xml:space="preserve"> </w:t>
      </w:r>
      <w:r w:rsidRPr="003E6B31">
        <w:rPr>
          <w:rFonts w:asciiTheme="majorBidi" w:hAnsiTheme="majorBidi" w:cstheme="majorBidi"/>
          <w:sz w:val="24"/>
          <w:szCs w:val="24"/>
        </w:rPr>
        <w:t>Unutmayalım ki</w:t>
      </w:r>
      <w:r w:rsidRPr="003E6B31">
        <w:rPr>
          <w:rFonts w:asciiTheme="majorBidi" w:hAnsiTheme="majorBidi" w:cstheme="majorBidi"/>
        </w:rPr>
        <w:t xml:space="preserve"> </w:t>
      </w:r>
      <w:r w:rsidRPr="003E6B31">
        <w:rPr>
          <w:rFonts w:asciiTheme="majorBidi" w:hAnsiTheme="majorBidi" w:cstheme="majorBidi"/>
          <w:color w:val="000000" w:themeColor="text1"/>
          <w:sz w:val="24"/>
          <w:szCs w:val="24"/>
        </w:rPr>
        <w:t>hutbe, namazın bir parçasıdır. Hutbe esnasında ilgi ve alakamızı sadece hatibe ve hutbeye verelim.</w:t>
      </w:r>
      <w:r w:rsidRPr="003E6B31">
        <w:rPr>
          <w:rFonts w:asciiTheme="majorBidi" w:hAnsiTheme="majorBidi" w:cstheme="majorBidi"/>
          <w:color w:val="FF0000"/>
          <w:sz w:val="24"/>
          <w:szCs w:val="24"/>
        </w:rPr>
        <w:t xml:space="preserve"> </w:t>
      </w:r>
      <w:r w:rsidRPr="003E6B31">
        <w:rPr>
          <w:rFonts w:asciiTheme="majorBidi" w:eastAsia="Calibri" w:hAnsiTheme="majorBidi" w:cstheme="majorBidi"/>
          <w:color w:val="000000" w:themeColor="text1"/>
          <w:sz w:val="24"/>
          <w:szCs w:val="24"/>
        </w:rPr>
        <w:t>Peygamber Efendimiz</w:t>
      </w:r>
      <w:r w:rsidR="003E6B31">
        <w:rPr>
          <w:rFonts w:asciiTheme="majorBidi" w:eastAsia="Calibri" w:hAnsiTheme="majorBidi" w:cstheme="majorBidi"/>
          <w:color w:val="000000" w:themeColor="text1"/>
          <w:sz w:val="24"/>
          <w:szCs w:val="24"/>
        </w:rPr>
        <w:t xml:space="preserve"> (s.a.v</w:t>
      </w:r>
      <w:r w:rsidRPr="003E6B31">
        <w:rPr>
          <w:rFonts w:asciiTheme="majorBidi" w:eastAsia="Calibri" w:hAnsiTheme="majorBidi" w:cstheme="majorBidi"/>
          <w:color w:val="000000" w:themeColor="text1"/>
          <w:sz w:val="24"/>
          <w:szCs w:val="24"/>
        </w:rPr>
        <w:t xml:space="preserve">), bir müminin hutbe esnasında göstermesi gereken duyarlılığı şöyle ifade etmiştir: </w:t>
      </w:r>
      <w:r w:rsidRPr="003E6B31">
        <w:rPr>
          <w:rFonts w:asciiTheme="majorBidi" w:eastAsia="Calibri" w:hAnsiTheme="majorBidi" w:cstheme="majorBidi"/>
          <w:b/>
          <w:bCs/>
          <w:i/>
          <w:iCs/>
          <w:color w:val="000000" w:themeColor="text1"/>
          <w:sz w:val="24"/>
          <w:szCs w:val="24"/>
        </w:rPr>
        <w:t>“</w:t>
      </w:r>
      <w:proofErr w:type="gramStart"/>
      <w:r w:rsidRPr="003E6B31">
        <w:rPr>
          <w:rFonts w:asciiTheme="majorBidi" w:eastAsia="Calibri" w:hAnsiTheme="majorBidi" w:cstheme="majorBidi"/>
          <w:b/>
          <w:bCs/>
          <w:i/>
          <w:iCs/>
          <w:color w:val="000000" w:themeColor="text1"/>
          <w:sz w:val="24"/>
          <w:szCs w:val="24"/>
        </w:rPr>
        <w:t>Cuma</w:t>
      </w:r>
      <w:proofErr w:type="gramEnd"/>
      <w:r w:rsidRPr="003E6B31">
        <w:rPr>
          <w:rFonts w:asciiTheme="majorBidi" w:eastAsia="Calibri" w:hAnsiTheme="majorBidi" w:cstheme="majorBidi"/>
          <w:b/>
          <w:bCs/>
          <w:i/>
          <w:iCs/>
          <w:color w:val="000000" w:themeColor="text1"/>
          <w:sz w:val="24"/>
          <w:szCs w:val="24"/>
        </w:rPr>
        <w:t xml:space="preserve"> günü imam hutbe okurken konuşan arkadaşına: ‘Sus!’ bile desen hatalı bir iş yapmış olursun.”</w:t>
      </w:r>
      <w:r w:rsidRPr="003E6B31">
        <w:rPr>
          <w:rFonts w:asciiTheme="majorBidi" w:hAnsiTheme="majorBidi" w:cstheme="majorBidi"/>
          <w:sz w:val="24"/>
          <w:szCs w:val="24"/>
          <w:lang w:bidi="ar-IQ"/>
        </w:rPr>
        <w:t xml:space="preserve"> (İbn Hanbel, II, </w:t>
      </w:r>
      <w:r w:rsidR="003E6B31" w:rsidRPr="003E6B31">
        <w:rPr>
          <w:rFonts w:asciiTheme="majorBidi" w:hAnsiTheme="majorBidi" w:cstheme="majorBidi"/>
          <w:sz w:val="24"/>
          <w:szCs w:val="24"/>
          <w:lang w:bidi="ar-IQ"/>
        </w:rPr>
        <w:t>180</w:t>
      </w:r>
      <w:r w:rsidR="003E6B31" w:rsidRPr="003E6B31">
        <w:rPr>
          <w:rFonts w:asciiTheme="majorBidi" w:hAnsiTheme="majorBidi" w:cstheme="majorBidi"/>
        </w:rPr>
        <w:t>; Buhari</w:t>
      </w:r>
      <w:r w:rsidRPr="003E6B31">
        <w:rPr>
          <w:rFonts w:asciiTheme="majorBidi" w:hAnsiTheme="majorBidi" w:cstheme="majorBidi"/>
          <w:sz w:val="24"/>
          <w:szCs w:val="24"/>
          <w:lang w:bidi="ar-IQ"/>
        </w:rPr>
        <w:t>, Cum’a, 36)</w:t>
      </w:r>
    </w:p>
    <w:p w14:paraId="44774458" w14:textId="77777777" w:rsidR="001F627B" w:rsidRPr="003E6B31" w:rsidRDefault="001F627B" w:rsidP="002A654D">
      <w:pPr>
        <w:spacing w:line="276" w:lineRule="auto"/>
        <w:ind w:firstLine="567"/>
        <w:jc w:val="both"/>
        <w:rPr>
          <w:rFonts w:asciiTheme="majorBidi" w:hAnsiTheme="majorBidi" w:cstheme="majorBidi"/>
          <w:sz w:val="24"/>
          <w:szCs w:val="24"/>
          <w:lang w:bidi="ar-IQ"/>
        </w:rPr>
      </w:pPr>
    </w:p>
    <w:p w14:paraId="44774459" w14:textId="77777777" w:rsidR="007D0A7C" w:rsidRPr="003E6B31" w:rsidRDefault="007D0A7C" w:rsidP="00CD65ED">
      <w:pPr>
        <w:pStyle w:val="ListeParagraf"/>
        <w:numPr>
          <w:ilvl w:val="0"/>
          <w:numId w:val="5"/>
        </w:numPr>
        <w:spacing w:line="276" w:lineRule="auto"/>
        <w:ind w:firstLine="567"/>
        <w:jc w:val="both"/>
        <w:rPr>
          <w:rFonts w:asciiTheme="majorBidi" w:hAnsiTheme="majorBidi" w:cstheme="majorBidi"/>
          <w:sz w:val="24"/>
          <w:szCs w:val="24"/>
          <w:lang w:bidi="ar-IQ"/>
        </w:rPr>
      </w:pPr>
      <w:r w:rsidRPr="003E6B31">
        <w:rPr>
          <w:rFonts w:asciiTheme="majorBidi" w:hAnsiTheme="majorBidi" w:cstheme="majorBidi"/>
          <w:b/>
          <w:bCs/>
          <w:sz w:val="24"/>
          <w:szCs w:val="24"/>
          <w:lang w:bidi="ar-IQ"/>
        </w:rPr>
        <w:t>Hz. Peygamber</w:t>
      </w:r>
      <w:r w:rsidR="00CD65ED">
        <w:rPr>
          <w:rFonts w:asciiTheme="majorBidi" w:hAnsiTheme="majorBidi" w:cstheme="majorBidi"/>
          <w:b/>
          <w:bCs/>
          <w:sz w:val="24"/>
          <w:szCs w:val="24"/>
          <w:lang w:bidi="ar-IQ"/>
        </w:rPr>
        <w:t>’</w:t>
      </w:r>
      <w:r w:rsidRPr="003E6B31">
        <w:rPr>
          <w:rFonts w:asciiTheme="majorBidi" w:hAnsiTheme="majorBidi" w:cstheme="majorBidi"/>
          <w:b/>
          <w:bCs/>
          <w:sz w:val="24"/>
          <w:szCs w:val="24"/>
          <w:lang w:bidi="ar-IQ"/>
        </w:rPr>
        <w:t>e (s</w:t>
      </w:r>
      <w:r w:rsidR="00CD65ED">
        <w:rPr>
          <w:rFonts w:asciiTheme="majorBidi" w:hAnsiTheme="majorBidi" w:cstheme="majorBidi"/>
          <w:b/>
          <w:bCs/>
          <w:sz w:val="24"/>
          <w:szCs w:val="24"/>
          <w:lang w:bidi="ar-IQ"/>
        </w:rPr>
        <w:t>.</w:t>
      </w:r>
      <w:r w:rsidRPr="003E6B31">
        <w:rPr>
          <w:rFonts w:asciiTheme="majorBidi" w:hAnsiTheme="majorBidi" w:cstheme="majorBidi"/>
          <w:b/>
          <w:bCs/>
          <w:sz w:val="24"/>
          <w:szCs w:val="24"/>
          <w:lang w:bidi="ar-IQ"/>
        </w:rPr>
        <w:t>a</w:t>
      </w:r>
      <w:r w:rsidR="00CD65ED">
        <w:rPr>
          <w:rFonts w:asciiTheme="majorBidi" w:hAnsiTheme="majorBidi" w:cstheme="majorBidi"/>
          <w:b/>
          <w:bCs/>
          <w:sz w:val="24"/>
          <w:szCs w:val="24"/>
          <w:lang w:bidi="ar-IQ"/>
        </w:rPr>
        <w:t>.</w:t>
      </w:r>
      <w:r w:rsidRPr="003E6B31">
        <w:rPr>
          <w:rFonts w:asciiTheme="majorBidi" w:hAnsiTheme="majorBidi" w:cstheme="majorBidi"/>
          <w:b/>
          <w:bCs/>
          <w:sz w:val="24"/>
          <w:szCs w:val="24"/>
          <w:lang w:bidi="ar-IQ"/>
        </w:rPr>
        <w:t xml:space="preserve">v) </w:t>
      </w:r>
      <w:r w:rsidR="00CD65ED">
        <w:rPr>
          <w:rFonts w:asciiTheme="majorBidi" w:hAnsiTheme="majorBidi" w:cstheme="majorBidi"/>
          <w:b/>
          <w:bCs/>
          <w:sz w:val="24"/>
          <w:szCs w:val="24"/>
          <w:lang w:bidi="ar-IQ"/>
        </w:rPr>
        <w:t>S</w:t>
      </w:r>
      <w:r w:rsidR="004B22D0" w:rsidRPr="003E6B31">
        <w:rPr>
          <w:rFonts w:asciiTheme="majorBidi" w:hAnsiTheme="majorBidi" w:cstheme="majorBidi"/>
          <w:b/>
          <w:bCs/>
          <w:sz w:val="24"/>
          <w:szCs w:val="24"/>
          <w:lang w:bidi="ar-IQ"/>
        </w:rPr>
        <w:t>alat</w:t>
      </w:r>
      <w:r w:rsidR="00CD65ED">
        <w:rPr>
          <w:rFonts w:asciiTheme="majorBidi" w:hAnsiTheme="majorBidi" w:cstheme="majorBidi"/>
          <w:b/>
          <w:bCs/>
          <w:sz w:val="24"/>
          <w:szCs w:val="24"/>
          <w:lang w:bidi="ar-IQ"/>
        </w:rPr>
        <w:t xml:space="preserve"> Selam O</w:t>
      </w:r>
      <w:r w:rsidRPr="003E6B31">
        <w:rPr>
          <w:rFonts w:asciiTheme="majorBidi" w:hAnsiTheme="majorBidi" w:cstheme="majorBidi"/>
          <w:b/>
          <w:bCs/>
          <w:sz w:val="24"/>
          <w:szCs w:val="24"/>
          <w:lang w:bidi="ar-IQ"/>
        </w:rPr>
        <w:t>kumak</w:t>
      </w:r>
      <w:r w:rsidR="00CC761A" w:rsidRPr="003E6B31">
        <w:rPr>
          <w:rFonts w:asciiTheme="majorBidi" w:hAnsiTheme="majorBidi" w:cstheme="majorBidi"/>
          <w:sz w:val="24"/>
          <w:szCs w:val="24"/>
          <w:lang w:bidi="ar-IQ"/>
        </w:rPr>
        <w:t xml:space="preserve">: Salat söyleyene nispetle farklı anlamlar taşıdığı yorumu yapılmıştır. Buna göre Allahtan rahmet, Meleklerden istiğfar, Peygamberlerden şefaat müminlerden dua anlamına gelir. Buna göre bir Müslüman </w:t>
      </w:r>
      <w:r w:rsidR="004D7A62" w:rsidRPr="003E6B31">
        <w:rPr>
          <w:rFonts w:asciiTheme="majorBidi" w:hAnsiTheme="majorBidi" w:cstheme="majorBidi"/>
          <w:sz w:val="24"/>
          <w:szCs w:val="24"/>
          <w:lang w:bidi="ar-IQ"/>
        </w:rPr>
        <w:t>Hz.</w:t>
      </w:r>
      <w:r w:rsidR="00CC761A" w:rsidRPr="003E6B31">
        <w:rPr>
          <w:rFonts w:asciiTheme="majorBidi" w:hAnsiTheme="majorBidi" w:cstheme="majorBidi"/>
          <w:sz w:val="24"/>
          <w:szCs w:val="24"/>
          <w:lang w:bidi="ar-IQ"/>
        </w:rPr>
        <w:t xml:space="preserve"> Peygambere</w:t>
      </w:r>
      <w:r w:rsidR="00D45BD6" w:rsidRPr="003E6B31">
        <w:rPr>
          <w:rFonts w:asciiTheme="majorBidi" w:hAnsiTheme="majorBidi" w:cstheme="majorBidi"/>
          <w:sz w:val="24"/>
          <w:szCs w:val="24"/>
          <w:lang w:bidi="ar-IQ"/>
        </w:rPr>
        <w:t xml:space="preserve"> </w:t>
      </w:r>
      <w:r w:rsidR="004D7A62" w:rsidRPr="003E6B31">
        <w:rPr>
          <w:rFonts w:asciiTheme="majorBidi" w:hAnsiTheme="majorBidi" w:cstheme="majorBidi"/>
          <w:sz w:val="24"/>
          <w:szCs w:val="24"/>
          <w:lang w:bidi="ar-IQ"/>
        </w:rPr>
        <w:t>(s.a.v)</w:t>
      </w:r>
      <w:r w:rsidR="00CC761A" w:rsidRPr="003E6B31">
        <w:rPr>
          <w:rFonts w:asciiTheme="majorBidi" w:hAnsiTheme="majorBidi" w:cstheme="majorBidi"/>
          <w:sz w:val="24"/>
          <w:szCs w:val="24"/>
          <w:lang w:bidi="ar-IQ"/>
        </w:rPr>
        <w:t xml:space="preserve"> salavat okuduğunda onun şefaatine nail olma umudu taşır. Cuma gününde ise okunan salavatların ona ulaş</w:t>
      </w:r>
      <w:r w:rsidR="0035039F" w:rsidRPr="003E6B31">
        <w:rPr>
          <w:rFonts w:asciiTheme="majorBidi" w:hAnsiTheme="majorBidi" w:cstheme="majorBidi"/>
          <w:sz w:val="24"/>
          <w:szCs w:val="24"/>
          <w:lang w:bidi="ar-IQ"/>
        </w:rPr>
        <w:t>acağına ümmetine şöyle haber vermiştir:</w:t>
      </w:r>
    </w:p>
    <w:p w14:paraId="4477445A" w14:textId="19C2F3C4" w:rsidR="00BE0003" w:rsidRPr="00646676" w:rsidRDefault="00327B6B" w:rsidP="008F4B0F">
      <w:pPr>
        <w:tabs>
          <w:tab w:val="left" w:pos="6525"/>
        </w:tabs>
        <w:spacing w:before="100" w:beforeAutospacing="1" w:after="100" w:afterAutospacing="1" w:line="360" w:lineRule="auto"/>
        <w:jc w:val="center"/>
        <w:rPr>
          <w:rFonts w:asciiTheme="majorBidi" w:hAnsiTheme="majorBidi" w:cstheme="majorBidi"/>
          <w:sz w:val="44"/>
          <w:szCs w:val="44"/>
        </w:rPr>
      </w:pPr>
      <w:r w:rsidRPr="00646676">
        <w:rPr>
          <w:rFonts w:asciiTheme="majorBidi" w:hAnsiTheme="majorBidi" w:cstheme="majorBidi"/>
          <w:sz w:val="44"/>
          <w:szCs w:val="44"/>
          <w:rtl/>
        </w:rPr>
        <w:t>إِنَّ مِنْ أَفْضَلِ أَيَّامِكُمْ يَوْمَ الْجُمُعَةِ</w:t>
      </w:r>
      <w:r w:rsidR="00646676">
        <w:rPr>
          <w:rFonts w:asciiTheme="majorBidi" w:hAnsiTheme="majorBidi" w:cstheme="majorBidi"/>
          <w:sz w:val="44"/>
          <w:szCs w:val="44"/>
        </w:rPr>
        <w:br/>
      </w:r>
      <w:r w:rsidRPr="00646676">
        <w:rPr>
          <w:rFonts w:asciiTheme="majorBidi" w:hAnsiTheme="majorBidi" w:cstheme="majorBidi"/>
          <w:sz w:val="44"/>
          <w:szCs w:val="44"/>
          <w:rtl/>
        </w:rPr>
        <w:t xml:space="preserve"> فَأَكْثِرُوا عَلَىَّ مِنَ الصَّلاَةِ فِيهِ فَإِنَّ صَلاَتَكُمْ مَعْرُوضَةٌ عَلَىّ</w:t>
      </w:r>
    </w:p>
    <w:p w14:paraId="4477445B" w14:textId="77777777" w:rsidR="00327B6B" w:rsidRPr="003E6B31" w:rsidRDefault="00327B6B" w:rsidP="00230C14">
      <w:pPr>
        <w:spacing w:line="276" w:lineRule="auto"/>
        <w:ind w:firstLine="567"/>
        <w:jc w:val="both"/>
        <w:rPr>
          <w:rFonts w:asciiTheme="majorBidi" w:hAnsiTheme="majorBidi" w:cstheme="majorBidi"/>
          <w:b/>
          <w:bCs/>
          <w:i/>
          <w:iCs/>
          <w:sz w:val="24"/>
          <w:szCs w:val="24"/>
          <w:rtl/>
          <w:lang w:bidi="ar-IQ"/>
        </w:rPr>
      </w:pPr>
      <w:proofErr w:type="gramStart"/>
      <w:r w:rsidRPr="003E6B31">
        <w:rPr>
          <w:rFonts w:asciiTheme="majorBidi" w:hAnsiTheme="majorBidi" w:cstheme="majorBidi"/>
          <w:b/>
          <w:bCs/>
          <w:i/>
          <w:iCs/>
          <w:sz w:val="24"/>
          <w:szCs w:val="24"/>
          <w:lang w:bidi="ar-IQ"/>
        </w:rPr>
        <w:t>“ Sizin</w:t>
      </w:r>
      <w:proofErr w:type="gramEnd"/>
      <w:r w:rsidRPr="003E6B31">
        <w:rPr>
          <w:rFonts w:asciiTheme="majorBidi" w:hAnsiTheme="majorBidi" w:cstheme="majorBidi"/>
          <w:b/>
          <w:bCs/>
          <w:i/>
          <w:iCs/>
          <w:sz w:val="24"/>
          <w:szCs w:val="24"/>
          <w:lang w:bidi="ar-IQ"/>
        </w:rPr>
        <w:t xml:space="preserve"> en faziletli gününüz Cuma günüdür. O günde bana çokça salat ve selam ediniz. Çünkü salavatlarınız o gün bana arz edilir.”</w:t>
      </w:r>
      <w:r w:rsidR="00FA2AB8" w:rsidRPr="003E6B31">
        <w:rPr>
          <w:rFonts w:asciiTheme="majorBidi" w:hAnsiTheme="majorBidi" w:cstheme="majorBidi"/>
          <w:b/>
          <w:bCs/>
          <w:i/>
          <w:iCs/>
          <w:sz w:val="24"/>
          <w:szCs w:val="24"/>
          <w:lang w:bidi="ar-IQ"/>
        </w:rPr>
        <w:t xml:space="preserve"> </w:t>
      </w:r>
      <w:r w:rsidR="00FA2AB8" w:rsidRPr="004343E4">
        <w:rPr>
          <w:rFonts w:asciiTheme="majorBidi" w:hAnsiTheme="majorBidi" w:cstheme="majorBidi"/>
          <w:sz w:val="24"/>
          <w:szCs w:val="24"/>
          <w:lang w:bidi="ar-IQ"/>
        </w:rPr>
        <w:t>(</w:t>
      </w:r>
      <w:r w:rsidR="00FA2AB8" w:rsidRPr="003E6B31">
        <w:rPr>
          <w:rFonts w:asciiTheme="majorBidi" w:hAnsiTheme="majorBidi" w:cstheme="majorBidi"/>
          <w:sz w:val="24"/>
          <w:szCs w:val="24"/>
          <w:lang w:bidi="ar-IQ"/>
        </w:rPr>
        <w:t>Ebû Dâvûd, Vitr, 26)</w:t>
      </w:r>
    </w:p>
    <w:p w14:paraId="4477445C" w14:textId="77777777" w:rsidR="00793DE1" w:rsidRDefault="00793DE1" w:rsidP="00793DE1">
      <w:pPr>
        <w:spacing w:line="276" w:lineRule="auto"/>
        <w:ind w:firstLine="567"/>
        <w:jc w:val="both"/>
        <w:rPr>
          <w:rFonts w:asciiTheme="majorBidi" w:hAnsiTheme="majorBidi" w:cstheme="majorBidi"/>
          <w:b/>
          <w:bCs/>
          <w:sz w:val="24"/>
          <w:szCs w:val="24"/>
        </w:rPr>
      </w:pPr>
      <w:r w:rsidRPr="00793DE1">
        <w:rPr>
          <w:rFonts w:asciiTheme="majorBidi" w:hAnsiTheme="majorBidi" w:cstheme="majorBidi"/>
          <w:b/>
          <w:bCs/>
          <w:sz w:val="24"/>
          <w:szCs w:val="24"/>
        </w:rPr>
        <w:t>Cuma Namazıyla İlgili Bazı Meselel</w:t>
      </w:r>
      <w:r>
        <w:rPr>
          <w:rFonts w:asciiTheme="majorBidi" w:hAnsiTheme="majorBidi" w:cstheme="majorBidi"/>
          <w:b/>
          <w:bCs/>
          <w:sz w:val="24"/>
          <w:szCs w:val="24"/>
        </w:rPr>
        <w:t>er:</w:t>
      </w:r>
    </w:p>
    <w:p w14:paraId="4477445D" w14:textId="77777777" w:rsidR="00793DE1" w:rsidRDefault="00793DE1" w:rsidP="002C67C2">
      <w:pPr>
        <w:spacing w:line="276" w:lineRule="auto"/>
        <w:ind w:firstLine="567"/>
        <w:jc w:val="both"/>
        <w:rPr>
          <w:rFonts w:asciiTheme="majorBidi" w:hAnsiTheme="majorBidi" w:cstheme="majorBidi"/>
          <w:sz w:val="24"/>
          <w:szCs w:val="24"/>
        </w:rPr>
      </w:pPr>
      <w:r w:rsidRPr="00793DE1">
        <w:rPr>
          <w:rFonts w:asciiTheme="majorBidi" w:hAnsiTheme="majorBidi" w:cstheme="majorBidi"/>
          <w:sz w:val="24"/>
          <w:szCs w:val="24"/>
        </w:rPr>
        <w:t>Cuma namazını kılmakla yükümlü olmayan yolcunu</w:t>
      </w:r>
      <w:r w:rsidR="002C67C2">
        <w:rPr>
          <w:rFonts w:asciiTheme="majorBidi" w:hAnsiTheme="majorBidi" w:cstheme="majorBidi"/>
          <w:sz w:val="24"/>
          <w:szCs w:val="24"/>
        </w:rPr>
        <w:t xml:space="preserve">n ve mazeret sahibi kimseler </w:t>
      </w:r>
      <w:r w:rsidRPr="00793DE1">
        <w:rPr>
          <w:rFonts w:asciiTheme="majorBidi" w:hAnsiTheme="majorBidi" w:cstheme="majorBidi"/>
          <w:sz w:val="24"/>
          <w:szCs w:val="24"/>
        </w:rPr>
        <w:t xml:space="preserve">öğle namazını ezansız, kametsiz ve cemaatsiz kılarlar. Cuma ile mükellef olanların, cuma kılınan bir beldede cuma kılmayıp, cumadan önce veya cuma namazı esnasında öğle namazını kılmaları haramdır. </w:t>
      </w:r>
    </w:p>
    <w:p w14:paraId="4477445E" w14:textId="77777777" w:rsidR="002C67C2" w:rsidRDefault="002C67C2" w:rsidP="002C67C2">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C</w:t>
      </w:r>
      <w:r w:rsidRPr="002C67C2">
        <w:rPr>
          <w:rFonts w:asciiTheme="majorBidi" w:hAnsiTheme="majorBidi" w:cstheme="majorBidi"/>
          <w:sz w:val="24"/>
          <w:szCs w:val="24"/>
        </w:rPr>
        <w:t xml:space="preserve">uma namazı kılmakla yükümlü olanların cuma saatinde alışverişi terk etmeleri ve camiye gitmeleri gerekir. Cuma namazı kılmakla yükümlü olanların cuma saatinde alışveriş ile meşgul olmaları </w:t>
      </w:r>
      <w:proofErr w:type="spellStart"/>
      <w:r w:rsidRPr="002C67C2">
        <w:rPr>
          <w:rFonts w:asciiTheme="majorBidi" w:hAnsiTheme="majorBidi" w:cstheme="majorBidi"/>
          <w:sz w:val="24"/>
          <w:szCs w:val="24"/>
        </w:rPr>
        <w:t>tahrîmen</w:t>
      </w:r>
      <w:proofErr w:type="spellEnd"/>
      <w:r w:rsidRPr="002C67C2">
        <w:rPr>
          <w:rFonts w:asciiTheme="majorBidi" w:hAnsiTheme="majorBidi" w:cstheme="majorBidi"/>
          <w:sz w:val="24"/>
          <w:szCs w:val="24"/>
        </w:rPr>
        <w:t xml:space="preserve"> mekruhtur</w:t>
      </w:r>
      <w:r>
        <w:rPr>
          <w:rFonts w:asciiTheme="majorBidi" w:hAnsiTheme="majorBidi" w:cstheme="majorBidi"/>
          <w:sz w:val="24"/>
          <w:szCs w:val="24"/>
        </w:rPr>
        <w:t>. (</w:t>
      </w:r>
      <w:r w:rsidRPr="003E6B31">
        <w:rPr>
          <w:rFonts w:asciiTheme="majorBidi" w:hAnsiTheme="majorBidi" w:cstheme="majorBidi"/>
          <w:sz w:val="24"/>
          <w:szCs w:val="24"/>
        </w:rPr>
        <w:t xml:space="preserve">İlmihal, </w:t>
      </w:r>
      <w:r>
        <w:rPr>
          <w:rFonts w:asciiTheme="majorBidi" w:hAnsiTheme="majorBidi" w:cstheme="majorBidi"/>
          <w:sz w:val="24"/>
          <w:szCs w:val="24"/>
        </w:rPr>
        <w:t>1, TDV, 357</w:t>
      </w:r>
      <w:r w:rsidRPr="003E6B31">
        <w:rPr>
          <w:rFonts w:asciiTheme="majorBidi" w:hAnsiTheme="majorBidi" w:cstheme="majorBidi"/>
          <w:sz w:val="24"/>
          <w:szCs w:val="24"/>
        </w:rPr>
        <w:t>-358</w:t>
      </w:r>
      <w:r>
        <w:rPr>
          <w:rFonts w:asciiTheme="majorBidi" w:hAnsiTheme="majorBidi" w:cstheme="majorBidi"/>
          <w:sz w:val="24"/>
          <w:szCs w:val="24"/>
        </w:rPr>
        <w:t>)</w:t>
      </w:r>
    </w:p>
    <w:p w14:paraId="4477445F" w14:textId="77777777" w:rsidR="00793DE1" w:rsidRPr="00793DE1" w:rsidRDefault="00793DE1" w:rsidP="00793DE1">
      <w:pPr>
        <w:spacing w:line="276" w:lineRule="auto"/>
        <w:ind w:firstLine="567"/>
        <w:jc w:val="both"/>
        <w:rPr>
          <w:rFonts w:asciiTheme="majorBidi" w:hAnsiTheme="majorBidi" w:cstheme="majorBidi"/>
          <w:b/>
          <w:bCs/>
          <w:sz w:val="24"/>
          <w:szCs w:val="24"/>
          <w:lang w:bidi="ar-IQ"/>
        </w:rPr>
      </w:pPr>
      <w:r w:rsidRPr="00793DE1">
        <w:rPr>
          <w:rFonts w:asciiTheme="majorBidi" w:hAnsiTheme="majorBidi" w:cstheme="majorBidi"/>
          <w:b/>
          <w:bCs/>
          <w:sz w:val="24"/>
          <w:szCs w:val="24"/>
        </w:rPr>
        <w:t>SONUÇ:</w:t>
      </w:r>
    </w:p>
    <w:p w14:paraId="44774460" w14:textId="7B96BB7C" w:rsidR="00793DE1" w:rsidRDefault="00793DE1" w:rsidP="00793DE1">
      <w:pPr>
        <w:jc w:val="both"/>
        <w:rPr>
          <w:rFonts w:asciiTheme="majorBidi" w:hAnsiTheme="majorBidi" w:cstheme="majorBidi"/>
          <w:sz w:val="24"/>
          <w:szCs w:val="24"/>
          <w:lang w:bidi="ar-IQ"/>
        </w:rPr>
      </w:pPr>
      <w:proofErr w:type="gramStart"/>
      <w:r w:rsidRPr="00793DE1">
        <w:rPr>
          <w:rFonts w:asciiTheme="majorBidi" w:hAnsiTheme="majorBidi" w:cstheme="majorBidi"/>
          <w:sz w:val="24"/>
          <w:szCs w:val="24"/>
          <w:lang w:bidi="ar-IQ"/>
        </w:rPr>
        <w:lastRenderedPageBreak/>
        <w:t>Cumanın</w:t>
      </w:r>
      <w:proofErr w:type="gramEnd"/>
      <w:r w:rsidRPr="00793DE1">
        <w:rPr>
          <w:rFonts w:asciiTheme="majorBidi" w:hAnsiTheme="majorBidi" w:cstheme="majorBidi"/>
          <w:sz w:val="24"/>
          <w:szCs w:val="24"/>
          <w:lang w:bidi="ar-IQ"/>
        </w:rPr>
        <w:t xml:space="preserve"> bereketinden istifade etmeyi </w:t>
      </w:r>
      <w:proofErr w:type="spellStart"/>
      <w:r w:rsidRPr="00793DE1">
        <w:rPr>
          <w:rFonts w:asciiTheme="majorBidi" w:hAnsiTheme="majorBidi" w:cstheme="majorBidi"/>
          <w:sz w:val="24"/>
          <w:szCs w:val="24"/>
          <w:lang w:bidi="ar-IQ"/>
        </w:rPr>
        <w:t>murad</w:t>
      </w:r>
      <w:proofErr w:type="spellEnd"/>
      <w:r w:rsidRPr="00793DE1">
        <w:rPr>
          <w:rFonts w:asciiTheme="majorBidi" w:hAnsiTheme="majorBidi" w:cstheme="majorBidi"/>
          <w:sz w:val="24"/>
          <w:szCs w:val="24"/>
          <w:lang w:bidi="ar-IQ"/>
        </w:rPr>
        <w:t xml:space="preserve"> eden her mümin, Peygamberimizin sünnetine uyarak Cuma namazına hazırlanır. Güzelce abdestini alır, bedenini temizler. Kıyafetinin hem temiz hem de namazın şartlarından olan setr-i avrete uygun olmasına özen gösterir. Nahoş kokan yiyecekler yiyip camiye gelmenin sünnete aykırı olduğunu bilir. Güzel kokular sürünür. İbadetin ruhuna, cemaatin </w:t>
      </w:r>
      <w:proofErr w:type="spellStart"/>
      <w:r w:rsidRPr="00793DE1">
        <w:rPr>
          <w:rFonts w:asciiTheme="majorBidi" w:hAnsiTheme="majorBidi" w:cstheme="majorBidi"/>
          <w:sz w:val="24"/>
          <w:szCs w:val="24"/>
          <w:lang w:bidi="ar-IQ"/>
        </w:rPr>
        <w:t>huşûuna</w:t>
      </w:r>
      <w:proofErr w:type="spellEnd"/>
      <w:r w:rsidRPr="00793DE1">
        <w:rPr>
          <w:rFonts w:asciiTheme="majorBidi" w:hAnsiTheme="majorBidi" w:cstheme="majorBidi"/>
          <w:sz w:val="24"/>
          <w:szCs w:val="24"/>
          <w:lang w:bidi="ar-IQ"/>
        </w:rPr>
        <w:t xml:space="preserve"> uygun davranır. Safların sık ve düzgün olmasına riayet eder. Cuma namazına hürmet göstererek gürültü yapmaktan ve yanı başında huzura duranları rahatsız etmekten kaçınır</w:t>
      </w:r>
      <w:r w:rsidR="00CD214C">
        <w:rPr>
          <w:rFonts w:asciiTheme="majorBidi" w:hAnsiTheme="majorBidi" w:cstheme="majorBidi"/>
          <w:sz w:val="24"/>
          <w:szCs w:val="24"/>
          <w:lang w:bidi="ar-IQ"/>
        </w:rPr>
        <w:t xml:space="preserve">. </w:t>
      </w:r>
    </w:p>
    <w:p w14:paraId="2835F77C" w14:textId="6506EA66" w:rsidR="00B62FEC" w:rsidRPr="00793DE1" w:rsidRDefault="00B62FEC" w:rsidP="00B62FEC">
      <w:pPr>
        <w:jc w:val="both"/>
        <w:rPr>
          <w:rFonts w:asciiTheme="majorBidi" w:hAnsiTheme="majorBidi" w:cstheme="majorBidi"/>
          <w:sz w:val="24"/>
          <w:szCs w:val="24"/>
          <w:lang w:bidi="ar-IQ"/>
        </w:rPr>
      </w:pPr>
      <w:r>
        <w:rPr>
          <w:rFonts w:asciiTheme="majorBidi" w:hAnsiTheme="majorBidi" w:cstheme="majorBidi"/>
          <w:sz w:val="24"/>
          <w:szCs w:val="24"/>
          <w:lang w:bidi="ar-IQ"/>
        </w:rPr>
        <w:t>Yarınki gençlik buluşmasını hatırlat</w:t>
      </w:r>
    </w:p>
    <w:sectPr w:rsidR="00B62FEC" w:rsidRPr="00793DE1" w:rsidSect="001F627B">
      <w:pgSz w:w="11906" w:h="16838"/>
      <w:pgMar w:top="709" w:right="85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545C8" w14:textId="77777777" w:rsidR="00A02560" w:rsidRDefault="00A02560" w:rsidP="00290CEA">
      <w:pPr>
        <w:spacing w:after="0" w:line="240" w:lineRule="auto"/>
      </w:pPr>
      <w:r>
        <w:separator/>
      </w:r>
    </w:p>
  </w:endnote>
  <w:endnote w:type="continuationSeparator" w:id="0">
    <w:p w14:paraId="21AB36C7" w14:textId="77777777" w:rsidR="00A02560" w:rsidRDefault="00A02560" w:rsidP="00290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7A192" w14:textId="77777777" w:rsidR="00A02560" w:rsidRDefault="00A02560" w:rsidP="00290CEA">
      <w:pPr>
        <w:spacing w:after="0" w:line="240" w:lineRule="auto"/>
      </w:pPr>
      <w:r>
        <w:separator/>
      </w:r>
    </w:p>
  </w:footnote>
  <w:footnote w:type="continuationSeparator" w:id="0">
    <w:p w14:paraId="6BC1F960" w14:textId="77777777" w:rsidR="00A02560" w:rsidRDefault="00A02560" w:rsidP="00290C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27F"/>
    <w:multiLevelType w:val="hybridMultilevel"/>
    <w:tmpl w:val="B7C6B6A4"/>
    <w:lvl w:ilvl="0" w:tplc="3822C41E">
      <w:start w:val="1"/>
      <w:numFmt w:val="lowerLetter"/>
      <w:lvlText w:val="%1)"/>
      <w:lvlJc w:val="left"/>
      <w:pPr>
        <w:ind w:left="720" w:hanging="360"/>
      </w:pPr>
      <w:rPr>
        <w:rFonts w:asciiTheme="majorBidi" w:hAnsiTheme="majorBidi" w:cstheme="majorBidi" w:hint="default"/>
        <w:b/>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623470A"/>
    <w:multiLevelType w:val="hybridMultilevel"/>
    <w:tmpl w:val="1826D4FE"/>
    <w:lvl w:ilvl="0" w:tplc="041F000F">
      <w:start w:val="1"/>
      <w:numFmt w:val="decimal"/>
      <w:lvlText w:val="%1."/>
      <w:lvlJc w:val="left"/>
      <w:pPr>
        <w:ind w:left="502" w:hanging="360"/>
      </w:p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 w15:restartNumberingAfterBreak="0">
    <w:nsid w:val="337B3D79"/>
    <w:multiLevelType w:val="hybridMultilevel"/>
    <w:tmpl w:val="062AD9BC"/>
    <w:lvl w:ilvl="0" w:tplc="041F0017">
      <w:start w:val="1"/>
      <w:numFmt w:val="lowerLetter"/>
      <w:lvlText w:val="%1)"/>
      <w:lvlJc w:val="left"/>
      <w:pPr>
        <w:ind w:left="840" w:hanging="360"/>
      </w:pPr>
      <w:rPr>
        <w:b/>
        <w:bCs/>
      </w:r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3" w15:restartNumberingAfterBreak="0">
    <w:nsid w:val="34F304A4"/>
    <w:multiLevelType w:val="hybridMultilevel"/>
    <w:tmpl w:val="34400356"/>
    <w:lvl w:ilvl="0" w:tplc="041F000F">
      <w:start w:val="1"/>
      <w:numFmt w:val="decimal"/>
      <w:lvlText w:val="%1."/>
      <w:lvlJc w:val="left"/>
      <w:pPr>
        <w:ind w:left="840" w:hanging="360"/>
      </w:p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4" w15:restartNumberingAfterBreak="0">
    <w:nsid w:val="3E156C01"/>
    <w:multiLevelType w:val="hybridMultilevel"/>
    <w:tmpl w:val="6F8A6F04"/>
    <w:lvl w:ilvl="0" w:tplc="041F0015">
      <w:start w:val="1"/>
      <w:numFmt w:val="upp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 w15:restartNumberingAfterBreak="0">
    <w:nsid w:val="46CC48FF"/>
    <w:multiLevelType w:val="hybridMultilevel"/>
    <w:tmpl w:val="503212AE"/>
    <w:lvl w:ilvl="0" w:tplc="F694487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A5E4934"/>
    <w:multiLevelType w:val="hybridMultilevel"/>
    <w:tmpl w:val="F3E40656"/>
    <w:lvl w:ilvl="0" w:tplc="8B280CA4">
      <w:start w:val="1"/>
      <w:numFmt w:val="lowerLetter"/>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863BF5"/>
    <w:multiLevelType w:val="hybridMultilevel"/>
    <w:tmpl w:val="E6BC3610"/>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8" w15:restartNumberingAfterBreak="0">
    <w:nsid w:val="72613519"/>
    <w:multiLevelType w:val="hybridMultilevel"/>
    <w:tmpl w:val="3EDAA7CA"/>
    <w:lvl w:ilvl="0" w:tplc="99583164">
      <w:start w:val="1"/>
      <w:numFmt w:val="decimal"/>
      <w:lvlText w:val="%1."/>
      <w:lvlJc w:val="left"/>
      <w:pPr>
        <w:ind w:left="284" w:firstLine="76"/>
      </w:pPr>
      <w:rPr>
        <w:rFonts w:hint="default"/>
        <w:b/>
        <w:bCs/>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9" w15:restartNumberingAfterBreak="0">
    <w:nsid w:val="7F180E4D"/>
    <w:multiLevelType w:val="hybridMultilevel"/>
    <w:tmpl w:val="6B1691A2"/>
    <w:lvl w:ilvl="0" w:tplc="041F0015">
      <w:start w:val="1"/>
      <w:numFmt w:val="upperLetter"/>
      <w:lvlText w:val="%1."/>
      <w:lvlJc w:val="left"/>
      <w:pPr>
        <w:ind w:left="2007" w:hanging="360"/>
      </w:pPr>
    </w:lvl>
    <w:lvl w:ilvl="1" w:tplc="041F0019" w:tentative="1">
      <w:start w:val="1"/>
      <w:numFmt w:val="lowerLetter"/>
      <w:lvlText w:val="%2."/>
      <w:lvlJc w:val="left"/>
      <w:pPr>
        <w:ind w:left="2727" w:hanging="360"/>
      </w:pPr>
    </w:lvl>
    <w:lvl w:ilvl="2" w:tplc="041F001B" w:tentative="1">
      <w:start w:val="1"/>
      <w:numFmt w:val="lowerRoman"/>
      <w:lvlText w:val="%3."/>
      <w:lvlJc w:val="right"/>
      <w:pPr>
        <w:ind w:left="3447" w:hanging="180"/>
      </w:pPr>
    </w:lvl>
    <w:lvl w:ilvl="3" w:tplc="041F000F" w:tentative="1">
      <w:start w:val="1"/>
      <w:numFmt w:val="decimal"/>
      <w:lvlText w:val="%4."/>
      <w:lvlJc w:val="left"/>
      <w:pPr>
        <w:ind w:left="4167" w:hanging="360"/>
      </w:pPr>
    </w:lvl>
    <w:lvl w:ilvl="4" w:tplc="041F0019" w:tentative="1">
      <w:start w:val="1"/>
      <w:numFmt w:val="lowerLetter"/>
      <w:lvlText w:val="%5."/>
      <w:lvlJc w:val="left"/>
      <w:pPr>
        <w:ind w:left="4887" w:hanging="360"/>
      </w:pPr>
    </w:lvl>
    <w:lvl w:ilvl="5" w:tplc="041F001B" w:tentative="1">
      <w:start w:val="1"/>
      <w:numFmt w:val="lowerRoman"/>
      <w:lvlText w:val="%6."/>
      <w:lvlJc w:val="right"/>
      <w:pPr>
        <w:ind w:left="5607" w:hanging="180"/>
      </w:pPr>
    </w:lvl>
    <w:lvl w:ilvl="6" w:tplc="041F000F" w:tentative="1">
      <w:start w:val="1"/>
      <w:numFmt w:val="decimal"/>
      <w:lvlText w:val="%7."/>
      <w:lvlJc w:val="left"/>
      <w:pPr>
        <w:ind w:left="6327" w:hanging="360"/>
      </w:pPr>
    </w:lvl>
    <w:lvl w:ilvl="7" w:tplc="041F0019" w:tentative="1">
      <w:start w:val="1"/>
      <w:numFmt w:val="lowerLetter"/>
      <w:lvlText w:val="%8."/>
      <w:lvlJc w:val="left"/>
      <w:pPr>
        <w:ind w:left="7047" w:hanging="360"/>
      </w:pPr>
    </w:lvl>
    <w:lvl w:ilvl="8" w:tplc="041F001B" w:tentative="1">
      <w:start w:val="1"/>
      <w:numFmt w:val="lowerRoman"/>
      <w:lvlText w:val="%9."/>
      <w:lvlJc w:val="right"/>
      <w:pPr>
        <w:ind w:left="7767" w:hanging="180"/>
      </w:pPr>
    </w:lvl>
  </w:abstractNum>
  <w:num w:numId="1" w16cid:durableId="1470442649">
    <w:abstractNumId w:val="1"/>
  </w:num>
  <w:num w:numId="2" w16cid:durableId="57439380">
    <w:abstractNumId w:val="2"/>
  </w:num>
  <w:num w:numId="3" w16cid:durableId="404379297">
    <w:abstractNumId w:val="3"/>
  </w:num>
  <w:num w:numId="4" w16cid:durableId="1418136705">
    <w:abstractNumId w:val="5"/>
  </w:num>
  <w:num w:numId="5" w16cid:durableId="1828394620">
    <w:abstractNumId w:val="8"/>
  </w:num>
  <w:num w:numId="6" w16cid:durableId="2031711531">
    <w:abstractNumId w:val="7"/>
  </w:num>
  <w:num w:numId="7" w16cid:durableId="1535462977">
    <w:abstractNumId w:val="4"/>
  </w:num>
  <w:num w:numId="8" w16cid:durableId="395396523">
    <w:abstractNumId w:val="9"/>
  </w:num>
  <w:num w:numId="9" w16cid:durableId="1221669198">
    <w:abstractNumId w:val="0"/>
  </w:num>
  <w:num w:numId="10" w16cid:durableId="1305042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FA2"/>
    <w:rsid w:val="00003F56"/>
    <w:rsid w:val="000377B6"/>
    <w:rsid w:val="000829CC"/>
    <w:rsid w:val="00085302"/>
    <w:rsid w:val="00092153"/>
    <w:rsid w:val="000D6B7D"/>
    <w:rsid w:val="000D6C0E"/>
    <w:rsid w:val="00106D36"/>
    <w:rsid w:val="00117A53"/>
    <w:rsid w:val="00154BE2"/>
    <w:rsid w:val="00197CEC"/>
    <w:rsid w:val="001A329D"/>
    <w:rsid w:val="001A3510"/>
    <w:rsid w:val="001A4BDF"/>
    <w:rsid w:val="001F627B"/>
    <w:rsid w:val="001F6C7B"/>
    <w:rsid w:val="00201CCB"/>
    <w:rsid w:val="00230C14"/>
    <w:rsid w:val="00253A98"/>
    <w:rsid w:val="00262A20"/>
    <w:rsid w:val="00290CEA"/>
    <w:rsid w:val="002A654D"/>
    <w:rsid w:val="002C21D3"/>
    <w:rsid w:val="002C67C2"/>
    <w:rsid w:val="003023E8"/>
    <w:rsid w:val="00320076"/>
    <w:rsid w:val="00327758"/>
    <w:rsid w:val="00327B6B"/>
    <w:rsid w:val="003329E1"/>
    <w:rsid w:val="003340F1"/>
    <w:rsid w:val="00347BAA"/>
    <w:rsid w:val="0035039F"/>
    <w:rsid w:val="003568AA"/>
    <w:rsid w:val="00382FFF"/>
    <w:rsid w:val="003938BC"/>
    <w:rsid w:val="003B2F37"/>
    <w:rsid w:val="003B4FB2"/>
    <w:rsid w:val="003C1270"/>
    <w:rsid w:val="003E6B31"/>
    <w:rsid w:val="004205A5"/>
    <w:rsid w:val="00424C32"/>
    <w:rsid w:val="004343E4"/>
    <w:rsid w:val="00480684"/>
    <w:rsid w:val="00484F0B"/>
    <w:rsid w:val="004970B1"/>
    <w:rsid w:val="004B22D0"/>
    <w:rsid w:val="004D7A62"/>
    <w:rsid w:val="00532B55"/>
    <w:rsid w:val="0054770F"/>
    <w:rsid w:val="005502C9"/>
    <w:rsid w:val="005735AF"/>
    <w:rsid w:val="005839AD"/>
    <w:rsid w:val="00597E2E"/>
    <w:rsid w:val="005C1971"/>
    <w:rsid w:val="005F5CE3"/>
    <w:rsid w:val="00633F5E"/>
    <w:rsid w:val="0063747B"/>
    <w:rsid w:val="0063755B"/>
    <w:rsid w:val="0064248A"/>
    <w:rsid w:val="00646676"/>
    <w:rsid w:val="00663A7F"/>
    <w:rsid w:val="006C4689"/>
    <w:rsid w:val="006D5CB8"/>
    <w:rsid w:val="006E5317"/>
    <w:rsid w:val="007356EB"/>
    <w:rsid w:val="00753B2E"/>
    <w:rsid w:val="00793DE1"/>
    <w:rsid w:val="00795674"/>
    <w:rsid w:val="007C6DDE"/>
    <w:rsid w:val="007D0A7C"/>
    <w:rsid w:val="007E5753"/>
    <w:rsid w:val="007F25BA"/>
    <w:rsid w:val="0080219E"/>
    <w:rsid w:val="00803A36"/>
    <w:rsid w:val="00844607"/>
    <w:rsid w:val="0084497D"/>
    <w:rsid w:val="008539F1"/>
    <w:rsid w:val="0087589B"/>
    <w:rsid w:val="008952EF"/>
    <w:rsid w:val="008F4B0F"/>
    <w:rsid w:val="009202D6"/>
    <w:rsid w:val="00927AF8"/>
    <w:rsid w:val="00927BBF"/>
    <w:rsid w:val="00950861"/>
    <w:rsid w:val="00962B8E"/>
    <w:rsid w:val="009A2C15"/>
    <w:rsid w:val="009B05AD"/>
    <w:rsid w:val="009C047C"/>
    <w:rsid w:val="00A02560"/>
    <w:rsid w:val="00AA6A50"/>
    <w:rsid w:val="00B31438"/>
    <w:rsid w:val="00B42CA7"/>
    <w:rsid w:val="00B46705"/>
    <w:rsid w:val="00B62FEC"/>
    <w:rsid w:val="00BC5ACA"/>
    <w:rsid w:val="00BD42C8"/>
    <w:rsid w:val="00BD523F"/>
    <w:rsid w:val="00BE0003"/>
    <w:rsid w:val="00BE3619"/>
    <w:rsid w:val="00C21F83"/>
    <w:rsid w:val="00C97D71"/>
    <w:rsid w:val="00CC761A"/>
    <w:rsid w:val="00CD0838"/>
    <w:rsid w:val="00CD214C"/>
    <w:rsid w:val="00CD65ED"/>
    <w:rsid w:val="00D07CD9"/>
    <w:rsid w:val="00D4257F"/>
    <w:rsid w:val="00D45BD6"/>
    <w:rsid w:val="00D54583"/>
    <w:rsid w:val="00DA2400"/>
    <w:rsid w:val="00DB57CC"/>
    <w:rsid w:val="00DC1DF7"/>
    <w:rsid w:val="00E34C3C"/>
    <w:rsid w:val="00E45602"/>
    <w:rsid w:val="00E63D43"/>
    <w:rsid w:val="00E70CAE"/>
    <w:rsid w:val="00EB1030"/>
    <w:rsid w:val="00EB1C56"/>
    <w:rsid w:val="00EB2F91"/>
    <w:rsid w:val="00EF3675"/>
    <w:rsid w:val="00F00FDF"/>
    <w:rsid w:val="00F1095D"/>
    <w:rsid w:val="00F110FA"/>
    <w:rsid w:val="00F25530"/>
    <w:rsid w:val="00F25BB8"/>
    <w:rsid w:val="00F33725"/>
    <w:rsid w:val="00F34EBF"/>
    <w:rsid w:val="00F4231D"/>
    <w:rsid w:val="00F52293"/>
    <w:rsid w:val="00F53FA2"/>
    <w:rsid w:val="00F57E6B"/>
    <w:rsid w:val="00F630A6"/>
    <w:rsid w:val="00F72AE0"/>
    <w:rsid w:val="00F73545"/>
    <w:rsid w:val="00FA01F8"/>
    <w:rsid w:val="00FA2AB8"/>
    <w:rsid w:val="00FA4AA1"/>
    <w:rsid w:val="00FD73E5"/>
    <w:rsid w:val="00FE2464"/>
    <w:rsid w:val="00FE44C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4416"/>
  <w15:chartTrackingRefBased/>
  <w15:docId w15:val="{46A3A88A-74AC-4A8B-AFA0-593D3821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57E6B"/>
    <w:pPr>
      <w:ind w:left="720"/>
      <w:contextualSpacing/>
    </w:pPr>
  </w:style>
  <w:style w:type="paragraph" w:styleId="stBilgi">
    <w:name w:val="header"/>
    <w:basedOn w:val="Normal"/>
    <w:link w:val="stBilgiChar"/>
    <w:uiPriority w:val="99"/>
    <w:unhideWhenUsed/>
    <w:rsid w:val="00290CEA"/>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290CEA"/>
  </w:style>
  <w:style w:type="paragraph" w:styleId="AltBilgi">
    <w:name w:val="footer"/>
    <w:basedOn w:val="Normal"/>
    <w:link w:val="AltBilgiChar"/>
    <w:uiPriority w:val="99"/>
    <w:unhideWhenUsed/>
    <w:rsid w:val="00290CEA"/>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290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935331">
      <w:bodyDiv w:val="1"/>
      <w:marLeft w:val="0"/>
      <w:marRight w:val="0"/>
      <w:marTop w:val="0"/>
      <w:marBottom w:val="0"/>
      <w:divBdr>
        <w:top w:val="none" w:sz="0" w:space="0" w:color="auto"/>
        <w:left w:val="none" w:sz="0" w:space="0" w:color="auto"/>
        <w:bottom w:val="none" w:sz="0" w:space="0" w:color="auto"/>
        <w:right w:val="none" w:sz="0" w:space="0" w:color="auto"/>
      </w:divBdr>
    </w:div>
    <w:div w:id="866286158">
      <w:bodyDiv w:val="1"/>
      <w:marLeft w:val="0"/>
      <w:marRight w:val="0"/>
      <w:marTop w:val="0"/>
      <w:marBottom w:val="0"/>
      <w:divBdr>
        <w:top w:val="none" w:sz="0" w:space="0" w:color="auto"/>
        <w:left w:val="none" w:sz="0" w:space="0" w:color="auto"/>
        <w:bottom w:val="none" w:sz="0" w:space="0" w:color="auto"/>
        <w:right w:val="none" w:sz="0" w:space="0" w:color="auto"/>
      </w:divBdr>
    </w:div>
    <w:div w:id="1276213949">
      <w:bodyDiv w:val="1"/>
      <w:marLeft w:val="0"/>
      <w:marRight w:val="0"/>
      <w:marTop w:val="0"/>
      <w:marBottom w:val="0"/>
      <w:divBdr>
        <w:top w:val="none" w:sz="0" w:space="0" w:color="auto"/>
        <w:left w:val="none" w:sz="0" w:space="0" w:color="auto"/>
        <w:bottom w:val="none" w:sz="0" w:space="0" w:color="auto"/>
        <w:right w:val="none" w:sz="0" w:space="0" w:color="auto"/>
      </w:divBdr>
    </w:div>
    <w:div w:id="1569729715">
      <w:bodyDiv w:val="1"/>
      <w:marLeft w:val="0"/>
      <w:marRight w:val="0"/>
      <w:marTop w:val="0"/>
      <w:marBottom w:val="0"/>
      <w:divBdr>
        <w:top w:val="none" w:sz="0" w:space="0" w:color="auto"/>
        <w:left w:val="none" w:sz="0" w:space="0" w:color="auto"/>
        <w:bottom w:val="none" w:sz="0" w:space="0" w:color="auto"/>
        <w:right w:val="none" w:sz="0" w:space="0" w:color="auto"/>
      </w:divBdr>
    </w:div>
    <w:div w:id="1931113588">
      <w:bodyDiv w:val="1"/>
      <w:marLeft w:val="0"/>
      <w:marRight w:val="0"/>
      <w:marTop w:val="0"/>
      <w:marBottom w:val="0"/>
      <w:divBdr>
        <w:top w:val="none" w:sz="0" w:space="0" w:color="auto"/>
        <w:left w:val="none" w:sz="0" w:space="0" w:color="auto"/>
        <w:bottom w:val="none" w:sz="0" w:space="0" w:color="auto"/>
        <w:right w:val="none" w:sz="0" w:space="0" w:color="auto"/>
      </w:divBdr>
    </w:div>
    <w:div w:id="2051611330">
      <w:bodyDiv w:val="1"/>
      <w:marLeft w:val="0"/>
      <w:marRight w:val="0"/>
      <w:marTop w:val="0"/>
      <w:marBottom w:val="0"/>
      <w:divBdr>
        <w:top w:val="none" w:sz="0" w:space="0" w:color="auto"/>
        <w:left w:val="none" w:sz="0" w:space="0" w:color="auto"/>
        <w:bottom w:val="none" w:sz="0" w:space="0" w:color="auto"/>
        <w:right w:val="none" w:sz="0" w:space="0" w:color="auto"/>
      </w:divBdr>
    </w:div>
    <w:div w:id="21123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2395</Words>
  <Characters>13652</Characters>
  <Application>Microsoft Office Word</Application>
  <DocSecurity>0</DocSecurity>
  <Lines>113</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Adab ve Erkânıyla Cuma Namazı</dc:title>
  <dc:subject/>
  <dc:creator>Ulu Camii Marche-en-Famenne</dc:creator>
  <cp:keywords/>
  <dc:description/>
  <cp:lastModifiedBy>Ulu Camii Marche-en-Famenne</cp:lastModifiedBy>
  <cp:revision>137</cp:revision>
  <cp:lastPrinted>2025-04-13T16:44:00Z</cp:lastPrinted>
  <dcterms:created xsi:type="dcterms:W3CDTF">2025-04-13T09:46:00Z</dcterms:created>
  <dcterms:modified xsi:type="dcterms:W3CDTF">2025-04-18T11:15:00Z</dcterms:modified>
  <cp:category/>
  <dc:identifier/>
</cp:coreProperties>
</file>